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Default Extension="png" ContentType="image/png"/>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271"/>
      </w:pPr>
    </w:p>
    <w:p>
      <w:pPr>
        <w:pStyle w:val="BodyText"/>
        <w:tabs>
          <w:tab w:pos="3078" w:val="left" w:leader="none"/>
          <w:tab w:pos="7757" w:val="left" w:leader="none"/>
        </w:tabs>
        <w:ind w:left="200"/>
      </w:pPr>
      <w:r>
        <w:rPr/>
        <mc:AlternateContent>
          <mc:Choice Requires="wps">
            <w:drawing>
              <wp:anchor distT="0" distB="0" distL="0" distR="0" allowOverlap="1" layoutInCell="1" locked="0" behindDoc="0" simplePos="0" relativeHeight="15728640">
                <wp:simplePos x="0" y="0"/>
                <wp:positionH relativeFrom="page">
                  <wp:posOffset>1143000</wp:posOffset>
                </wp:positionH>
                <wp:positionV relativeFrom="paragraph">
                  <wp:posOffset>159277</wp:posOffset>
                </wp:positionV>
                <wp:extent cx="5360035"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360035" cy="7620"/>
                        </a:xfrm>
                        <a:custGeom>
                          <a:avLst/>
                          <a:gdLst/>
                          <a:ahLst/>
                          <a:cxnLst/>
                          <a:rect l="l" t="t" r="r" b="b"/>
                          <a:pathLst>
                            <a:path w="5360035" h="7620">
                              <a:moveTo>
                                <a:pt x="5359908" y="7620"/>
                              </a:moveTo>
                              <a:lnTo>
                                <a:pt x="0" y="7620"/>
                              </a:lnTo>
                              <a:lnTo>
                                <a:pt x="0" y="0"/>
                              </a:lnTo>
                              <a:lnTo>
                                <a:pt x="5359908" y="0"/>
                              </a:lnTo>
                              <a:lnTo>
                                <a:pt x="5359908"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2.541508pt;width:422.04pt;height:.6pt;mso-position-horizontal-relative:page;mso-position-vertical-relative:paragraph;z-index:15728640" id="docshape4" filled="true" fillcolor="#000000" stroked="false">
                <v:fill type="solid"/>
                <w10:wrap type="none"/>
              </v:rect>
            </w:pict>
          </mc:Fallback>
        </mc:AlternateContent>
      </w:r>
      <w:bookmarkStart w:name="CS 00 Table of Contents" w:id="1"/>
      <w:bookmarkEnd w:id="1"/>
      <w:r>
        <w:rPr/>
      </w:r>
      <w:r>
        <w:rPr/>
        <w:t>Policy</w:t>
      </w:r>
      <w:r>
        <w:rPr>
          <w:spacing w:val="-11"/>
        </w:rPr>
        <w:t> </w:t>
      </w:r>
      <w:r>
        <w:rPr>
          <w:spacing w:val="-5"/>
        </w:rPr>
        <w:t>No.</w:t>
      </w:r>
      <w:r>
        <w:rPr/>
        <w:tab/>
        <w:t>Policy</w:t>
      </w:r>
      <w:r>
        <w:rPr>
          <w:spacing w:val="-9"/>
        </w:rPr>
        <w:t> </w:t>
      </w:r>
      <w:r>
        <w:rPr>
          <w:spacing w:val="-2"/>
        </w:rPr>
        <w:t>Title</w:t>
      </w:r>
      <w:r>
        <w:rPr/>
        <w:tab/>
        <w:t>Page</w:t>
      </w:r>
      <w:r>
        <w:rPr>
          <w:spacing w:val="-9"/>
        </w:rPr>
        <w:t> </w:t>
      </w:r>
      <w:r>
        <w:rPr>
          <w:spacing w:val="-5"/>
        </w:rPr>
        <w:t>No.</w:t>
      </w:r>
    </w:p>
    <w:p>
      <w:pPr>
        <w:pStyle w:val="BodyText"/>
        <w:spacing w:before="2"/>
      </w:pPr>
    </w:p>
    <w:p>
      <w:pPr>
        <w:pStyle w:val="BodyText"/>
        <w:tabs>
          <w:tab w:pos="8288" w:val="left" w:leader="dot"/>
        </w:tabs>
        <w:spacing w:before="1"/>
        <w:ind w:left="200"/>
      </w:pPr>
      <w:r>
        <w:rPr>
          <w:spacing w:val="-2"/>
        </w:rPr>
        <w:t>Schedule</w:t>
      </w:r>
      <w:r>
        <w:rPr>
          <w:spacing w:val="-39"/>
        </w:rPr>
        <w:t> </w:t>
      </w:r>
      <w:r>
        <w:rPr>
          <w:spacing w:val="-2"/>
        </w:rPr>
        <w:t>...............Schedule</w:t>
      </w:r>
      <w:r>
        <w:rPr>
          <w:spacing w:val="2"/>
        </w:rPr>
        <w:t> </w:t>
      </w:r>
      <w:r>
        <w:rPr>
          <w:spacing w:val="-2"/>
        </w:rPr>
        <w:t>of</w:t>
      </w:r>
      <w:r>
        <w:rPr>
          <w:spacing w:val="2"/>
        </w:rPr>
        <w:t> </w:t>
      </w:r>
      <w:r>
        <w:rPr>
          <w:spacing w:val="-2"/>
        </w:rPr>
        <w:t>Charges</w:t>
      </w:r>
      <w:r>
        <w:rPr>
          <w:spacing w:val="4"/>
        </w:rPr>
        <w:t> </w:t>
      </w:r>
      <w:r>
        <w:rPr>
          <w:spacing w:val="-2"/>
        </w:rPr>
        <w:t>and</w:t>
      </w:r>
      <w:r>
        <w:rPr>
          <w:spacing w:val="8"/>
        </w:rPr>
        <w:t> </w:t>
      </w:r>
      <w:r>
        <w:rPr>
          <w:spacing w:val="-4"/>
        </w:rPr>
        <w:t>Rates</w:t>
      </w:r>
      <w:r>
        <w:rPr/>
        <w:tab/>
      </w:r>
      <w:r>
        <w:rPr>
          <w:spacing w:val="-10"/>
        </w:rPr>
        <w:t>A</w:t>
      </w:r>
    </w:p>
    <w:p>
      <w:pPr>
        <w:pStyle w:val="BodyText"/>
        <w:tabs>
          <w:tab w:pos="8461" w:val="right" w:leader="dot"/>
        </w:tabs>
        <w:spacing w:before="139"/>
        <w:ind w:left="200"/>
      </w:pPr>
      <w:r>
        <w:rPr/>
        <w:t>No.</w:t>
      </w:r>
      <w:r>
        <w:rPr>
          <w:spacing w:val="-14"/>
        </w:rPr>
        <w:t> </w:t>
      </w:r>
      <w:r>
        <w:rPr/>
        <w:t>1.....................Objectives</w:t>
      </w:r>
      <w:r>
        <w:rPr>
          <w:spacing w:val="-14"/>
        </w:rPr>
        <w:t> </w:t>
      </w:r>
      <w:r>
        <w:rPr/>
        <w:t>of</w:t>
      </w:r>
      <w:r>
        <w:rPr>
          <w:spacing w:val="-15"/>
        </w:rPr>
        <w:t> </w:t>
      </w:r>
      <w:r>
        <w:rPr/>
        <w:t>the</w:t>
      </w:r>
      <w:r>
        <w:rPr>
          <w:spacing w:val="-15"/>
        </w:rPr>
        <w:t> </w:t>
      </w:r>
      <w:r>
        <w:rPr>
          <w:spacing w:val="-2"/>
        </w:rPr>
        <w:t>Cooperative</w:t>
      </w:r>
      <w:r>
        <w:rPr/>
        <w:tab/>
      </w:r>
      <w:r>
        <w:rPr>
          <w:spacing w:val="-5"/>
        </w:rPr>
        <w:t>1-</w:t>
      </w:r>
      <w:r>
        <w:rPr>
          <w:spacing w:val="-2"/>
        </w:rPr>
        <w:t>1</w:t>
      </w:r>
    </w:p>
    <w:p>
      <w:pPr>
        <w:pStyle w:val="BodyText"/>
        <w:tabs>
          <w:tab w:pos="8466" w:val="right" w:leader="dot"/>
        </w:tabs>
        <w:spacing w:before="137"/>
        <w:ind w:left="200"/>
      </w:pPr>
      <w:r>
        <w:rPr/>
        <w:t>No.</w:t>
      </w:r>
      <w:r>
        <w:rPr>
          <w:spacing w:val="-11"/>
        </w:rPr>
        <w:t> </w:t>
      </w:r>
      <w:r>
        <w:rPr/>
        <w:t>2.....................Information</w:t>
      </w:r>
      <w:r>
        <w:rPr>
          <w:spacing w:val="-11"/>
        </w:rPr>
        <w:t> </w:t>
      </w:r>
      <w:r>
        <w:rPr/>
        <w:t>to</w:t>
      </w:r>
      <w:r>
        <w:rPr>
          <w:spacing w:val="-11"/>
        </w:rPr>
        <w:t> </w:t>
      </w:r>
      <w:r>
        <w:rPr>
          <w:spacing w:val="-2"/>
        </w:rPr>
        <w:t>Customers</w:t>
      </w:r>
      <w:r>
        <w:rPr/>
        <w:tab/>
      </w:r>
      <w:r>
        <w:rPr>
          <w:spacing w:val="-5"/>
        </w:rPr>
        <w:t>2-</w:t>
      </w:r>
      <w:r>
        <w:rPr>
          <w:spacing w:val="-2"/>
        </w:rPr>
        <w:t>1</w:t>
      </w:r>
    </w:p>
    <w:p>
      <w:pPr>
        <w:pStyle w:val="BodyText"/>
        <w:tabs>
          <w:tab w:pos="8461" w:val="right" w:leader="dot"/>
        </w:tabs>
        <w:spacing w:before="139"/>
        <w:ind w:left="200"/>
      </w:pPr>
      <w:r>
        <w:rPr>
          <w:spacing w:val="-2"/>
        </w:rPr>
        <w:t>No.</w:t>
      </w:r>
      <w:r>
        <w:rPr>
          <w:spacing w:val="9"/>
        </w:rPr>
        <w:t> </w:t>
      </w:r>
      <w:r>
        <w:rPr>
          <w:spacing w:val="-2"/>
        </w:rPr>
        <w:t>3.....................Public</w:t>
      </w:r>
      <w:r>
        <w:rPr>
          <w:spacing w:val="12"/>
        </w:rPr>
        <w:t> </w:t>
      </w:r>
      <w:r>
        <w:rPr>
          <w:spacing w:val="-2"/>
        </w:rPr>
        <w:t>Safety</w:t>
      </w:r>
      <w:r>
        <w:rPr/>
        <w:tab/>
      </w:r>
      <w:r>
        <w:rPr>
          <w:spacing w:val="-5"/>
        </w:rPr>
        <w:t>3-</w:t>
      </w:r>
      <w:r>
        <w:rPr>
          <w:spacing w:val="-2"/>
        </w:rPr>
        <w:t>1</w:t>
      </w:r>
    </w:p>
    <w:p>
      <w:pPr>
        <w:pStyle w:val="BodyText"/>
        <w:tabs>
          <w:tab w:pos="8461" w:val="right" w:leader="dot"/>
        </w:tabs>
        <w:spacing w:before="137"/>
        <w:ind w:left="200"/>
      </w:pPr>
      <w:r>
        <w:rPr>
          <w:spacing w:val="-2"/>
        </w:rPr>
        <w:t>No.</w:t>
      </w:r>
      <w:r>
        <w:rPr>
          <w:spacing w:val="7"/>
        </w:rPr>
        <w:t> </w:t>
      </w:r>
      <w:r>
        <w:rPr>
          <w:spacing w:val="-2"/>
        </w:rPr>
        <w:t>4.....................Public</w:t>
      </w:r>
      <w:r>
        <w:rPr>
          <w:spacing w:val="11"/>
        </w:rPr>
        <w:t> </w:t>
      </w:r>
      <w:r>
        <w:rPr>
          <w:spacing w:val="-2"/>
        </w:rPr>
        <w:t>Safety</w:t>
      </w:r>
      <w:r>
        <w:rPr>
          <w:spacing w:val="3"/>
        </w:rPr>
        <w:t> </w:t>
      </w:r>
      <w:r>
        <w:rPr>
          <w:spacing w:val="-2"/>
        </w:rPr>
        <w:t>Program</w:t>
      </w:r>
      <w:r>
        <w:rPr/>
        <w:tab/>
      </w:r>
      <w:r>
        <w:rPr>
          <w:spacing w:val="-5"/>
        </w:rPr>
        <w:t>4-</w:t>
      </w:r>
      <w:r>
        <w:rPr>
          <w:spacing w:val="-2"/>
        </w:rPr>
        <w:t>1</w:t>
      </w:r>
    </w:p>
    <w:p>
      <w:pPr>
        <w:pStyle w:val="BodyText"/>
        <w:tabs>
          <w:tab w:pos="8461" w:val="right" w:leader="dot"/>
        </w:tabs>
        <w:spacing w:before="139"/>
        <w:ind w:left="200"/>
      </w:pPr>
      <w:r>
        <w:rPr>
          <w:spacing w:val="-2"/>
        </w:rPr>
        <w:t>No.</w:t>
      </w:r>
      <w:r>
        <w:rPr>
          <w:spacing w:val="10"/>
        </w:rPr>
        <w:t> </w:t>
      </w:r>
      <w:r>
        <w:rPr>
          <w:spacing w:val="-2"/>
        </w:rPr>
        <w:t>5.....................Beneficial</w:t>
      </w:r>
      <w:r>
        <w:rPr>
          <w:spacing w:val="11"/>
        </w:rPr>
        <w:t> </w:t>
      </w:r>
      <w:r>
        <w:rPr>
          <w:spacing w:val="-2"/>
        </w:rPr>
        <w:t>Electrification</w:t>
      </w:r>
      <w:r>
        <w:rPr/>
        <w:tab/>
      </w:r>
      <w:r>
        <w:rPr>
          <w:spacing w:val="-5"/>
        </w:rPr>
        <w:t>5-</w:t>
      </w:r>
      <w:r>
        <w:rPr>
          <w:spacing w:val="-2"/>
        </w:rPr>
        <w:t>1</w:t>
      </w:r>
    </w:p>
    <w:p>
      <w:pPr>
        <w:pStyle w:val="BodyText"/>
        <w:tabs>
          <w:tab w:pos="8462" w:val="right" w:leader="dot"/>
        </w:tabs>
        <w:spacing w:before="137"/>
        <w:ind w:left="200"/>
      </w:pPr>
      <w:r>
        <w:rPr/>
        <w:t>No.</w:t>
      </w:r>
      <w:r>
        <w:rPr>
          <w:spacing w:val="-15"/>
        </w:rPr>
        <w:t> </w:t>
      </w:r>
      <w:r>
        <w:rPr/>
        <w:t>6.....................Right</w:t>
      </w:r>
      <w:r>
        <w:rPr>
          <w:spacing w:val="-15"/>
        </w:rPr>
        <w:t> </w:t>
      </w:r>
      <w:r>
        <w:rPr/>
        <w:t>of</w:t>
      </w:r>
      <w:r>
        <w:rPr>
          <w:spacing w:val="-15"/>
        </w:rPr>
        <w:t> </w:t>
      </w:r>
      <w:r>
        <w:rPr>
          <w:spacing w:val="-2"/>
        </w:rPr>
        <w:t>Access</w:t>
      </w:r>
      <w:r>
        <w:rPr/>
        <w:tab/>
      </w:r>
      <w:r>
        <w:rPr>
          <w:spacing w:val="-5"/>
        </w:rPr>
        <w:t>6-</w:t>
      </w:r>
      <w:r>
        <w:rPr>
          <w:spacing w:val="-2"/>
        </w:rPr>
        <w:t>1</w:t>
      </w:r>
    </w:p>
    <w:p>
      <w:pPr>
        <w:pStyle w:val="BodyText"/>
        <w:tabs>
          <w:tab w:pos="8461" w:val="right" w:leader="dot"/>
        </w:tabs>
        <w:spacing w:before="136"/>
        <w:ind w:left="200"/>
      </w:pPr>
      <w:r>
        <w:rPr/>
        <w:t>No.</w:t>
      </w:r>
      <w:r>
        <w:rPr>
          <w:spacing w:val="-5"/>
        </w:rPr>
        <w:t> </w:t>
      </w:r>
      <w:r>
        <w:rPr>
          <w:spacing w:val="-2"/>
        </w:rPr>
        <w:t>7.....................Membership</w:t>
      </w:r>
      <w:r>
        <w:rPr/>
        <w:tab/>
      </w:r>
      <w:r>
        <w:rPr>
          <w:spacing w:val="-5"/>
        </w:rPr>
        <w:t>7-</w:t>
      </w:r>
      <w:r>
        <w:rPr>
          <w:spacing w:val="-2"/>
        </w:rPr>
        <w:t>1</w:t>
      </w:r>
    </w:p>
    <w:p>
      <w:pPr>
        <w:pStyle w:val="BodyText"/>
        <w:tabs>
          <w:tab w:pos="8461" w:val="right" w:leader="dot"/>
        </w:tabs>
        <w:spacing w:before="140"/>
        <w:ind w:left="200"/>
      </w:pPr>
      <w:r>
        <w:rPr>
          <w:spacing w:val="-2"/>
        </w:rPr>
        <w:t>No.</w:t>
      </w:r>
      <w:r>
        <w:rPr>
          <w:spacing w:val="12"/>
        </w:rPr>
        <w:t> </w:t>
      </w:r>
      <w:r>
        <w:rPr>
          <w:spacing w:val="-2"/>
        </w:rPr>
        <w:t>8.....................Security</w:t>
      </w:r>
      <w:r>
        <w:rPr>
          <w:spacing w:val="9"/>
        </w:rPr>
        <w:t> </w:t>
      </w:r>
      <w:r>
        <w:rPr>
          <w:spacing w:val="-2"/>
        </w:rPr>
        <w:t>Deposits</w:t>
      </w:r>
      <w:r>
        <w:rPr/>
        <w:tab/>
      </w:r>
      <w:r>
        <w:rPr>
          <w:spacing w:val="-5"/>
        </w:rPr>
        <w:t>8-</w:t>
      </w:r>
      <w:r>
        <w:rPr>
          <w:spacing w:val="-2"/>
        </w:rPr>
        <w:t>1</w:t>
      </w:r>
    </w:p>
    <w:p>
      <w:pPr>
        <w:pStyle w:val="BodyText"/>
        <w:tabs>
          <w:tab w:pos="8462" w:val="right" w:leader="dot"/>
        </w:tabs>
        <w:spacing w:before="137"/>
        <w:ind w:left="200"/>
      </w:pPr>
      <w:r>
        <w:rPr>
          <w:spacing w:val="-2"/>
        </w:rPr>
        <w:t>No.</w:t>
      </w:r>
      <w:r>
        <w:rPr>
          <w:spacing w:val="7"/>
        </w:rPr>
        <w:t> </w:t>
      </w:r>
      <w:r>
        <w:rPr>
          <w:spacing w:val="-2"/>
        </w:rPr>
        <w:t>9.....................Customer</w:t>
      </w:r>
      <w:r>
        <w:rPr>
          <w:spacing w:val="5"/>
        </w:rPr>
        <w:t> </w:t>
      </w:r>
      <w:r>
        <w:rPr>
          <w:spacing w:val="-2"/>
        </w:rPr>
        <w:t>Billing</w:t>
      </w:r>
      <w:r>
        <w:rPr>
          <w:spacing w:val="5"/>
        </w:rPr>
        <w:t> </w:t>
      </w:r>
      <w:r>
        <w:rPr>
          <w:spacing w:val="-2"/>
        </w:rPr>
        <w:t>and</w:t>
      </w:r>
      <w:r>
        <w:rPr>
          <w:spacing w:val="8"/>
        </w:rPr>
        <w:t> </w:t>
      </w:r>
      <w:r>
        <w:rPr>
          <w:spacing w:val="-2"/>
        </w:rPr>
        <w:t>Payment</w:t>
      </w:r>
      <w:r>
        <w:rPr/>
        <w:tab/>
      </w:r>
      <w:r>
        <w:rPr>
          <w:spacing w:val="-5"/>
        </w:rPr>
        <w:t>9-</w:t>
      </w:r>
      <w:r>
        <w:rPr>
          <w:spacing w:val="-2"/>
        </w:rPr>
        <w:t>1</w:t>
      </w:r>
    </w:p>
    <w:p>
      <w:pPr>
        <w:pStyle w:val="BodyText"/>
        <w:tabs>
          <w:tab w:pos="8459" w:val="right" w:leader="dot"/>
        </w:tabs>
        <w:spacing w:before="139"/>
        <w:ind w:left="200"/>
      </w:pPr>
      <w:r>
        <w:rPr>
          <w:spacing w:val="-2"/>
        </w:rPr>
        <w:t>No.</w:t>
      </w:r>
      <w:r>
        <w:rPr>
          <w:spacing w:val="5"/>
        </w:rPr>
        <w:t> </w:t>
      </w:r>
      <w:r>
        <w:rPr>
          <w:spacing w:val="-2"/>
        </w:rPr>
        <w:t>10...................Accounts</w:t>
      </w:r>
      <w:r>
        <w:rPr>
          <w:spacing w:val="9"/>
        </w:rPr>
        <w:t> </w:t>
      </w:r>
      <w:r>
        <w:rPr>
          <w:spacing w:val="-2"/>
        </w:rPr>
        <w:t>in</w:t>
      </w:r>
      <w:r>
        <w:rPr>
          <w:spacing w:val="5"/>
        </w:rPr>
        <w:t> </w:t>
      </w:r>
      <w:r>
        <w:rPr>
          <w:spacing w:val="-2"/>
        </w:rPr>
        <w:t>Arrears</w:t>
      </w:r>
      <w:r>
        <w:rPr/>
        <w:tab/>
      </w:r>
      <w:r>
        <w:rPr>
          <w:spacing w:val="-5"/>
        </w:rPr>
        <w:t>10-</w:t>
      </w:r>
      <w:r>
        <w:rPr>
          <w:spacing w:val="-2"/>
        </w:rPr>
        <w:t>1</w:t>
      </w:r>
    </w:p>
    <w:p>
      <w:pPr>
        <w:pStyle w:val="BodyText"/>
        <w:tabs>
          <w:tab w:pos="8462" w:val="right" w:leader="dot"/>
        </w:tabs>
        <w:spacing w:before="137"/>
        <w:ind w:left="200"/>
      </w:pPr>
      <w:r>
        <w:rPr/>
        <w:t>No.</w:t>
      </w:r>
      <w:r>
        <w:rPr>
          <w:spacing w:val="-15"/>
        </w:rPr>
        <w:t> </w:t>
      </w:r>
      <w:r>
        <w:rPr/>
        <w:t>11...................Termination</w:t>
      </w:r>
      <w:r>
        <w:rPr>
          <w:spacing w:val="-14"/>
        </w:rPr>
        <w:t> </w:t>
      </w:r>
      <w:r>
        <w:rPr/>
        <w:t>of</w:t>
      </w:r>
      <w:r>
        <w:rPr>
          <w:spacing w:val="-15"/>
        </w:rPr>
        <w:t> </w:t>
      </w:r>
      <w:r>
        <w:rPr/>
        <w:t>Service</w:t>
      </w:r>
      <w:r>
        <w:rPr>
          <w:spacing w:val="-15"/>
        </w:rPr>
        <w:t> </w:t>
      </w:r>
      <w:r>
        <w:rPr/>
        <w:t>for</w:t>
      </w:r>
      <w:r>
        <w:rPr>
          <w:spacing w:val="-14"/>
        </w:rPr>
        <w:t> </w:t>
      </w:r>
      <w:r>
        <w:rPr/>
        <w:t>Non-</w:t>
      </w:r>
      <w:r>
        <w:rPr>
          <w:spacing w:val="-2"/>
        </w:rPr>
        <w:t>Payment</w:t>
      </w:r>
      <w:r>
        <w:rPr/>
        <w:tab/>
      </w:r>
      <w:r>
        <w:rPr>
          <w:spacing w:val="-5"/>
        </w:rPr>
        <w:t>11-</w:t>
      </w:r>
      <w:r>
        <w:rPr>
          <w:spacing w:val="-2"/>
        </w:rPr>
        <w:t>1</w:t>
      </w:r>
    </w:p>
    <w:p>
      <w:pPr>
        <w:pStyle w:val="BodyText"/>
        <w:tabs>
          <w:tab w:pos="8461" w:val="right" w:leader="dot"/>
        </w:tabs>
        <w:spacing w:before="139"/>
        <w:ind w:left="200"/>
      </w:pPr>
      <w:r>
        <w:rPr>
          <w:spacing w:val="-2"/>
        </w:rPr>
        <w:t>No.</w:t>
      </w:r>
      <w:r>
        <w:rPr>
          <w:spacing w:val="11"/>
        </w:rPr>
        <w:t> </w:t>
      </w:r>
      <w:r>
        <w:rPr>
          <w:spacing w:val="-2"/>
        </w:rPr>
        <w:t>12...................Temporary</w:t>
      </w:r>
      <w:r>
        <w:rPr>
          <w:spacing w:val="9"/>
        </w:rPr>
        <w:t> </w:t>
      </w:r>
      <w:r>
        <w:rPr>
          <w:spacing w:val="-2"/>
        </w:rPr>
        <w:t>Services</w:t>
      </w:r>
      <w:r>
        <w:rPr/>
        <w:tab/>
      </w:r>
      <w:r>
        <w:rPr>
          <w:spacing w:val="-5"/>
        </w:rPr>
        <w:t>12-</w:t>
      </w:r>
      <w:r>
        <w:rPr>
          <w:spacing w:val="-2"/>
        </w:rPr>
        <w:t>1</w:t>
      </w:r>
    </w:p>
    <w:p>
      <w:pPr>
        <w:pStyle w:val="BodyText"/>
        <w:tabs>
          <w:tab w:pos="8466" w:val="right" w:leader="dot"/>
        </w:tabs>
        <w:spacing w:before="137"/>
        <w:ind w:left="200"/>
      </w:pPr>
      <w:r>
        <w:rPr/>
        <w:t>No.</w:t>
      </w:r>
      <w:r>
        <w:rPr>
          <w:spacing w:val="-9"/>
        </w:rPr>
        <w:t> </w:t>
      </w:r>
      <w:r>
        <w:rPr/>
        <w:t>13...................Inspection</w:t>
      </w:r>
      <w:r>
        <w:rPr>
          <w:spacing w:val="-9"/>
        </w:rPr>
        <w:t> </w:t>
      </w:r>
      <w:r>
        <w:rPr/>
        <w:t>of</w:t>
      </w:r>
      <w:r>
        <w:rPr>
          <w:spacing w:val="-10"/>
        </w:rPr>
        <w:t> </w:t>
      </w:r>
      <w:r>
        <w:rPr/>
        <w:t>Wiring</w:t>
      </w:r>
      <w:r>
        <w:rPr>
          <w:spacing w:val="-10"/>
        </w:rPr>
        <w:t> </w:t>
      </w:r>
      <w:r>
        <w:rPr/>
        <w:t>on</w:t>
      </w:r>
      <w:r>
        <w:rPr>
          <w:spacing w:val="-7"/>
        </w:rPr>
        <w:t> </w:t>
      </w:r>
      <w:r>
        <w:rPr/>
        <w:t>Customer’</w:t>
      </w:r>
      <w:r>
        <w:rPr>
          <w:spacing w:val="-8"/>
        </w:rPr>
        <w:t> </w:t>
      </w:r>
      <w:r>
        <w:rPr>
          <w:spacing w:val="-2"/>
        </w:rPr>
        <w:t>Premises</w:t>
      </w:r>
      <w:r>
        <w:rPr/>
        <w:tab/>
      </w:r>
      <w:r>
        <w:rPr>
          <w:spacing w:val="-5"/>
        </w:rPr>
        <w:t>13-</w:t>
      </w:r>
      <w:r>
        <w:rPr>
          <w:spacing w:val="-2"/>
        </w:rPr>
        <w:t>1</w:t>
      </w:r>
    </w:p>
    <w:p>
      <w:pPr>
        <w:pStyle w:val="BodyText"/>
        <w:tabs>
          <w:tab w:pos="8463" w:val="right" w:leader="dot"/>
        </w:tabs>
        <w:spacing w:before="139"/>
        <w:ind w:left="200"/>
      </w:pPr>
      <w:r>
        <w:rPr>
          <w:spacing w:val="-2"/>
        </w:rPr>
        <w:t>No.</w:t>
      </w:r>
      <w:r>
        <w:rPr>
          <w:spacing w:val="9"/>
        </w:rPr>
        <w:t> </w:t>
      </w:r>
      <w:r>
        <w:rPr>
          <w:spacing w:val="-2"/>
        </w:rPr>
        <w:t>14...................Meter</w:t>
      </w:r>
      <w:r>
        <w:rPr>
          <w:spacing w:val="10"/>
        </w:rPr>
        <w:t> </w:t>
      </w:r>
      <w:r>
        <w:rPr>
          <w:spacing w:val="-2"/>
        </w:rPr>
        <w:t>Location</w:t>
      </w:r>
      <w:r>
        <w:rPr/>
        <w:tab/>
      </w:r>
      <w:r>
        <w:rPr>
          <w:spacing w:val="-5"/>
        </w:rPr>
        <w:t>14-</w:t>
      </w:r>
      <w:r>
        <w:rPr>
          <w:spacing w:val="-2"/>
        </w:rPr>
        <w:t>1</w:t>
      </w:r>
    </w:p>
    <w:p>
      <w:pPr>
        <w:pStyle w:val="BodyText"/>
        <w:tabs>
          <w:tab w:pos="8459" w:val="right" w:leader="dot"/>
        </w:tabs>
        <w:spacing w:before="137"/>
        <w:ind w:left="200"/>
      </w:pPr>
      <w:r>
        <w:rPr>
          <w:spacing w:val="-2"/>
        </w:rPr>
        <w:t>No.</w:t>
      </w:r>
      <w:r>
        <w:rPr>
          <w:spacing w:val="9"/>
        </w:rPr>
        <w:t> </w:t>
      </w:r>
      <w:r>
        <w:rPr>
          <w:spacing w:val="-2"/>
        </w:rPr>
        <w:t>15...................Pole</w:t>
      </w:r>
      <w:r>
        <w:rPr>
          <w:spacing w:val="9"/>
        </w:rPr>
        <w:t> </w:t>
      </w:r>
      <w:r>
        <w:rPr>
          <w:spacing w:val="-2"/>
        </w:rPr>
        <w:t>Meters</w:t>
      </w:r>
      <w:r>
        <w:rPr/>
        <w:tab/>
      </w:r>
      <w:r>
        <w:rPr>
          <w:spacing w:val="-5"/>
        </w:rPr>
        <w:t>15-</w:t>
      </w:r>
      <w:r>
        <w:rPr>
          <w:spacing w:val="-2"/>
        </w:rPr>
        <w:t>1</w:t>
      </w:r>
    </w:p>
    <w:p>
      <w:pPr>
        <w:pStyle w:val="BodyText"/>
        <w:tabs>
          <w:tab w:pos="8463" w:val="right" w:leader="dot"/>
        </w:tabs>
        <w:spacing w:before="139"/>
        <w:ind w:left="200"/>
      </w:pPr>
      <w:r>
        <w:rPr>
          <w:spacing w:val="-2"/>
        </w:rPr>
        <w:t>No.</w:t>
      </w:r>
      <w:r>
        <w:rPr>
          <w:spacing w:val="7"/>
        </w:rPr>
        <w:t> </w:t>
      </w:r>
      <w:r>
        <w:rPr>
          <w:spacing w:val="-2"/>
        </w:rPr>
        <w:t>16...................Meter</w:t>
      </w:r>
      <w:r>
        <w:rPr>
          <w:spacing w:val="7"/>
        </w:rPr>
        <w:t> </w:t>
      </w:r>
      <w:r>
        <w:rPr>
          <w:spacing w:val="-2"/>
        </w:rPr>
        <w:t>Installations</w:t>
      </w:r>
      <w:r>
        <w:rPr>
          <w:spacing w:val="8"/>
        </w:rPr>
        <w:t> </w:t>
      </w:r>
      <w:r>
        <w:rPr>
          <w:spacing w:val="-2"/>
        </w:rPr>
        <w:t>and</w:t>
      </w:r>
      <w:r>
        <w:rPr>
          <w:spacing w:val="7"/>
        </w:rPr>
        <w:t> </w:t>
      </w:r>
      <w:r>
        <w:rPr>
          <w:spacing w:val="-2"/>
        </w:rPr>
        <w:t>Reconnections</w:t>
      </w:r>
      <w:r>
        <w:rPr/>
        <w:tab/>
      </w:r>
      <w:r>
        <w:rPr>
          <w:spacing w:val="-5"/>
        </w:rPr>
        <w:t>16-</w:t>
      </w:r>
      <w:r>
        <w:rPr>
          <w:spacing w:val="-2"/>
        </w:rPr>
        <w:t>1</w:t>
      </w:r>
    </w:p>
    <w:p>
      <w:pPr>
        <w:pStyle w:val="BodyText"/>
        <w:tabs>
          <w:tab w:pos="8460" w:val="right" w:leader="dot"/>
        </w:tabs>
        <w:spacing w:before="137"/>
        <w:ind w:left="200"/>
      </w:pPr>
      <w:r>
        <w:rPr>
          <w:spacing w:val="-2"/>
        </w:rPr>
        <w:t>No.</w:t>
      </w:r>
      <w:r>
        <w:rPr>
          <w:spacing w:val="9"/>
        </w:rPr>
        <w:t> </w:t>
      </w:r>
      <w:r>
        <w:rPr>
          <w:spacing w:val="-2"/>
        </w:rPr>
        <w:t>17...................Meter</w:t>
      </w:r>
      <w:r>
        <w:rPr>
          <w:spacing w:val="5"/>
        </w:rPr>
        <w:t> </w:t>
      </w:r>
      <w:r>
        <w:rPr>
          <w:spacing w:val="-2"/>
        </w:rPr>
        <w:t>Complaint</w:t>
      </w:r>
      <w:r>
        <w:rPr>
          <w:spacing w:val="9"/>
        </w:rPr>
        <w:t> </w:t>
      </w:r>
      <w:r>
        <w:rPr>
          <w:spacing w:val="-2"/>
        </w:rPr>
        <w:t>Testing</w:t>
      </w:r>
      <w:r>
        <w:rPr/>
        <w:tab/>
      </w:r>
      <w:r>
        <w:rPr>
          <w:spacing w:val="-5"/>
        </w:rPr>
        <w:t>17-</w:t>
      </w:r>
      <w:r>
        <w:rPr>
          <w:spacing w:val="-2"/>
        </w:rPr>
        <w:t>1</w:t>
      </w:r>
    </w:p>
    <w:p>
      <w:pPr>
        <w:pStyle w:val="BodyText"/>
        <w:tabs>
          <w:tab w:pos="8461" w:val="right" w:leader="dot"/>
        </w:tabs>
        <w:spacing w:before="139"/>
        <w:ind w:left="200"/>
      </w:pPr>
      <w:r>
        <w:rPr/>
        <w:t>No.</w:t>
      </w:r>
      <w:r>
        <w:rPr>
          <w:spacing w:val="-14"/>
        </w:rPr>
        <w:t> </w:t>
      </w:r>
      <w:r>
        <w:rPr/>
        <w:t>18...................Electric</w:t>
      </w:r>
      <w:r>
        <w:rPr>
          <w:spacing w:val="-14"/>
        </w:rPr>
        <w:t> </w:t>
      </w:r>
      <w:r>
        <w:rPr/>
        <w:t>Service</w:t>
      </w:r>
      <w:r>
        <w:rPr>
          <w:spacing w:val="-15"/>
        </w:rPr>
        <w:t> </w:t>
      </w:r>
      <w:r>
        <w:rPr/>
        <w:t>to</w:t>
      </w:r>
      <w:r>
        <w:rPr>
          <w:spacing w:val="-11"/>
        </w:rPr>
        <w:t> </w:t>
      </w:r>
      <w:r>
        <w:rPr>
          <w:spacing w:val="-2"/>
        </w:rPr>
        <w:t>Subdivisions</w:t>
      </w:r>
      <w:r>
        <w:rPr/>
        <w:tab/>
      </w:r>
      <w:r>
        <w:rPr>
          <w:spacing w:val="-5"/>
        </w:rPr>
        <w:t>18-</w:t>
      </w:r>
      <w:r>
        <w:rPr>
          <w:spacing w:val="-2"/>
        </w:rPr>
        <w:t>1</w:t>
      </w:r>
    </w:p>
    <w:p>
      <w:pPr>
        <w:pStyle w:val="BodyText"/>
        <w:tabs>
          <w:tab w:pos="8461" w:val="right" w:leader="dot"/>
        </w:tabs>
        <w:spacing w:before="137"/>
        <w:ind w:left="200"/>
      </w:pPr>
      <w:r>
        <w:rPr/>
        <w:t>No.</w:t>
      </w:r>
      <w:r>
        <w:rPr>
          <w:spacing w:val="-14"/>
        </w:rPr>
        <w:t> </w:t>
      </w:r>
      <w:r>
        <w:rPr/>
        <w:t>19...................Overhead</w:t>
      </w:r>
      <w:r>
        <w:rPr>
          <w:spacing w:val="-13"/>
        </w:rPr>
        <w:t> </w:t>
      </w:r>
      <w:r>
        <w:rPr/>
        <w:t>and</w:t>
      </w:r>
      <w:r>
        <w:rPr>
          <w:spacing w:val="-13"/>
        </w:rPr>
        <w:t> </w:t>
      </w:r>
      <w:r>
        <w:rPr/>
        <w:t>Underground</w:t>
      </w:r>
      <w:r>
        <w:rPr>
          <w:spacing w:val="-13"/>
        </w:rPr>
        <w:t> </w:t>
      </w:r>
      <w:r>
        <w:rPr/>
        <w:t>Services</w:t>
      </w:r>
      <w:r>
        <w:rPr>
          <w:spacing w:val="-14"/>
        </w:rPr>
        <w:t> </w:t>
      </w:r>
      <w:r>
        <w:rPr/>
        <w:t>and</w:t>
      </w:r>
      <w:r>
        <w:rPr>
          <w:spacing w:val="-11"/>
        </w:rPr>
        <w:t> </w:t>
      </w:r>
      <w:r>
        <w:rPr/>
        <w:t>Line</w:t>
      </w:r>
      <w:r>
        <w:rPr>
          <w:spacing w:val="-10"/>
        </w:rPr>
        <w:t> </w:t>
      </w:r>
      <w:r>
        <w:rPr>
          <w:spacing w:val="-2"/>
        </w:rPr>
        <w:t>Extensions</w:t>
      </w:r>
      <w:r>
        <w:rPr/>
        <w:tab/>
      </w:r>
      <w:r>
        <w:rPr>
          <w:spacing w:val="-5"/>
        </w:rPr>
        <w:t>19-</w:t>
      </w:r>
      <w:r>
        <w:rPr>
          <w:spacing w:val="-2"/>
        </w:rPr>
        <w:t>1</w:t>
      </w:r>
    </w:p>
    <w:p>
      <w:pPr>
        <w:pStyle w:val="BodyText"/>
        <w:tabs>
          <w:tab w:pos="8460" w:val="right" w:leader="dot"/>
        </w:tabs>
        <w:spacing w:before="139"/>
        <w:ind w:left="200"/>
      </w:pPr>
      <w:r>
        <w:rPr>
          <w:spacing w:val="-2"/>
        </w:rPr>
        <w:t>No.</w:t>
      </w:r>
      <w:r>
        <w:rPr>
          <w:spacing w:val="8"/>
        </w:rPr>
        <w:t> </w:t>
      </w:r>
      <w:r>
        <w:rPr>
          <w:spacing w:val="-2"/>
        </w:rPr>
        <w:t>20...................Relocation</w:t>
      </w:r>
      <w:r>
        <w:rPr>
          <w:spacing w:val="9"/>
        </w:rPr>
        <w:t> </w:t>
      </w:r>
      <w:r>
        <w:rPr>
          <w:spacing w:val="-2"/>
        </w:rPr>
        <w:t>of</w:t>
      </w:r>
      <w:r>
        <w:rPr>
          <w:spacing w:val="9"/>
        </w:rPr>
        <w:t> </w:t>
      </w:r>
      <w:r>
        <w:rPr>
          <w:spacing w:val="-4"/>
        </w:rPr>
        <w:t>Lines</w:t>
      </w:r>
      <w:r>
        <w:rPr/>
        <w:tab/>
      </w:r>
      <w:r>
        <w:rPr>
          <w:spacing w:val="-5"/>
        </w:rPr>
        <w:t>20-</w:t>
      </w:r>
      <w:r>
        <w:rPr>
          <w:spacing w:val="-2"/>
        </w:rPr>
        <w:t>1</w:t>
      </w:r>
    </w:p>
    <w:p>
      <w:pPr>
        <w:pStyle w:val="BodyText"/>
        <w:tabs>
          <w:tab w:pos="8461" w:val="right" w:leader="dot"/>
        </w:tabs>
        <w:spacing w:before="137"/>
        <w:ind w:left="200"/>
      </w:pPr>
      <w:r>
        <w:rPr/>
        <w:t>No.</w:t>
      </w:r>
      <w:r>
        <w:rPr>
          <w:spacing w:val="-13"/>
        </w:rPr>
        <w:t> </w:t>
      </w:r>
      <w:r>
        <w:rPr/>
        <w:t>21...................Relocation</w:t>
      </w:r>
      <w:r>
        <w:rPr>
          <w:spacing w:val="-12"/>
        </w:rPr>
        <w:t> </w:t>
      </w:r>
      <w:r>
        <w:rPr/>
        <w:t>of</w:t>
      </w:r>
      <w:r>
        <w:rPr>
          <w:spacing w:val="-13"/>
        </w:rPr>
        <w:t> </w:t>
      </w:r>
      <w:r>
        <w:rPr/>
        <w:t>Service</w:t>
      </w:r>
      <w:r>
        <w:rPr>
          <w:spacing w:val="-12"/>
        </w:rPr>
        <w:t> </w:t>
      </w:r>
      <w:r>
        <w:rPr/>
        <w:t>Entrance</w:t>
      </w:r>
      <w:r>
        <w:rPr>
          <w:spacing w:val="-15"/>
        </w:rPr>
        <w:t> </w:t>
      </w:r>
      <w:r>
        <w:rPr/>
        <w:t>on</w:t>
      </w:r>
      <w:r>
        <w:rPr>
          <w:spacing w:val="-12"/>
        </w:rPr>
        <w:t> </w:t>
      </w:r>
      <w:r>
        <w:rPr/>
        <w:t>Customers’</w:t>
      </w:r>
      <w:r>
        <w:rPr>
          <w:spacing w:val="-13"/>
        </w:rPr>
        <w:t> </w:t>
      </w:r>
      <w:r>
        <w:rPr>
          <w:spacing w:val="-2"/>
        </w:rPr>
        <w:t>Premises</w:t>
      </w:r>
      <w:r>
        <w:rPr/>
        <w:tab/>
      </w:r>
      <w:r>
        <w:rPr>
          <w:spacing w:val="-5"/>
        </w:rPr>
        <w:t>21-</w:t>
      </w:r>
      <w:r>
        <w:rPr>
          <w:spacing w:val="-2"/>
        </w:rPr>
        <w:t>1</w:t>
      </w:r>
    </w:p>
    <w:p>
      <w:pPr>
        <w:pStyle w:val="BodyText"/>
        <w:tabs>
          <w:tab w:pos="8460" w:val="right" w:leader="dot"/>
        </w:tabs>
        <w:spacing w:before="139"/>
        <w:ind w:left="200"/>
      </w:pPr>
      <w:r>
        <w:rPr>
          <w:spacing w:val="-2"/>
        </w:rPr>
        <w:t>No.</w:t>
      </w:r>
      <w:r>
        <w:rPr>
          <w:spacing w:val="10"/>
        </w:rPr>
        <w:t> </w:t>
      </w:r>
      <w:r>
        <w:rPr>
          <w:spacing w:val="-2"/>
        </w:rPr>
        <w:t>22...................Outdoor</w:t>
      </w:r>
      <w:r>
        <w:rPr>
          <w:spacing w:val="13"/>
        </w:rPr>
        <w:t> </w:t>
      </w:r>
      <w:r>
        <w:rPr>
          <w:spacing w:val="-2"/>
        </w:rPr>
        <w:t>Lighting</w:t>
      </w:r>
      <w:r>
        <w:rPr/>
        <w:tab/>
      </w:r>
      <w:r>
        <w:rPr>
          <w:spacing w:val="-5"/>
        </w:rPr>
        <w:t>22-</w:t>
      </w:r>
      <w:r>
        <w:rPr>
          <w:spacing w:val="-2"/>
        </w:rPr>
        <w:t>1</w:t>
      </w:r>
    </w:p>
    <w:p>
      <w:pPr>
        <w:pStyle w:val="BodyText"/>
        <w:tabs>
          <w:tab w:pos="8462" w:val="right" w:leader="dot"/>
        </w:tabs>
        <w:spacing w:before="137"/>
        <w:ind w:left="200"/>
      </w:pPr>
      <w:r>
        <w:rPr>
          <w:spacing w:val="-2"/>
        </w:rPr>
        <w:t>No.</w:t>
      </w:r>
      <w:r>
        <w:rPr>
          <w:spacing w:val="12"/>
        </w:rPr>
        <w:t> </w:t>
      </w:r>
      <w:r>
        <w:rPr>
          <w:spacing w:val="-2"/>
        </w:rPr>
        <w:t>23...................Levelized</w:t>
      </w:r>
      <w:r>
        <w:rPr>
          <w:spacing w:val="11"/>
        </w:rPr>
        <w:t> </w:t>
      </w:r>
      <w:r>
        <w:rPr>
          <w:spacing w:val="-2"/>
        </w:rPr>
        <w:t>Billing</w:t>
      </w:r>
      <w:r>
        <w:rPr/>
        <w:tab/>
      </w:r>
      <w:r>
        <w:rPr>
          <w:spacing w:val="-5"/>
        </w:rPr>
        <w:t>23-</w:t>
      </w:r>
      <w:r>
        <w:rPr>
          <w:spacing w:val="-2"/>
        </w:rPr>
        <w:t>1</w:t>
      </w:r>
    </w:p>
    <w:p>
      <w:pPr>
        <w:pStyle w:val="BodyText"/>
        <w:tabs>
          <w:tab w:pos="8460" w:val="right" w:leader="dot"/>
        </w:tabs>
        <w:spacing w:before="139"/>
        <w:ind w:left="200"/>
      </w:pPr>
      <w:r>
        <w:rPr/>
        <w:t>No.</w:t>
      </w:r>
      <w:r>
        <w:rPr>
          <w:spacing w:val="-11"/>
        </w:rPr>
        <w:t> </w:t>
      </w:r>
      <w:r>
        <w:rPr/>
        <w:t>24...................Sale</w:t>
      </w:r>
      <w:r>
        <w:rPr>
          <w:spacing w:val="-11"/>
        </w:rPr>
        <w:t> </w:t>
      </w:r>
      <w:r>
        <w:rPr/>
        <w:t>of</w:t>
      </w:r>
      <w:r>
        <w:rPr>
          <w:spacing w:val="-12"/>
        </w:rPr>
        <w:t> </w:t>
      </w:r>
      <w:r>
        <w:rPr/>
        <w:t>Scrap,</w:t>
      </w:r>
      <w:r>
        <w:rPr>
          <w:spacing w:val="-11"/>
        </w:rPr>
        <w:t> </w:t>
      </w:r>
      <w:r>
        <w:rPr/>
        <w:t>Surplus</w:t>
      </w:r>
      <w:r>
        <w:rPr>
          <w:spacing w:val="-11"/>
        </w:rPr>
        <w:t> </w:t>
      </w:r>
      <w:r>
        <w:rPr/>
        <w:t>or</w:t>
      </w:r>
      <w:r>
        <w:rPr>
          <w:spacing w:val="-10"/>
        </w:rPr>
        <w:t> </w:t>
      </w:r>
      <w:r>
        <w:rPr/>
        <w:t>Obsolete</w:t>
      </w:r>
      <w:r>
        <w:rPr>
          <w:spacing w:val="-13"/>
        </w:rPr>
        <w:t> </w:t>
      </w:r>
      <w:r>
        <w:rPr>
          <w:spacing w:val="-2"/>
        </w:rPr>
        <w:t>Equipment</w:t>
      </w:r>
      <w:r>
        <w:rPr/>
        <w:tab/>
      </w:r>
      <w:r>
        <w:rPr>
          <w:spacing w:val="-5"/>
        </w:rPr>
        <w:t>24-</w:t>
      </w:r>
      <w:r>
        <w:rPr>
          <w:spacing w:val="-2"/>
        </w:rPr>
        <w:t>1</w:t>
      </w:r>
    </w:p>
    <w:p>
      <w:pPr>
        <w:spacing w:after="0"/>
        <w:sectPr>
          <w:headerReference w:type="default" r:id="rId5"/>
          <w:footerReference w:type="default" r:id="rId6"/>
          <w:type w:val="continuous"/>
          <w:pgSz w:w="12240" w:h="15840"/>
          <w:pgMar w:header="1449" w:footer="748" w:top="2300" w:bottom="940" w:left="1600" w:right="1240"/>
          <w:pgNumType w:start="1"/>
        </w:sectPr>
      </w:pPr>
    </w:p>
    <w:p>
      <w:pPr>
        <w:pStyle w:val="BodyText"/>
        <w:tabs>
          <w:tab w:pos="3078" w:val="left" w:leader="none"/>
          <w:tab w:pos="8021" w:val="left" w:leader="dot"/>
        </w:tabs>
        <w:spacing w:line="360" w:lineRule="auto" w:before="825"/>
        <w:ind w:left="200" w:right="763"/>
      </w:pPr>
      <w:r>
        <w:rPr/>
        <mc:AlternateContent>
          <mc:Choice Requires="wps">
            <w:drawing>
              <wp:anchor distT="0" distB="0" distL="0" distR="0" allowOverlap="1" layoutInCell="1" locked="0" behindDoc="0" simplePos="0" relativeHeight="15729152">
                <wp:simplePos x="0" y="0"/>
                <wp:positionH relativeFrom="page">
                  <wp:posOffset>1143000</wp:posOffset>
                </wp:positionH>
                <wp:positionV relativeFrom="paragraph">
                  <wp:posOffset>683376</wp:posOffset>
                </wp:positionV>
                <wp:extent cx="5360035" cy="762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360035" cy="7620"/>
                        </a:xfrm>
                        <a:custGeom>
                          <a:avLst/>
                          <a:gdLst/>
                          <a:ahLst/>
                          <a:cxnLst/>
                          <a:rect l="l" t="t" r="r" b="b"/>
                          <a:pathLst>
                            <a:path w="5360035" h="7620">
                              <a:moveTo>
                                <a:pt x="5359908" y="7620"/>
                              </a:moveTo>
                              <a:lnTo>
                                <a:pt x="0" y="7620"/>
                              </a:lnTo>
                              <a:lnTo>
                                <a:pt x="0" y="0"/>
                              </a:lnTo>
                              <a:lnTo>
                                <a:pt x="5359908" y="0"/>
                              </a:lnTo>
                              <a:lnTo>
                                <a:pt x="5359908"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3.809162pt;width:422.04pt;height:.6pt;mso-position-horizontal-relative:page;mso-position-vertical-relative:paragraph;z-index:15729152" id="docshape8" filled="true" fillcolor="#000000" stroked="false">
                <v:fill type="solid"/>
                <w10:wrap type="none"/>
              </v:rect>
            </w:pict>
          </mc:Fallback>
        </mc:AlternateContent>
      </w:r>
      <w:r>
        <w:rPr/>
        <w:t>Policy No.</w:t>
        <w:tab/>
        <w:t>Policy</w:t>
      </w:r>
      <w:r>
        <w:rPr>
          <w:spacing w:val="-6"/>
        </w:rPr>
        <w:t> </w:t>
      </w:r>
      <w:r>
        <w:rPr/>
        <w:t>Title</w:t>
      </w:r>
      <w:r>
        <w:rPr>
          <w:spacing w:val="80"/>
          <w:w w:val="150"/>
        </w:rPr>
        <w:t>                   </w:t>
      </w:r>
      <w:r>
        <w:rPr/>
        <w:t>Page</w:t>
      </w:r>
      <w:r>
        <w:rPr>
          <w:spacing w:val="-2"/>
        </w:rPr>
        <w:t> </w:t>
      </w:r>
      <w:r>
        <w:rPr/>
        <w:t>No.</w:t>
      </w:r>
      <w:r>
        <w:rPr>
          <w:spacing w:val="80"/>
          <w:w w:val="150"/>
        </w:rPr>
        <w:t> </w:t>
      </w:r>
      <w:r>
        <w:rPr/>
        <w:t>No. 25...................Service to Entertainment Groups</w:t>
      </w:r>
      <w:r>
        <w:rPr/>
        <w:tab/>
      </w:r>
      <w:r>
        <w:rPr>
          <w:spacing w:val="-4"/>
        </w:rPr>
        <w:t>25-1</w:t>
      </w:r>
    </w:p>
    <w:p>
      <w:pPr>
        <w:pStyle w:val="BodyText"/>
        <w:tabs>
          <w:tab w:pos="8021" w:val="left" w:leader="dot"/>
        </w:tabs>
        <w:ind w:left="200"/>
      </w:pPr>
      <w:r>
        <w:rPr>
          <w:spacing w:val="-2"/>
        </w:rPr>
        <w:t>No.</w:t>
      </w:r>
      <w:r>
        <w:rPr>
          <w:spacing w:val="10"/>
        </w:rPr>
        <w:t> </w:t>
      </w:r>
      <w:r>
        <w:rPr>
          <w:spacing w:val="-2"/>
        </w:rPr>
        <w:t>26...................Additional</w:t>
      </w:r>
      <w:r>
        <w:rPr>
          <w:spacing w:val="14"/>
        </w:rPr>
        <w:t> </w:t>
      </w:r>
      <w:r>
        <w:rPr>
          <w:spacing w:val="-4"/>
        </w:rPr>
        <w:t>Load</w:t>
      </w:r>
      <w:r>
        <w:rPr/>
        <w:tab/>
      </w:r>
      <w:r>
        <w:rPr>
          <w:spacing w:val="-2"/>
        </w:rPr>
        <w:t>26-</w:t>
      </w:r>
      <w:r>
        <w:rPr>
          <w:spacing w:val="-10"/>
        </w:rPr>
        <w:t>1</w:t>
      </w:r>
    </w:p>
    <w:p>
      <w:pPr>
        <w:pStyle w:val="BodyText"/>
        <w:tabs>
          <w:tab w:pos="8023" w:val="left" w:leader="dot"/>
        </w:tabs>
        <w:spacing w:before="140"/>
        <w:ind w:left="200"/>
      </w:pPr>
      <w:r>
        <w:rPr>
          <w:spacing w:val="-2"/>
        </w:rPr>
        <w:t>No.</w:t>
      </w:r>
      <w:r>
        <w:rPr>
          <w:spacing w:val="8"/>
        </w:rPr>
        <w:t> </w:t>
      </w:r>
      <w:r>
        <w:rPr>
          <w:spacing w:val="-2"/>
        </w:rPr>
        <w:t>27...................Seasonal</w:t>
      </w:r>
      <w:r>
        <w:rPr>
          <w:spacing w:val="7"/>
        </w:rPr>
        <w:t> </w:t>
      </w:r>
      <w:r>
        <w:rPr>
          <w:spacing w:val="-2"/>
        </w:rPr>
        <w:t>Service</w:t>
      </w:r>
      <w:r>
        <w:rPr>
          <w:spacing w:val="5"/>
        </w:rPr>
        <w:t> </w:t>
      </w:r>
      <w:r>
        <w:rPr>
          <w:spacing w:val="-4"/>
        </w:rPr>
        <w:t>Rate</w:t>
      </w:r>
      <w:r>
        <w:rPr/>
        <w:tab/>
      </w:r>
      <w:r>
        <w:rPr>
          <w:spacing w:val="-2"/>
        </w:rPr>
        <w:t>27-</w:t>
      </w:r>
      <w:r>
        <w:rPr>
          <w:spacing w:val="-10"/>
        </w:rPr>
        <w:t>1</w:t>
      </w:r>
    </w:p>
    <w:p>
      <w:pPr>
        <w:pStyle w:val="BodyText"/>
        <w:tabs>
          <w:tab w:pos="8022" w:val="left" w:leader="dot"/>
        </w:tabs>
        <w:spacing w:before="137"/>
        <w:ind w:left="200"/>
      </w:pPr>
      <w:r>
        <w:rPr/>
        <w:t>No.</w:t>
      </w:r>
      <w:r>
        <w:rPr>
          <w:spacing w:val="-14"/>
        </w:rPr>
        <w:t> </w:t>
      </w:r>
      <w:r>
        <w:rPr/>
        <w:t>28...................Billing</w:t>
      </w:r>
      <w:r>
        <w:rPr>
          <w:spacing w:val="-15"/>
        </w:rPr>
        <w:t> </w:t>
      </w:r>
      <w:r>
        <w:rPr/>
        <w:t>Adjusted</w:t>
      </w:r>
      <w:r>
        <w:rPr>
          <w:spacing w:val="-13"/>
        </w:rPr>
        <w:t> </w:t>
      </w:r>
      <w:r>
        <w:rPr/>
        <w:t>to</w:t>
      </w:r>
      <w:r>
        <w:rPr>
          <w:spacing w:val="-13"/>
        </w:rPr>
        <w:t> </w:t>
      </w:r>
      <w:r>
        <w:rPr/>
        <w:t>Standard</w:t>
      </w:r>
      <w:r>
        <w:rPr>
          <w:spacing w:val="-14"/>
        </w:rPr>
        <w:t> </w:t>
      </w:r>
      <w:r>
        <w:rPr>
          <w:spacing w:val="-2"/>
        </w:rPr>
        <w:t>Periods</w:t>
      </w:r>
      <w:r>
        <w:rPr/>
        <w:tab/>
      </w:r>
      <w:r>
        <w:rPr>
          <w:spacing w:val="-2"/>
        </w:rPr>
        <w:t>28-</w:t>
      </w:r>
      <w:r>
        <w:rPr>
          <w:spacing w:val="-10"/>
        </w:rPr>
        <w:t>1</w:t>
      </w:r>
    </w:p>
    <w:p>
      <w:pPr>
        <w:pStyle w:val="BodyText"/>
        <w:tabs>
          <w:tab w:pos="8025" w:val="left" w:leader="dot"/>
        </w:tabs>
        <w:spacing w:before="139"/>
        <w:ind w:left="200"/>
      </w:pPr>
      <w:r>
        <w:rPr>
          <w:spacing w:val="-2"/>
        </w:rPr>
        <w:t>No.</w:t>
      </w:r>
      <w:r>
        <w:rPr>
          <w:spacing w:val="8"/>
        </w:rPr>
        <w:t> </w:t>
      </w:r>
      <w:r>
        <w:rPr>
          <w:spacing w:val="-2"/>
        </w:rPr>
        <w:t>29...................Non-Standard</w:t>
      </w:r>
      <w:r>
        <w:rPr>
          <w:spacing w:val="8"/>
        </w:rPr>
        <w:t> </w:t>
      </w:r>
      <w:r>
        <w:rPr>
          <w:spacing w:val="-2"/>
        </w:rPr>
        <w:t>Service</w:t>
      </w:r>
      <w:r>
        <w:rPr/>
        <w:tab/>
      </w:r>
      <w:r>
        <w:rPr>
          <w:spacing w:val="-2"/>
        </w:rPr>
        <w:t>29-</w:t>
      </w:r>
      <w:r>
        <w:rPr>
          <w:spacing w:val="-10"/>
        </w:rPr>
        <w:t>1</w:t>
      </w:r>
    </w:p>
    <w:p>
      <w:pPr>
        <w:pStyle w:val="BodyText"/>
        <w:tabs>
          <w:tab w:pos="1992" w:val="left" w:leader="dot"/>
        </w:tabs>
        <w:spacing w:before="137"/>
        <w:ind w:left="200"/>
      </w:pPr>
      <w:r>
        <w:rPr/>
        <w:t>No.</w:t>
      </w:r>
      <w:r>
        <w:rPr>
          <w:spacing w:val="-5"/>
        </w:rPr>
        <w:t> </w:t>
      </w:r>
      <w:r>
        <w:rPr>
          <w:spacing w:val="-7"/>
        </w:rPr>
        <w:t>30</w:t>
      </w:r>
      <w:r>
        <w:rPr/>
        <w:tab/>
        <w:t>Customer’s</w:t>
      </w:r>
      <w:r>
        <w:rPr>
          <w:spacing w:val="-11"/>
        </w:rPr>
        <w:t> </w:t>
      </w:r>
      <w:r>
        <w:rPr/>
        <w:t>Charge</w:t>
      </w:r>
      <w:r>
        <w:rPr>
          <w:spacing w:val="-11"/>
        </w:rPr>
        <w:t> </w:t>
      </w:r>
      <w:r>
        <w:rPr/>
        <w:t>for</w:t>
      </w:r>
      <w:r>
        <w:rPr>
          <w:spacing w:val="-11"/>
        </w:rPr>
        <w:t> </w:t>
      </w:r>
      <w:r>
        <w:rPr/>
        <w:t>Alternate</w:t>
      </w:r>
      <w:r>
        <w:rPr>
          <w:spacing w:val="-11"/>
        </w:rPr>
        <w:t> </w:t>
      </w:r>
      <w:r>
        <w:rPr/>
        <w:t>Circuit</w:t>
      </w:r>
      <w:r>
        <w:rPr>
          <w:spacing w:val="-11"/>
        </w:rPr>
        <w:t> </w:t>
      </w:r>
      <w:r>
        <w:rPr>
          <w:spacing w:val="-5"/>
        </w:rPr>
        <w:t>and</w:t>
      </w:r>
    </w:p>
    <w:p>
      <w:pPr>
        <w:pStyle w:val="BodyText"/>
        <w:tabs>
          <w:tab w:pos="8026" w:val="left" w:leader="dot"/>
        </w:tabs>
        <w:spacing w:before="139"/>
        <w:ind w:left="1996"/>
      </w:pPr>
      <w:r>
        <w:rPr/>
        <w:t>Standby</w:t>
      </w:r>
      <w:r>
        <w:rPr>
          <w:spacing w:val="-11"/>
        </w:rPr>
        <w:t> </w:t>
      </w:r>
      <w:r>
        <w:rPr>
          <w:spacing w:val="-2"/>
        </w:rPr>
        <w:t>Service</w:t>
      </w:r>
      <w:r>
        <w:rPr/>
        <w:tab/>
      </w:r>
      <w:r>
        <w:rPr>
          <w:spacing w:val="-2"/>
        </w:rPr>
        <w:t>30-</w:t>
      </w:r>
      <w:r>
        <w:rPr>
          <w:spacing w:val="-10"/>
        </w:rPr>
        <w:t>1</w:t>
      </w:r>
    </w:p>
    <w:p>
      <w:pPr>
        <w:pStyle w:val="BodyText"/>
        <w:tabs>
          <w:tab w:pos="8022" w:val="left" w:leader="dot"/>
        </w:tabs>
        <w:spacing w:before="137"/>
        <w:ind w:left="200"/>
      </w:pPr>
      <w:r>
        <w:rPr>
          <w:spacing w:val="-2"/>
        </w:rPr>
        <w:t>No.</w:t>
      </w:r>
      <w:r>
        <w:rPr>
          <w:spacing w:val="5"/>
        </w:rPr>
        <w:t> </w:t>
      </w:r>
      <w:r>
        <w:rPr>
          <w:spacing w:val="-2"/>
        </w:rPr>
        <w:t>31...................Connected</w:t>
      </w:r>
      <w:r>
        <w:rPr>
          <w:spacing w:val="9"/>
        </w:rPr>
        <w:t> </w:t>
      </w:r>
      <w:r>
        <w:rPr>
          <w:spacing w:val="-2"/>
        </w:rPr>
        <w:t>Load</w:t>
      </w:r>
      <w:r>
        <w:rPr>
          <w:spacing w:val="9"/>
        </w:rPr>
        <w:t> </w:t>
      </w:r>
      <w:r>
        <w:rPr>
          <w:spacing w:val="-2"/>
        </w:rPr>
        <w:t>Limitations</w:t>
      </w:r>
      <w:r>
        <w:rPr/>
        <w:tab/>
      </w:r>
      <w:r>
        <w:rPr>
          <w:spacing w:val="-2"/>
        </w:rPr>
        <w:t>31-</w:t>
      </w:r>
      <w:r>
        <w:rPr>
          <w:spacing w:val="-10"/>
        </w:rPr>
        <w:t>1</w:t>
      </w:r>
    </w:p>
    <w:p>
      <w:pPr>
        <w:pStyle w:val="BodyText"/>
        <w:tabs>
          <w:tab w:pos="8022" w:val="left" w:leader="dot"/>
        </w:tabs>
        <w:spacing w:before="136"/>
        <w:ind w:left="200"/>
      </w:pPr>
      <w:r>
        <w:rPr/>
        <w:t>No.</w:t>
      </w:r>
      <w:r>
        <w:rPr>
          <w:spacing w:val="-15"/>
        </w:rPr>
        <w:t> </w:t>
      </w:r>
      <w:r>
        <w:rPr/>
        <w:t>32...................Voltage</w:t>
      </w:r>
      <w:r>
        <w:rPr>
          <w:spacing w:val="-15"/>
        </w:rPr>
        <w:t> </w:t>
      </w:r>
      <w:r>
        <w:rPr/>
        <w:t>Fluctuations</w:t>
      </w:r>
      <w:r>
        <w:rPr>
          <w:spacing w:val="-14"/>
        </w:rPr>
        <w:t> </w:t>
      </w:r>
      <w:r>
        <w:rPr/>
        <w:t>Cause</w:t>
      </w:r>
      <w:r>
        <w:rPr>
          <w:spacing w:val="-14"/>
        </w:rPr>
        <w:t> </w:t>
      </w:r>
      <w:r>
        <w:rPr/>
        <w:t>by</w:t>
      </w:r>
      <w:r>
        <w:rPr>
          <w:spacing w:val="-15"/>
        </w:rPr>
        <w:t> </w:t>
      </w:r>
      <w:r>
        <w:rPr>
          <w:spacing w:val="-2"/>
        </w:rPr>
        <w:t>Customer</w:t>
      </w:r>
      <w:r>
        <w:rPr/>
        <w:tab/>
      </w:r>
      <w:r>
        <w:rPr>
          <w:spacing w:val="-2"/>
        </w:rPr>
        <w:t>32-</w:t>
      </w:r>
      <w:r>
        <w:rPr>
          <w:spacing w:val="-10"/>
        </w:rPr>
        <w:t>1</w:t>
      </w:r>
    </w:p>
    <w:p>
      <w:pPr>
        <w:pStyle w:val="BodyText"/>
        <w:tabs>
          <w:tab w:pos="8022" w:val="left" w:leader="dot"/>
        </w:tabs>
        <w:spacing w:before="140"/>
        <w:ind w:left="200"/>
      </w:pPr>
      <w:r>
        <w:rPr/>
        <w:t>No.</w:t>
      </w:r>
      <w:r>
        <w:rPr>
          <w:spacing w:val="-15"/>
        </w:rPr>
        <w:t> </w:t>
      </w:r>
      <w:r>
        <w:rPr/>
        <w:t>33...................Damage</w:t>
      </w:r>
      <w:r>
        <w:rPr>
          <w:spacing w:val="-15"/>
        </w:rPr>
        <w:t> </w:t>
      </w:r>
      <w:r>
        <w:rPr/>
        <w:t>of</w:t>
      </w:r>
      <w:r>
        <w:rPr>
          <w:spacing w:val="-15"/>
        </w:rPr>
        <w:t> </w:t>
      </w:r>
      <w:r>
        <w:rPr/>
        <w:t>Cooperative</w:t>
      </w:r>
      <w:r>
        <w:rPr>
          <w:spacing w:val="-15"/>
        </w:rPr>
        <w:t> </w:t>
      </w:r>
      <w:r>
        <w:rPr>
          <w:spacing w:val="-2"/>
        </w:rPr>
        <w:t>Property</w:t>
      </w:r>
      <w:r>
        <w:rPr/>
        <w:tab/>
      </w:r>
      <w:r>
        <w:rPr>
          <w:spacing w:val="-2"/>
        </w:rPr>
        <w:t>33-</w:t>
      </w:r>
      <w:r>
        <w:rPr>
          <w:spacing w:val="-10"/>
        </w:rPr>
        <w:t>1</w:t>
      </w:r>
    </w:p>
    <w:p>
      <w:pPr>
        <w:pStyle w:val="BodyText"/>
        <w:tabs>
          <w:tab w:pos="1993" w:val="left" w:leader="dot"/>
        </w:tabs>
        <w:spacing w:before="137"/>
        <w:ind w:left="200"/>
      </w:pPr>
      <w:r>
        <w:rPr/>
        <w:t>No.</w:t>
      </w:r>
      <w:r>
        <w:rPr>
          <w:spacing w:val="-5"/>
        </w:rPr>
        <w:t> </w:t>
      </w:r>
      <w:r>
        <w:rPr>
          <w:spacing w:val="-7"/>
        </w:rPr>
        <w:t>34</w:t>
      </w:r>
      <w:r>
        <w:rPr/>
        <w:tab/>
        <w:t>Liability</w:t>
      </w:r>
      <w:r>
        <w:rPr>
          <w:spacing w:val="-9"/>
        </w:rPr>
        <w:t> </w:t>
      </w:r>
      <w:r>
        <w:rPr/>
        <w:t>for</w:t>
      </w:r>
      <w:r>
        <w:rPr>
          <w:spacing w:val="-9"/>
        </w:rPr>
        <w:t> </w:t>
      </w:r>
      <w:r>
        <w:rPr/>
        <w:t>Damages</w:t>
      </w:r>
      <w:r>
        <w:rPr>
          <w:spacing w:val="-9"/>
        </w:rPr>
        <w:t> </w:t>
      </w:r>
      <w:r>
        <w:rPr/>
        <w:t>Due</w:t>
      </w:r>
      <w:r>
        <w:rPr>
          <w:spacing w:val="-9"/>
        </w:rPr>
        <w:t> </w:t>
      </w:r>
      <w:r>
        <w:rPr/>
        <w:t>to</w:t>
      </w:r>
      <w:r>
        <w:rPr>
          <w:spacing w:val="-7"/>
        </w:rPr>
        <w:t> </w:t>
      </w:r>
      <w:r>
        <w:rPr/>
        <w:t>Interruptions</w:t>
      </w:r>
      <w:r>
        <w:rPr>
          <w:spacing w:val="-9"/>
        </w:rPr>
        <w:t> </w:t>
      </w:r>
      <w:r>
        <w:rPr/>
        <w:t>or</w:t>
      </w:r>
      <w:r>
        <w:rPr>
          <w:spacing w:val="-9"/>
        </w:rPr>
        <w:t> </w:t>
      </w:r>
      <w:r>
        <w:rPr>
          <w:spacing w:val="-2"/>
        </w:rPr>
        <w:t>Resumption</w:t>
      </w:r>
    </w:p>
    <w:p>
      <w:pPr>
        <w:pStyle w:val="BodyText"/>
        <w:tabs>
          <w:tab w:pos="8026" w:val="left" w:leader="dot"/>
        </w:tabs>
        <w:spacing w:before="139"/>
        <w:ind w:left="1996"/>
      </w:pPr>
      <w:r>
        <w:rPr/>
        <w:t>of</w:t>
      </w:r>
      <w:r>
        <w:rPr>
          <w:spacing w:val="-3"/>
        </w:rPr>
        <w:t> </w:t>
      </w:r>
      <w:r>
        <w:rPr>
          <w:spacing w:val="-2"/>
        </w:rPr>
        <w:t>Service</w:t>
      </w:r>
      <w:r>
        <w:rPr/>
        <w:tab/>
      </w:r>
      <w:r>
        <w:rPr>
          <w:spacing w:val="-2"/>
        </w:rPr>
        <w:t>34-</w:t>
      </w:r>
      <w:r>
        <w:rPr>
          <w:spacing w:val="-10"/>
        </w:rPr>
        <w:t>1</w:t>
      </w:r>
    </w:p>
    <w:p>
      <w:pPr>
        <w:pStyle w:val="BodyText"/>
        <w:tabs>
          <w:tab w:pos="8021" w:val="left" w:leader="dot"/>
        </w:tabs>
        <w:spacing w:before="137"/>
        <w:ind w:left="200"/>
      </w:pPr>
      <w:r>
        <w:rPr/>
        <w:t>No.</w:t>
      </w:r>
      <w:r>
        <w:rPr>
          <w:spacing w:val="-14"/>
        </w:rPr>
        <w:t> </w:t>
      </w:r>
      <w:r>
        <w:rPr/>
        <w:t>35...................Responsibility</w:t>
      </w:r>
      <w:r>
        <w:rPr>
          <w:spacing w:val="-15"/>
        </w:rPr>
        <w:t> </w:t>
      </w:r>
      <w:r>
        <w:rPr/>
        <w:t>for</w:t>
      </w:r>
      <w:r>
        <w:rPr>
          <w:spacing w:val="-11"/>
        </w:rPr>
        <w:t> </w:t>
      </w:r>
      <w:r>
        <w:rPr/>
        <w:t>Service</w:t>
      </w:r>
      <w:r>
        <w:rPr>
          <w:spacing w:val="-11"/>
        </w:rPr>
        <w:t> </w:t>
      </w:r>
      <w:r>
        <w:rPr/>
        <w:t>Failures</w:t>
      </w:r>
      <w:r>
        <w:rPr>
          <w:spacing w:val="-10"/>
        </w:rPr>
        <w:t> </w:t>
      </w:r>
      <w:r>
        <w:rPr/>
        <w:t>due</w:t>
      </w:r>
      <w:r>
        <w:rPr>
          <w:spacing w:val="-13"/>
        </w:rPr>
        <w:t> </w:t>
      </w:r>
      <w:r>
        <w:rPr/>
        <w:t>to</w:t>
      </w:r>
      <w:r>
        <w:rPr>
          <w:spacing w:val="-11"/>
        </w:rPr>
        <w:t> </w:t>
      </w:r>
      <w:r>
        <w:rPr/>
        <w:t>Force</w:t>
      </w:r>
      <w:r>
        <w:rPr>
          <w:spacing w:val="-9"/>
        </w:rPr>
        <w:t> </w:t>
      </w:r>
      <w:r>
        <w:rPr>
          <w:spacing w:val="-2"/>
        </w:rPr>
        <w:t>Majeure</w:t>
      </w:r>
      <w:r>
        <w:rPr/>
        <w:tab/>
      </w:r>
      <w:r>
        <w:rPr>
          <w:spacing w:val="-2"/>
        </w:rPr>
        <w:t>35-</w:t>
      </w:r>
      <w:r>
        <w:rPr>
          <w:spacing w:val="-10"/>
        </w:rPr>
        <w:t>1</w:t>
      </w:r>
    </w:p>
    <w:p>
      <w:pPr>
        <w:pStyle w:val="BodyText"/>
        <w:tabs>
          <w:tab w:pos="8019" w:val="left" w:leader="dot"/>
        </w:tabs>
        <w:spacing w:before="139"/>
        <w:ind w:left="200"/>
      </w:pPr>
      <w:r>
        <w:rPr>
          <w:spacing w:val="-2"/>
        </w:rPr>
        <w:t>No.</w:t>
      </w:r>
      <w:r>
        <w:rPr>
          <w:spacing w:val="5"/>
        </w:rPr>
        <w:t> </w:t>
      </w:r>
      <w:r>
        <w:rPr>
          <w:spacing w:val="-2"/>
        </w:rPr>
        <w:t>36...................Customer’s</w:t>
      </w:r>
      <w:r>
        <w:rPr>
          <w:spacing w:val="5"/>
        </w:rPr>
        <w:t> </w:t>
      </w:r>
      <w:r>
        <w:rPr>
          <w:spacing w:val="-2"/>
        </w:rPr>
        <w:t>Decision</w:t>
      </w:r>
      <w:r>
        <w:rPr>
          <w:spacing w:val="5"/>
        </w:rPr>
        <w:t> </w:t>
      </w:r>
      <w:r>
        <w:rPr>
          <w:spacing w:val="-2"/>
        </w:rPr>
        <w:t>to</w:t>
      </w:r>
      <w:r>
        <w:rPr>
          <w:spacing w:val="6"/>
        </w:rPr>
        <w:t> </w:t>
      </w:r>
      <w:r>
        <w:rPr>
          <w:spacing w:val="-2"/>
        </w:rPr>
        <w:t>Discontinue</w:t>
      </w:r>
      <w:r>
        <w:rPr>
          <w:spacing w:val="5"/>
        </w:rPr>
        <w:t> </w:t>
      </w:r>
      <w:r>
        <w:rPr>
          <w:spacing w:val="-2"/>
        </w:rPr>
        <w:t>Service</w:t>
      </w:r>
      <w:r>
        <w:rPr/>
        <w:tab/>
      </w:r>
      <w:r>
        <w:rPr>
          <w:spacing w:val="-2"/>
        </w:rPr>
        <w:t>36-</w:t>
      </w:r>
      <w:r>
        <w:rPr>
          <w:spacing w:val="-10"/>
        </w:rPr>
        <w:t>1</w:t>
      </w:r>
    </w:p>
    <w:p>
      <w:pPr>
        <w:pStyle w:val="BodyText"/>
        <w:tabs>
          <w:tab w:pos="8019" w:val="left" w:leader="dot"/>
        </w:tabs>
        <w:spacing w:before="137"/>
        <w:ind w:left="200"/>
      </w:pPr>
      <w:r>
        <w:rPr/>
        <w:t>No.</w:t>
      </w:r>
      <w:r>
        <w:rPr>
          <w:spacing w:val="-12"/>
        </w:rPr>
        <w:t> </w:t>
      </w:r>
      <w:r>
        <w:rPr/>
        <w:t>37...................Gibson</w:t>
      </w:r>
      <w:r>
        <w:rPr>
          <w:spacing w:val="-12"/>
        </w:rPr>
        <w:t> </w:t>
      </w:r>
      <w:r>
        <w:rPr/>
        <w:t>EMC’s</w:t>
      </w:r>
      <w:r>
        <w:rPr>
          <w:spacing w:val="-11"/>
        </w:rPr>
        <w:t> </w:t>
      </w:r>
      <w:r>
        <w:rPr/>
        <w:t>Right</w:t>
      </w:r>
      <w:r>
        <w:rPr>
          <w:spacing w:val="-12"/>
        </w:rPr>
        <w:t> </w:t>
      </w:r>
      <w:r>
        <w:rPr/>
        <w:t>to</w:t>
      </w:r>
      <w:r>
        <w:rPr>
          <w:spacing w:val="-12"/>
        </w:rPr>
        <w:t> </w:t>
      </w:r>
      <w:r>
        <w:rPr/>
        <w:t>Refuse</w:t>
      </w:r>
      <w:r>
        <w:rPr>
          <w:spacing w:val="-13"/>
        </w:rPr>
        <w:t> </w:t>
      </w:r>
      <w:r>
        <w:rPr/>
        <w:t>or</w:t>
      </w:r>
      <w:r>
        <w:rPr>
          <w:spacing w:val="-12"/>
        </w:rPr>
        <w:t> </w:t>
      </w:r>
      <w:r>
        <w:rPr/>
        <w:t>Discontinue</w:t>
      </w:r>
      <w:r>
        <w:rPr>
          <w:spacing w:val="-11"/>
        </w:rPr>
        <w:t> </w:t>
      </w:r>
      <w:r>
        <w:rPr>
          <w:spacing w:val="-2"/>
        </w:rPr>
        <w:t>Service</w:t>
      </w:r>
      <w:r>
        <w:rPr/>
        <w:tab/>
      </w:r>
      <w:r>
        <w:rPr>
          <w:spacing w:val="-2"/>
        </w:rPr>
        <w:t>37-</w:t>
      </w:r>
      <w:r>
        <w:rPr>
          <w:spacing w:val="-10"/>
        </w:rPr>
        <w:t>1</w:t>
      </w:r>
    </w:p>
    <w:p>
      <w:pPr>
        <w:pStyle w:val="BodyText"/>
        <w:tabs>
          <w:tab w:pos="8022" w:val="left" w:leader="dot"/>
        </w:tabs>
        <w:spacing w:before="139"/>
        <w:ind w:left="200"/>
      </w:pPr>
      <w:r>
        <w:rPr/>
        <w:t>No.</w:t>
      </w:r>
      <w:r>
        <w:rPr>
          <w:spacing w:val="-15"/>
        </w:rPr>
        <w:t> </w:t>
      </w:r>
      <w:r>
        <w:rPr/>
        <w:t>38...................Authority</w:t>
      </w:r>
      <w:r>
        <w:rPr>
          <w:spacing w:val="-15"/>
        </w:rPr>
        <w:t> </w:t>
      </w:r>
      <w:r>
        <w:rPr/>
        <w:t>to</w:t>
      </w:r>
      <w:r>
        <w:rPr>
          <w:spacing w:val="-15"/>
        </w:rPr>
        <w:t> </w:t>
      </w:r>
      <w:r>
        <w:rPr/>
        <w:t>Sign</w:t>
      </w:r>
      <w:r>
        <w:rPr>
          <w:spacing w:val="-13"/>
        </w:rPr>
        <w:t> </w:t>
      </w:r>
      <w:r>
        <w:rPr>
          <w:spacing w:val="-2"/>
        </w:rPr>
        <w:t>Communications</w:t>
      </w:r>
      <w:r>
        <w:rPr/>
        <w:tab/>
      </w:r>
      <w:r>
        <w:rPr>
          <w:spacing w:val="-2"/>
        </w:rPr>
        <w:t>38-</w:t>
      </w:r>
      <w:r>
        <w:rPr>
          <w:spacing w:val="-10"/>
        </w:rPr>
        <w:t>1</w:t>
      </w:r>
    </w:p>
    <w:p>
      <w:pPr>
        <w:pStyle w:val="BodyText"/>
        <w:tabs>
          <w:tab w:pos="8022" w:val="left" w:leader="dot"/>
        </w:tabs>
        <w:spacing w:before="137"/>
        <w:ind w:left="200"/>
      </w:pPr>
      <w:r>
        <w:rPr>
          <w:spacing w:val="-2"/>
        </w:rPr>
        <w:t>No.</w:t>
      </w:r>
      <w:r>
        <w:rPr>
          <w:spacing w:val="7"/>
        </w:rPr>
        <w:t> </w:t>
      </w:r>
      <w:r>
        <w:rPr>
          <w:spacing w:val="-2"/>
        </w:rPr>
        <w:t>39...................General</w:t>
      </w:r>
      <w:r>
        <w:rPr>
          <w:spacing w:val="7"/>
        </w:rPr>
        <w:t> </w:t>
      </w:r>
      <w:r>
        <w:rPr>
          <w:spacing w:val="-2"/>
        </w:rPr>
        <w:t>and</w:t>
      </w:r>
      <w:r>
        <w:rPr>
          <w:spacing w:val="5"/>
        </w:rPr>
        <w:t> </w:t>
      </w:r>
      <w:r>
        <w:rPr>
          <w:spacing w:val="-2"/>
        </w:rPr>
        <w:t>Operating</w:t>
      </w:r>
      <w:r>
        <w:rPr>
          <w:spacing w:val="6"/>
        </w:rPr>
        <w:t> </w:t>
      </w:r>
      <w:r>
        <w:rPr>
          <w:spacing w:val="-2"/>
        </w:rPr>
        <w:t>Funds</w:t>
      </w:r>
      <w:r>
        <w:rPr/>
        <w:tab/>
      </w:r>
      <w:r>
        <w:rPr>
          <w:spacing w:val="-2"/>
        </w:rPr>
        <w:t>39-</w:t>
      </w:r>
      <w:r>
        <w:rPr>
          <w:spacing w:val="-10"/>
        </w:rPr>
        <w:t>1</w:t>
      </w:r>
    </w:p>
    <w:p>
      <w:pPr>
        <w:pStyle w:val="BodyText"/>
        <w:tabs>
          <w:tab w:pos="8023" w:val="left" w:leader="dot"/>
        </w:tabs>
        <w:spacing w:before="139"/>
        <w:ind w:left="200"/>
      </w:pPr>
      <w:r>
        <w:rPr/>
        <w:t>No.</w:t>
      </w:r>
      <w:r>
        <w:rPr>
          <w:spacing w:val="-15"/>
        </w:rPr>
        <w:t> </w:t>
      </w:r>
      <w:r>
        <w:rPr/>
        <w:t>40...................Depositories,</w:t>
      </w:r>
      <w:r>
        <w:rPr>
          <w:spacing w:val="-14"/>
        </w:rPr>
        <w:t> </w:t>
      </w:r>
      <w:r>
        <w:rPr/>
        <w:t>Selection</w:t>
      </w:r>
      <w:r>
        <w:rPr>
          <w:spacing w:val="-14"/>
        </w:rPr>
        <w:t> </w:t>
      </w:r>
      <w:r>
        <w:rPr/>
        <w:t>and</w:t>
      </w:r>
      <w:r>
        <w:rPr>
          <w:spacing w:val="-14"/>
        </w:rPr>
        <w:t> </w:t>
      </w:r>
      <w:r>
        <w:rPr/>
        <w:t>Approval</w:t>
      </w:r>
      <w:r>
        <w:rPr>
          <w:spacing w:val="-14"/>
        </w:rPr>
        <w:t> </w:t>
      </w:r>
      <w:r>
        <w:rPr/>
        <w:t>of</w:t>
      </w:r>
      <w:r>
        <w:rPr>
          <w:spacing w:val="-14"/>
        </w:rPr>
        <w:t> </w:t>
      </w:r>
      <w:r>
        <w:rPr>
          <w:spacing w:val="-2"/>
        </w:rPr>
        <w:t>Records</w:t>
      </w:r>
      <w:r>
        <w:rPr/>
        <w:tab/>
      </w:r>
      <w:r>
        <w:rPr>
          <w:spacing w:val="-2"/>
        </w:rPr>
        <w:t>40-</w:t>
      </w:r>
      <w:r>
        <w:rPr>
          <w:spacing w:val="-10"/>
        </w:rPr>
        <w:t>1</w:t>
      </w:r>
    </w:p>
    <w:p>
      <w:pPr>
        <w:pStyle w:val="BodyText"/>
        <w:tabs>
          <w:tab w:pos="8021" w:val="left" w:leader="dot"/>
        </w:tabs>
        <w:spacing w:before="137"/>
        <w:ind w:left="200"/>
      </w:pPr>
      <w:r>
        <w:rPr/>
        <w:t>No.</w:t>
      </w:r>
      <w:r>
        <w:rPr>
          <w:spacing w:val="-5"/>
        </w:rPr>
        <w:t> </w:t>
      </w:r>
      <w:r>
        <w:rPr>
          <w:spacing w:val="-2"/>
        </w:rPr>
        <w:t>41...................Records</w:t>
      </w:r>
      <w:r>
        <w:rPr/>
        <w:tab/>
      </w:r>
      <w:r>
        <w:rPr>
          <w:spacing w:val="-2"/>
        </w:rPr>
        <w:t>41-</w:t>
      </w:r>
      <w:r>
        <w:rPr>
          <w:spacing w:val="-10"/>
        </w:rPr>
        <w:t>1</w:t>
      </w:r>
    </w:p>
    <w:p>
      <w:pPr>
        <w:pStyle w:val="BodyText"/>
        <w:tabs>
          <w:tab w:pos="8021" w:val="left" w:leader="dot"/>
        </w:tabs>
        <w:spacing w:before="139"/>
        <w:ind w:left="200"/>
      </w:pPr>
      <w:r>
        <w:rPr>
          <w:spacing w:val="-2"/>
        </w:rPr>
        <w:t>No.</w:t>
      </w:r>
      <w:r>
        <w:rPr>
          <w:spacing w:val="4"/>
        </w:rPr>
        <w:t> </w:t>
      </w:r>
      <w:r>
        <w:rPr>
          <w:spacing w:val="-2"/>
        </w:rPr>
        <w:t>42...................Audit</w:t>
      </w:r>
      <w:r>
        <w:rPr>
          <w:spacing w:val="5"/>
        </w:rPr>
        <w:t> </w:t>
      </w:r>
      <w:r>
        <w:rPr>
          <w:spacing w:val="-2"/>
        </w:rPr>
        <w:t>of</w:t>
      </w:r>
      <w:r>
        <w:rPr>
          <w:spacing w:val="5"/>
        </w:rPr>
        <w:t> </w:t>
      </w:r>
      <w:r>
        <w:rPr>
          <w:spacing w:val="-2"/>
        </w:rPr>
        <w:t>Cooperative’s</w:t>
      </w:r>
      <w:r>
        <w:rPr>
          <w:spacing w:val="5"/>
        </w:rPr>
        <w:t> </w:t>
      </w:r>
      <w:r>
        <w:rPr>
          <w:spacing w:val="-2"/>
        </w:rPr>
        <w:t>Records</w:t>
      </w:r>
      <w:r>
        <w:rPr/>
        <w:tab/>
      </w:r>
      <w:r>
        <w:rPr>
          <w:spacing w:val="-2"/>
        </w:rPr>
        <w:t>42-</w:t>
      </w:r>
      <w:r>
        <w:rPr>
          <w:spacing w:val="-10"/>
        </w:rPr>
        <w:t>1</w:t>
      </w:r>
    </w:p>
    <w:p>
      <w:pPr>
        <w:pStyle w:val="BodyText"/>
        <w:tabs>
          <w:tab w:pos="8023" w:val="left" w:leader="dot"/>
        </w:tabs>
        <w:spacing w:before="137"/>
        <w:ind w:left="200"/>
      </w:pPr>
      <w:r>
        <w:rPr/>
        <w:t>No.</w:t>
      </w:r>
      <w:r>
        <w:rPr>
          <w:spacing w:val="-15"/>
        </w:rPr>
        <w:t> </w:t>
      </w:r>
      <w:r>
        <w:rPr/>
        <w:t>43...................Bonds</w:t>
      </w:r>
      <w:r>
        <w:rPr>
          <w:spacing w:val="-15"/>
        </w:rPr>
        <w:t> </w:t>
      </w:r>
      <w:r>
        <w:rPr/>
        <w:t>and</w:t>
      </w:r>
      <w:r>
        <w:rPr>
          <w:spacing w:val="-14"/>
        </w:rPr>
        <w:t> </w:t>
      </w:r>
      <w:r>
        <w:rPr>
          <w:spacing w:val="-2"/>
        </w:rPr>
        <w:t>Insurance</w:t>
      </w:r>
      <w:r>
        <w:rPr/>
        <w:tab/>
      </w:r>
      <w:r>
        <w:rPr>
          <w:spacing w:val="-2"/>
        </w:rPr>
        <w:t>43-</w:t>
      </w:r>
      <w:r>
        <w:rPr>
          <w:spacing w:val="-10"/>
        </w:rPr>
        <w:t>1</w:t>
      </w:r>
    </w:p>
    <w:p>
      <w:pPr>
        <w:pStyle w:val="BodyText"/>
        <w:tabs>
          <w:tab w:pos="8023" w:val="left" w:leader="dot"/>
        </w:tabs>
        <w:spacing w:before="139"/>
        <w:ind w:left="200"/>
      </w:pPr>
      <w:r>
        <w:rPr/>
        <w:t>No.</w:t>
      </w:r>
      <w:r>
        <w:rPr>
          <w:spacing w:val="-15"/>
        </w:rPr>
        <w:t> </w:t>
      </w:r>
      <w:r>
        <w:rPr/>
        <w:t>44...................Member</w:t>
      </w:r>
      <w:r>
        <w:rPr>
          <w:spacing w:val="-15"/>
        </w:rPr>
        <w:t> </w:t>
      </w:r>
      <w:r>
        <w:rPr/>
        <w:t>Appearance</w:t>
      </w:r>
      <w:r>
        <w:rPr>
          <w:spacing w:val="-14"/>
        </w:rPr>
        <w:t> </w:t>
      </w:r>
      <w:r>
        <w:rPr/>
        <w:t>at</w:t>
      </w:r>
      <w:r>
        <w:rPr>
          <w:spacing w:val="-15"/>
        </w:rPr>
        <w:t> </w:t>
      </w:r>
      <w:r>
        <w:rPr/>
        <w:t>Board</w:t>
      </w:r>
      <w:r>
        <w:rPr>
          <w:spacing w:val="-14"/>
        </w:rPr>
        <w:t> </w:t>
      </w:r>
      <w:r>
        <w:rPr>
          <w:spacing w:val="-2"/>
        </w:rPr>
        <w:t>Meetings</w:t>
      </w:r>
      <w:r>
        <w:rPr/>
        <w:tab/>
      </w:r>
      <w:r>
        <w:rPr>
          <w:spacing w:val="-2"/>
        </w:rPr>
        <w:t>44-</w:t>
      </w:r>
      <w:r>
        <w:rPr>
          <w:spacing w:val="-10"/>
        </w:rPr>
        <w:t>1</w:t>
      </w:r>
    </w:p>
    <w:p>
      <w:pPr>
        <w:pStyle w:val="BodyText"/>
        <w:tabs>
          <w:tab w:pos="8026" w:val="left" w:leader="dot"/>
        </w:tabs>
        <w:spacing w:before="137"/>
        <w:ind w:left="200"/>
      </w:pPr>
      <w:r>
        <w:rPr/>
        <w:t>No.</w:t>
      </w:r>
      <w:r>
        <w:rPr>
          <w:spacing w:val="-11"/>
        </w:rPr>
        <w:t> </w:t>
      </w:r>
      <w:r>
        <w:rPr/>
        <w:t>45...................Identity</w:t>
      </w:r>
      <w:r>
        <w:rPr>
          <w:spacing w:val="-14"/>
        </w:rPr>
        <w:t> </w:t>
      </w:r>
      <w:r>
        <w:rPr/>
        <w:t>Theft</w:t>
      </w:r>
      <w:r>
        <w:rPr>
          <w:spacing w:val="-11"/>
        </w:rPr>
        <w:t> </w:t>
      </w:r>
      <w:r>
        <w:rPr/>
        <w:t>Prevention</w:t>
      </w:r>
      <w:r>
        <w:rPr>
          <w:spacing w:val="-8"/>
        </w:rPr>
        <w:t> </w:t>
      </w:r>
      <w:r>
        <w:rPr>
          <w:spacing w:val="-2"/>
        </w:rPr>
        <w:t>Policy</w:t>
      </w:r>
      <w:r>
        <w:rPr/>
        <w:tab/>
      </w:r>
      <w:r>
        <w:rPr>
          <w:spacing w:val="-2"/>
        </w:rPr>
        <w:t>45-</w:t>
      </w:r>
      <w:r>
        <w:rPr>
          <w:spacing w:val="-10"/>
        </w:rPr>
        <w:t>1</w:t>
      </w:r>
    </w:p>
    <w:p>
      <w:pPr>
        <w:pStyle w:val="BodyText"/>
        <w:tabs>
          <w:tab w:pos="8021" w:val="left" w:leader="dot"/>
        </w:tabs>
        <w:spacing w:before="139"/>
        <w:ind w:left="200"/>
      </w:pPr>
      <w:r>
        <w:rPr>
          <w:spacing w:val="-2"/>
        </w:rPr>
        <w:t>No.</w:t>
      </w:r>
      <w:r>
        <w:rPr>
          <w:spacing w:val="6"/>
        </w:rPr>
        <w:t> </w:t>
      </w:r>
      <w:r>
        <w:rPr>
          <w:spacing w:val="-2"/>
        </w:rPr>
        <w:t>46...................Procedures</w:t>
      </w:r>
      <w:r>
        <w:rPr>
          <w:spacing w:val="9"/>
        </w:rPr>
        <w:t> </w:t>
      </w:r>
      <w:r>
        <w:rPr>
          <w:spacing w:val="-2"/>
        </w:rPr>
        <w:t>for</w:t>
      </w:r>
      <w:r>
        <w:rPr>
          <w:spacing w:val="6"/>
        </w:rPr>
        <w:t> </w:t>
      </w:r>
      <w:r>
        <w:rPr>
          <w:spacing w:val="-2"/>
        </w:rPr>
        <w:t>Distributive</w:t>
      </w:r>
      <w:r>
        <w:rPr>
          <w:spacing w:val="4"/>
        </w:rPr>
        <w:t> </w:t>
      </w:r>
      <w:r>
        <w:rPr>
          <w:spacing w:val="-2"/>
        </w:rPr>
        <w:t>Generation</w:t>
      </w:r>
      <w:r>
        <w:rPr/>
        <w:tab/>
      </w:r>
      <w:r>
        <w:rPr>
          <w:spacing w:val="-2"/>
        </w:rPr>
        <w:t>46-</w:t>
      </w:r>
      <w:r>
        <w:rPr>
          <w:spacing w:val="-10"/>
        </w:rPr>
        <w:t>1</w:t>
      </w:r>
    </w:p>
    <w:p>
      <w:pPr>
        <w:pStyle w:val="BodyText"/>
        <w:tabs>
          <w:tab w:pos="8024" w:val="left" w:leader="dot"/>
        </w:tabs>
        <w:spacing w:before="137"/>
        <w:ind w:left="200"/>
      </w:pPr>
      <w:r>
        <w:rPr/>
        <w:t>No.</w:t>
      </w:r>
      <w:r>
        <w:rPr>
          <w:spacing w:val="-15"/>
        </w:rPr>
        <w:t> </w:t>
      </w:r>
      <w:r>
        <w:rPr/>
        <w:t>47...................Disconnect</w:t>
      </w:r>
      <w:r>
        <w:rPr>
          <w:spacing w:val="-15"/>
        </w:rPr>
        <w:t> </w:t>
      </w:r>
      <w:r>
        <w:rPr/>
        <w:t>Policy</w:t>
      </w:r>
      <w:r>
        <w:rPr>
          <w:spacing w:val="-15"/>
        </w:rPr>
        <w:t> </w:t>
      </w:r>
      <w:r>
        <w:rPr/>
        <w:t>During</w:t>
      </w:r>
      <w:r>
        <w:rPr>
          <w:spacing w:val="-15"/>
        </w:rPr>
        <w:t> </w:t>
      </w:r>
      <w:r>
        <w:rPr/>
        <w:t>Extreme</w:t>
      </w:r>
      <w:r>
        <w:rPr>
          <w:spacing w:val="-15"/>
        </w:rPr>
        <w:t> </w:t>
      </w:r>
      <w:r>
        <w:rPr/>
        <w:t>Weather</w:t>
      </w:r>
      <w:r>
        <w:rPr>
          <w:spacing w:val="-15"/>
        </w:rPr>
        <w:t> </w:t>
      </w:r>
      <w:r>
        <w:rPr>
          <w:spacing w:val="-2"/>
        </w:rPr>
        <w:t>Conditions</w:t>
      </w:r>
      <w:r>
        <w:rPr/>
        <w:tab/>
      </w:r>
      <w:r>
        <w:rPr>
          <w:spacing w:val="-2"/>
        </w:rPr>
        <w:t>47-</w:t>
      </w:r>
      <w:r>
        <w:rPr>
          <w:spacing w:val="-10"/>
        </w:rPr>
        <w:t>1</w:t>
      </w:r>
    </w:p>
    <w:p>
      <w:pPr>
        <w:spacing w:after="0"/>
        <w:sectPr>
          <w:headerReference w:type="default" r:id="rId7"/>
          <w:footerReference w:type="default" r:id="rId8"/>
          <w:pgSz w:w="12240" w:h="15840"/>
          <w:pgMar w:header="1449" w:footer="748" w:top="2300" w:bottom="940" w:left="1600" w:right="1240"/>
        </w:sectPr>
      </w:pPr>
    </w:p>
    <w:p>
      <w:pPr>
        <w:pStyle w:val="BodyText"/>
        <w:rPr>
          <w:sz w:val="22"/>
        </w:rPr>
      </w:pPr>
    </w:p>
    <w:p>
      <w:pPr>
        <w:pStyle w:val="BodyText"/>
        <w:spacing w:before="67"/>
        <w:rPr>
          <w:sz w:val="22"/>
        </w:rPr>
      </w:pPr>
    </w:p>
    <w:p>
      <w:pPr>
        <w:spacing w:before="0"/>
        <w:ind w:left="200" w:right="0" w:firstLine="0"/>
        <w:jc w:val="left"/>
        <w:rPr>
          <w:b/>
          <w:sz w:val="22"/>
        </w:rPr>
      </w:pPr>
      <w:bookmarkStart w:name="CS 00A A-C Schedule of Charges and Rates" w:id="2"/>
      <w:bookmarkEnd w:id="2"/>
      <w:r>
        <w:rPr/>
      </w:r>
      <w:r>
        <w:rPr>
          <w:b/>
          <w:color w:val="C0504D"/>
          <w:sz w:val="22"/>
          <w:u w:val="single" w:color="C0504D"/>
        </w:rPr>
        <w:t>ACCOUNT</w:t>
      </w:r>
      <w:r>
        <w:rPr>
          <w:b/>
          <w:color w:val="C0504D"/>
          <w:spacing w:val="21"/>
          <w:sz w:val="22"/>
          <w:u w:val="single" w:color="C0504D"/>
        </w:rPr>
        <w:t> </w:t>
      </w:r>
      <w:r>
        <w:rPr>
          <w:b/>
          <w:color w:val="C0504D"/>
          <w:spacing w:val="-4"/>
          <w:sz w:val="22"/>
          <w:u w:val="single" w:color="C0504D"/>
        </w:rPr>
        <w:t>FEES</w:t>
      </w:r>
    </w:p>
    <w:p>
      <w:pPr>
        <w:tabs>
          <w:tab w:pos="4490" w:val="left" w:leader="none"/>
        </w:tabs>
        <w:spacing w:before="159"/>
        <w:ind w:left="200" w:right="0" w:firstLine="0"/>
        <w:jc w:val="left"/>
        <w:rPr>
          <w:sz w:val="18"/>
        </w:rPr>
      </w:pPr>
      <w:r>
        <w:rPr>
          <w:b/>
          <w:sz w:val="20"/>
        </w:rPr>
        <w:t>Membership</w:t>
      </w:r>
      <w:r>
        <w:rPr>
          <w:b/>
          <w:spacing w:val="-11"/>
          <w:sz w:val="20"/>
        </w:rPr>
        <w:t> </w:t>
      </w:r>
      <w:r>
        <w:rPr>
          <w:b/>
          <w:spacing w:val="-5"/>
          <w:sz w:val="20"/>
        </w:rPr>
        <w:t>Fee</w:t>
      </w:r>
      <w:r>
        <w:rPr>
          <w:b/>
          <w:sz w:val="20"/>
        </w:rPr>
        <w:tab/>
      </w:r>
      <w:r>
        <w:rPr>
          <w:sz w:val="18"/>
        </w:rPr>
        <w:t>$</w:t>
      </w:r>
      <w:r>
        <w:rPr>
          <w:spacing w:val="43"/>
          <w:sz w:val="18"/>
        </w:rPr>
        <w:t> </w:t>
      </w:r>
      <w:r>
        <w:rPr>
          <w:spacing w:val="-4"/>
          <w:sz w:val="18"/>
        </w:rPr>
        <w:t>5.00</w:t>
      </w:r>
    </w:p>
    <w:p>
      <w:pPr>
        <w:tabs>
          <w:tab w:pos="4445" w:val="left" w:leader="none"/>
        </w:tabs>
        <w:spacing w:before="58"/>
        <w:ind w:left="200" w:right="0" w:firstLine="0"/>
        <w:jc w:val="left"/>
        <w:rPr>
          <w:sz w:val="18"/>
        </w:rPr>
      </w:pPr>
      <w:r>
        <w:rPr>
          <w:b/>
          <w:sz w:val="20"/>
        </w:rPr>
        <w:t>Interest</w:t>
      </w:r>
      <w:r>
        <w:rPr>
          <w:b/>
          <w:spacing w:val="-6"/>
          <w:sz w:val="20"/>
        </w:rPr>
        <w:t> </w:t>
      </w:r>
      <w:r>
        <w:rPr>
          <w:b/>
          <w:sz w:val="20"/>
        </w:rPr>
        <w:t>Rate</w:t>
      </w:r>
      <w:r>
        <w:rPr>
          <w:b/>
          <w:spacing w:val="-4"/>
          <w:sz w:val="20"/>
        </w:rPr>
        <w:t> </w:t>
      </w:r>
      <w:r>
        <w:rPr>
          <w:b/>
          <w:sz w:val="20"/>
        </w:rPr>
        <w:t>on</w:t>
      </w:r>
      <w:r>
        <w:rPr>
          <w:b/>
          <w:spacing w:val="-6"/>
          <w:sz w:val="20"/>
        </w:rPr>
        <w:t> </w:t>
      </w:r>
      <w:r>
        <w:rPr>
          <w:b/>
          <w:sz w:val="20"/>
        </w:rPr>
        <w:t>Account</w:t>
      </w:r>
      <w:r>
        <w:rPr>
          <w:b/>
          <w:spacing w:val="-3"/>
          <w:sz w:val="20"/>
        </w:rPr>
        <w:t> </w:t>
      </w:r>
      <w:r>
        <w:rPr>
          <w:b/>
          <w:spacing w:val="-2"/>
          <w:sz w:val="20"/>
        </w:rPr>
        <w:t>Deposits</w:t>
      </w:r>
      <w:r>
        <w:rPr>
          <w:b/>
          <w:sz w:val="20"/>
        </w:rPr>
        <w:tab/>
      </w:r>
      <w:r>
        <w:rPr>
          <w:spacing w:val="-2"/>
          <w:sz w:val="18"/>
        </w:rPr>
        <w:t>0.06%</w:t>
      </w:r>
    </w:p>
    <w:p>
      <w:pPr>
        <w:tabs>
          <w:tab w:pos="4490" w:val="left" w:leader="none"/>
        </w:tabs>
        <w:spacing w:before="111"/>
        <w:ind w:left="200" w:right="0" w:firstLine="0"/>
        <w:jc w:val="left"/>
        <w:rPr>
          <w:sz w:val="18"/>
        </w:rPr>
      </w:pPr>
      <w:r>
        <w:rPr>
          <w:b/>
          <w:sz w:val="20"/>
        </w:rPr>
        <w:t>Late</w:t>
      </w:r>
      <w:r>
        <w:rPr>
          <w:b/>
          <w:spacing w:val="-8"/>
          <w:sz w:val="20"/>
        </w:rPr>
        <w:t> </w:t>
      </w:r>
      <w:r>
        <w:rPr>
          <w:b/>
          <w:sz w:val="20"/>
        </w:rPr>
        <w:t>Payment</w:t>
      </w:r>
      <w:r>
        <w:rPr>
          <w:b/>
          <w:spacing w:val="-4"/>
          <w:sz w:val="20"/>
        </w:rPr>
        <w:t> </w:t>
      </w:r>
      <w:r>
        <w:rPr>
          <w:b/>
          <w:spacing w:val="-5"/>
          <w:sz w:val="20"/>
        </w:rPr>
        <w:t>Fee</w:t>
      </w:r>
      <w:r>
        <w:rPr>
          <w:b/>
          <w:sz w:val="20"/>
        </w:rPr>
        <w:tab/>
      </w:r>
      <w:r>
        <w:rPr>
          <w:sz w:val="18"/>
        </w:rPr>
        <w:t>5%</w:t>
      </w:r>
      <w:r>
        <w:rPr>
          <w:spacing w:val="-7"/>
          <w:sz w:val="18"/>
        </w:rPr>
        <w:t> </w:t>
      </w:r>
      <w:r>
        <w:rPr>
          <w:sz w:val="18"/>
        </w:rPr>
        <w:t>of</w:t>
      </w:r>
      <w:r>
        <w:rPr>
          <w:spacing w:val="-7"/>
          <w:sz w:val="18"/>
        </w:rPr>
        <w:t> </w:t>
      </w:r>
      <w:r>
        <w:rPr>
          <w:sz w:val="18"/>
        </w:rPr>
        <w:t>Monthly</w:t>
      </w:r>
      <w:r>
        <w:rPr>
          <w:spacing w:val="-7"/>
          <w:sz w:val="18"/>
        </w:rPr>
        <w:t> </w:t>
      </w:r>
      <w:r>
        <w:rPr>
          <w:sz w:val="18"/>
        </w:rPr>
        <w:t>Outstanding</w:t>
      </w:r>
      <w:r>
        <w:rPr>
          <w:spacing w:val="-6"/>
          <w:sz w:val="18"/>
        </w:rPr>
        <w:t> </w:t>
      </w:r>
      <w:r>
        <w:rPr>
          <w:spacing w:val="-2"/>
          <w:sz w:val="18"/>
        </w:rPr>
        <w:t>Balance</w:t>
      </w:r>
    </w:p>
    <w:p>
      <w:pPr>
        <w:pStyle w:val="BodyText"/>
        <w:spacing w:before="61"/>
        <w:rPr>
          <w:sz w:val="18"/>
        </w:rPr>
      </w:pPr>
    </w:p>
    <w:p>
      <w:pPr>
        <w:pStyle w:val="Heading2"/>
        <w:spacing w:line="275" w:lineRule="exact"/>
        <w:ind w:left="199"/>
      </w:pPr>
      <w:r>
        <w:rPr>
          <w:smallCaps/>
          <w:color w:val="C0504D"/>
          <w:u w:val="single" w:color="C0504D"/>
        </w:rPr>
        <w:t>Residential</w:t>
      </w:r>
      <w:r>
        <w:rPr>
          <w:smallCaps/>
          <w:color w:val="C0504D"/>
          <w:spacing w:val="45"/>
          <w:u w:val="single" w:color="C0504D"/>
        </w:rPr>
        <w:t> </w:t>
      </w:r>
      <w:r>
        <w:rPr>
          <w:smallCaps/>
          <w:color w:val="C0504D"/>
          <w:spacing w:val="-2"/>
          <w:u w:val="single" w:color="C0504D"/>
        </w:rPr>
        <w:t>Service</w:t>
      </w:r>
    </w:p>
    <w:p>
      <w:pPr>
        <w:tabs>
          <w:tab w:pos="4445" w:val="left" w:leader="none"/>
        </w:tabs>
        <w:spacing w:line="235" w:lineRule="auto" w:before="2"/>
        <w:ind w:left="4805" w:right="491" w:hanging="4333"/>
        <w:jc w:val="left"/>
        <w:rPr>
          <w:sz w:val="18"/>
        </w:rPr>
      </w:pPr>
      <w:r>
        <w:rPr>
          <w:sz w:val="18"/>
        </w:rPr>
        <w:t>Deposit - Residential</w:t>
        <w:tab/>
      </w:r>
      <w:r>
        <w:rPr>
          <w:rFonts w:ascii="Courier New" w:hAnsi="Courier New"/>
          <w:sz w:val="14"/>
        </w:rPr>
        <w:t></w:t>
      </w:r>
      <w:r>
        <w:rPr>
          <w:rFonts w:ascii="Courier New" w:hAnsi="Courier New"/>
          <w:spacing w:val="-34"/>
          <w:sz w:val="14"/>
        </w:rPr>
        <w:t> </w:t>
      </w:r>
      <w:r>
        <w:rPr>
          <w:sz w:val="18"/>
        </w:rPr>
        <w:t>Highest</w:t>
      </w:r>
      <w:r>
        <w:rPr>
          <w:spacing w:val="-12"/>
          <w:sz w:val="18"/>
        </w:rPr>
        <w:t> </w:t>
      </w:r>
      <w:r>
        <w:rPr>
          <w:sz w:val="18"/>
        </w:rPr>
        <w:t>2</w:t>
      </w:r>
      <w:r>
        <w:rPr>
          <w:spacing w:val="-11"/>
          <w:sz w:val="18"/>
        </w:rPr>
        <w:t> </w:t>
      </w:r>
      <w:r>
        <w:rPr>
          <w:sz w:val="18"/>
        </w:rPr>
        <w:t>consecutive</w:t>
      </w:r>
      <w:r>
        <w:rPr>
          <w:spacing w:val="-11"/>
          <w:sz w:val="18"/>
        </w:rPr>
        <w:t> </w:t>
      </w:r>
      <w:r>
        <w:rPr>
          <w:sz w:val="18"/>
        </w:rPr>
        <w:t>months</w:t>
      </w:r>
      <w:r>
        <w:rPr>
          <w:spacing w:val="-11"/>
          <w:sz w:val="18"/>
        </w:rPr>
        <w:t> </w:t>
      </w:r>
      <w:r>
        <w:rPr>
          <w:sz w:val="18"/>
        </w:rPr>
        <w:t>in</w:t>
      </w:r>
      <w:r>
        <w:rPr>
          <w:spacing w:val="-12"/>
          <w:sz w:val="18"/>
        </w:rPr>
        <w:t> </w:t>
      </w:r>
      <w:r>
        <w:rPr>
          <w:sz w:val="18"/>
        </w:rPr>
        <w:t>last</w:t>
      </w:r>
      <w:r>
        <w:rPr>
          <w:spacing w:val="-11"/>
          <w:sz w:val="18"/>
        </w:rPr>
        <w:t> </w:t>
      </w:r>
      <w:r>
        <w:rPr>
          <w:sz w:val="18"/>
        </w:rPr>
        <w:t>12</w:t>
      </w:r>
      <w:r>
        <w:rPr>
          <w:spacing w:val="-11"/>
          <w:sz w:val="18"/>
        </w:rPr>
        <w:t> </w:t>
      </w:r>
      <w:r>
        <w:rPr>
          <w:sz w:val="18"/>
        </w:rPr>
        <w:t>months,</w:t>
      </w:r>
      <w:r>
        <w:rPr>
          <w:spacing w:val="-11"/>
          <w:sz w:val="18"/>
        </w:rPr>
        <w:t> </w:t>
      </w:r>
      <w:r>
        <w:rPr>
          <w:sz w:val="18"/>
        </w:rPr>
        <w:t>rounded</w:t>
      </w:r>
      <w:r>
        <w:rPr>
          <w:spacing w:val="-12"/>
          <w:sz w:val="18"/>
        </w:rPr>
        <w:t> </w:t>
      </w:r>
      <w:r>
        <w:rPr>
          <w:sz w:val="18"/>
        </w:rPr>
        <w:t>up to nearest dollar</w:t>
      </w:r>
    </w:p>
    <w:p>
      <w:pPr>
        <w:pStyle w:val="ListParagraph"/>
        <w:numPr>
          <w:ilvl w:val="0"/>
          <w:numId w:val="1"/>
        </w:numPr>
        <w:tabs>
          <w:tab w:pos="4558" w:val="left" w:leader="none"/>
        </w:tabs>
        <w:spacing w:line="240" w:lineRule="auto" w:before="56" w:after="5"/>
        <w:ind w:left="4558" w:right="0" w:hanging="113"/>
        <w:jc w:val="left"/>
        <w:rPr>
          <w:sz w:val="18"/>
        </w:rPr>
      </w:pPr>
      <w:r>
        <w:rPr>
          <w:sz w:val="18"/>
        </w:rPr>
        <w:t>Refunded</w:t>
      </w:r>
      <w:r>
        <w:rPr>
          <w:spacing w:val="-6"/>
          <w:sz w:val="18"/>
        </w:rPr>
        <w:t> </w:t>
      </w:r>
      <w:r>
        <w:rPr>
          <w:sz w:val="18"/>
        </w:rPr>
        <w:t>after</w:t>
      </w:r>
      <w:r>
        <w:rPr>
          <w:spacing w:val="-7"/>
          <w:sz w:val="18"/>
        </w:rPr>
        <w:t> </w:t>
      </w:r>
      <w:r>
        <w:rPr>
          <w:sz w:val="18"/>
        </w:rPr>
        <w:t>three</w:t>
      </w:r>
      <w:r>
        <w:rPr>
          <w:spacing w:val="-8"/>
          <w:sz w:val="18"/>
        </w:rPr>
        <w:t> </w:t>
      </w:r>
      <w:r>
        <w:rPr>
          <w:sz w:val="18"/>
        </w:rPr>
        <w:t>consecutive</w:t>
      </w:r>
      <w:r>
        <w:rPr>
          <w:spacing w:val="-7"/>
          <w:sz w:val="18"/>
        </w:rPr>
        <w:t> </w:t>
      </w:r>
      <w:r>
        <w:rPr>
          <w:sz w:val="18"/>
        </w:rPr>
        <w:t>years</w:t>
      </w:r>
      <w:r>
        <w:rPr>
          <w:spacing w:val="-6"/>
          <w:sz w:val="18"/>
        </w:rPr>
        <w:t> </w:t>
      </w:r>
      <w:r>
        <w:rPr>
          <w:sz w:val="18"/>
        </w:rPr>
        <w:t>of</w:t>
      </w:r>
      <w:r>
        <w:rPr>
          <w:spacing w:val="-7"/>
          <w:sz w:val="18"/>
        </w:rPr>
        <w:t> </w:t>
      </w:r>
      <w:r>
        <w:rPr>
          <w:sz w:val="18"/>
        </w:rPr>
        <w:t>service</w:t>
      </w:r>
      <w:r>
        <w:rPr>
          <w:spacing w:val="-6"/>
          <w:sz w:val="18"/>
        </w:rPr>
        <w:t> </w:t>
      </w:r>
      <w:r>
        <w:rPr>
          <w:sz w:val="18"/>
        </w:rPr>
        <w:t>with</w:t>
      </w:r>
      <w:r>
        <w:rPr>
          <w:spacing w:val="-5"/>
          <w:sz w:val="18"/>
        </w:rPr>
        <w:t> no</w:t>
      </w:r>
    </w:p>
    <w:tbl>
      <w:tblPr>
        <w:tblW w:w="0" w:type="auto"/>
        <w:jc w:val="left"/>
        <w:tblInd w:w="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7"/>
        <w:gridCol w:w="2076"/>
      </w:tblGrid>
      <w:tr>
        <w:trPr>
          <w:trHeight w:val="335" w:hRule="atLeast"/>
        </w:trPr>
        <w:tc>
          <w:tcPr>
            <w:tcW w:w="3747" w:type="dxa"/>
          </w:tcPr>
          <w:p>
            <w:pPr>
              <w:pStyle w:val="TableParagraph"/>
              <w:spacing w:before="0"/>
              <w:rPr>
                <w:sz w:val="18"/>
              </w:rPr>
            </w:pPr>
          </w:p>
        </w:tc>
        <w:tc>
          <w:tcPr>
            <w:tcW w:w="2076" w:type="dxa"/>
          </w:tcPr>
          <w:p>
            <w:pPr>
              <w:pStyle w:val="TableParagraph"/>
              <w:spacing w:line="199" w:lineRule="exact" w:before="0"/>
              <w:ind w:left="635"/>
              <w:rPr>
                <w:sz w:val="18"/>
              </w:rPr>
            </w:pPr>
            <w:r>
              <w:rPr>
                <w:sz w:val="18"/>
              </w:rPr>
              <w:t>cut-offs</w:t>
            </w:r>
            <w:r>
              <w:rPr>
                <w:spacing w:val="-7"/>
                <w:sz w:val="18"/>
              </w:rPr>
              <w:t> </w:t>
            </w:r>
            <w:r>
              <w:rPr>
                <w:sz w:val="18"/>
              </w:rPr>
              <w:t>for</w:t>
            </w:r>
            <w:r>
              <w:rPr>
                <w:spacing w:val="-8"/>
                <w:sz w:val="18"/>
              </w:rPr>
              <w:t> </w:t>
            </w:r>
            <w:r>
              <w:rPr>
                <w:spacing w:val="-2"/>
                <w:sz w:val="18"/>
              </w:rPr>
              <w:t>nonpay</w:t>
            </w:r>
          </w:p>
        </w:tc>
      </w:tr>
      <w:tr>
        <w:trPr>
          <w:trHeight w:val="558" w:hRule="atLeast"/>
        </w:trPr>
        <w:tc>
          <w:tcPr>
            <w:tcW w:w="3747" w:type="dxa"/>
          </w:tcPr>
          <w:p>
            <w:pPr>
              <w:pStyle w:val="TableParagraph"/>
              <w:spacing w:line="204" w:lineRule="exact" w:before="129"/>
              <w:ind w:right="1417"/>
              <w:jc w:val="right"/>
              <w:rPr>
                <w:b/>
                <w:sz w:val="18"/>
              </w:rPr>
            </w:pPr>
            <w:r>
              <w:rPr>
                <w:b/>
                <w:sz w:val="18"/>
              </w:rPr>
              <w:t>Regular</w:t>
            </w:r>
            <w:r>
              <w:rPr>
                <w:b/>
                <w:spacing w:val="-10"/>
                <w:sz w:val="18"/>
              </w:rPr>
              <w:t> </w:t>
            </w:r>
            <w:r>
              <w:rPr>
                <w:b/>
                <w:sz w:val="18"/>
              </w:rPr>
              <w:t>Billed</w:t>
            </w:r>
            <w:r>
              <w:rPr>
                <w:b/>
                <w:spacing w:val="-11"/>
                <w:sz w:val="18"/>
              </w:rPr>
              <w:t> </w:t>
            </w:r>
            <w:r>
              <w:rPr>
                <w:b/>
                <w:sz w:val="18"/>
              </w:rPr>
              <w:t>without</w:t>
            </w:r>
            <w:r>
              <w:rPr>
                <w:b/>
                <w:spacing w:val="-9"/>
                <w:sz w:val="18"/>
              </w:rPr>
              <w:t> </w:t>
            </w:r>
            <w:r>
              <w:rPr>
                <w:b/>
                <w:spacing w:val="-2"/>
                <w:sz w:val="18"/>
              </w:rPr>
              <w:t>Collar</w:t>
            </w:r>
          </w:p>
          <w:p>
            <w:pPr>
              <w:pStyle w:val="TableParagraph"/>
              <w:spacing w:line="204" w:lineRule="exact" w:before="0"/>
              <w:ind w:right="1498"/>
              <w:jc w:val="right"/>
              <w:rPr>
                <w:sz w:val="18"/>
              </w:rPr>
            </w:pPr>
            <w:r>
              <w:rPr>
                <w:sz w:val="18"/>
              </w:rPr>
              <w:t>New</w:t>
            </w:r>
            <w:r>
              <w:rPr>
                <w:spacing w:val="-9"/>
                <w:sz w:val="18"/>
              </w:rPr>
              <w:t> </w:t>
            </w:r>
            <w:r>
              <w:rPr>
                <w:sz w:val="18"/>
              </w:rPr>
              <w:t>Account</w:t>
            </w:r>
            <w:r>
              <w:rPr>
                <w:spacing w:val="-7"/>
                <w:sz w:val="18"/>
              </w:rPr>
              <w:t> </w:t>
            </w:r>
            <w:r>
              <w:rPr>
                <w:sz w:val="18"/>
              </w:rPr>
              <w:t>Service</w:t>
            </w:r>
            <w:r>
              <w:rPr>
                <w:spacing w:val="-8"/>
                <w:sz w:val="18"/>
              </w:rPr>
              <w:t> </w:t>
            </w:r>
            <w:r>
              <w:rPr>
                <w:spacing w:val="-5"/>
                <w:sz w:val="18"/>
              </w:rPr>
              <w:t>Fee</w:t>
            </w:r>
          </w:p>
        </w:tc>
        <w:tc>
          <w:tcPr>
            <w:tcW w:w="2076" w:type="dxa"/>
          </w:tcPr>
          <w:p>
            <w:pPr>
              <w:pStyle w:val="TableParagraph"/>
              <w:spacing w:before="123"/>
              <w:rPr>
                <w:sz w:val="18"/>
              </w:rPr>
            </w:pPr>
          </w:p>
          <w:p>
            <w:pPr>
              <w:pStyle w:val="TableParagraph"/>
              <w:spacing w:before="0"/>
              <w:ind w:left="274"/>
              <w:rPr>
                <w:sz w:val="18"/>
              </w:rPr>
            </w:pPr>
            <w:r>
              <w:rPr>
                <w:sz w:val="18"/>
              </w:rPr>
              <w:t>$</w:t>
            </w:r>
            <w:r>
              <w:rPr>
                <w:spacing w:val="65"/>
                <w:w w:val="150"/>
                <w:sz w:val="18"/>
              </w:rPr>
              <w:t> </w:t>
            </w:r>
            <w:r>
              <w:rPr>
                <w:spacing w:val="-2"/>
                <w:sz w:val="18"/>
              </w:rPr>
              <w:t>40.00</w:t>
            </w:r>
          </w:p>
        </w:tc>
      </w:tr>
      <w:tr>
        <w:trPr>
          <w:trHeight w:val="240" w:hRule="atLeast"/>
        </w:trPr>
        <w:tc>
          <w:tcPr>
            <w:tcW w:w="3747" w:type="dxa"/>
          </w:tcPr>
          <w:p>
            <w:pPr>
              <w:pStyle w:val="TableParagraph"/>
              <w:ind w:left="409"/>
              <w:rPr>
                <w:sz w:val="18"/>
              </w:rPr>
            </w:pPr>
            <w:r>
              <w:rPr>
                <w:sz w:val="18"/>
              </w:rPr>
              <w:t>Reconnect</w:t>
            </w:r>
            <w:r>
              <w:rPr>
                <w:spacing w:val="-8"/>
                <w:sz w:val="18"/>
              </w:rPr>
              <w:t> </w:t>
            </w:r>
            <w:r>
              <w:rPr>
                <w:sz w:val="18"/>
              </w:rPr>
              <w:t>Fee</w:t>
            </w:r>
            <w:r>
              <w:rPr>
                <w:spacing w:val="-7"/>
                <w:sz w:val="18"/>
              </w:rPr>
              <w:t> </w:t>
            </w:r>
            <w:r>
              <w:rPr>
                <w:sz w:val="18"/>
              </w:rPr>
              <w:t>(Non</w:t>
            </w:r>
            <w:r>
              <w:rPr>
                <w:spacing w:val="-7"/>
                <w:sz w:val="18"/>
              </w:rPr>
              <w:t> </w:t>
            </w:r>
            <w:r>
              <w:rPr>
                <w:sz w:val="18"/>
              </w:rPr>
              <w:t>Pay),</w:t>
            </w:r>
            <w:r>
              <w:rPr>
                <w:spacing w:val="-7"/>
                <w:sz w:val="18"/>
              </w:rPr>
              <w:t> </w:t>
            </w:r>
            <w:r>
              <w:rPr>
                <w:sz w:val="18"/>
              </w:rPr>
              <w:t>Business</w:t>
            </w:r>
            <w:r>
              <w:rPr>
                <w:spacing w:val="-8"/>
                <w:sz w:val="18"/>
              </w:rPr>
              <w:t> </w:t>
            </w:r>
            <w:r>
              <w:rPr>
                <w:spacing w:val="-2"/>
                <w:sz w:val="18"/>
              </w:rPr>
              <w:t>Hours</w:t>
            </w:r>
          </w:p>
        </w:tc>
        <w:tc>
          <w:tcPr>
            <w:tcW w:w="2076" w:type="dxa"/>
          </w:tcPr>
          <w:p>
            <w:pPr>
              <w:pStyle w:val="TableParagraph"/>
              <w:ind w:left="316"/>
              <w:rPr>
                <w:sz w:val="18"/>
              </w:rPr>
            </w:pPr>
            <w:r>
              <w:rPr>
                <w:sz w:val="18"/>
              </w:rPr>
              <w:t>$</w:t>
            </w:r>
            <w:r>
              <w:rPr>
                <w:spacing w:val="43"/>
                <w:sz w:val="18"/>
              </w:rPr>
              <w:t> </w:t>
            </w:r>
            <w:r>
              <w:rPr>
                <w:spacing w:val="-2"/>
                <w:sz w:val="18"/>
              </w:rPr>
              <w:t>40.00</w:t>
            </w:r>
          </w:p>
        </w:tc>
      </w:tr>
      <w:tr>
        <w:trPr>
          <w:trHeight w:val="239" w:hRule="atLeast"/>
        </w:trPr>
        <w:tc>
          <w:tcPr>
            <w:tcW w:w="3747" w:type="dxa"/>
          </w:tcPr>
          <w:p>
            <w:pPr>
              <w:pStyle w:val="TableParagraph"/>
              <w:ind w:left="409"/>
              <w:rPr>
                <w:sz w:val="18"/>
              </w:rPr>
            </w:pPr>
            <w:r>
              <w:rPr>
                <w:sz w:val="18"/>
              </w:rPr>
              <w:t>Reconnect</w:t>
            </w:r>
            <w:r>
              <w:rPr>
                <w:spacing w:val="-7"/>
                <w:sz w:val="18"/>
              </w:rPr>
              <w:t> </w:t>
            </w:r>
            <w:r>
              <w:rPr>
                <w:sz w:val="18"/>
              </w:rPr>
              <w:t>Fee</w:t>
            </w:r>
            <w:r>
              <w:rPr>
                <w:spacing w:val="-7"/>
                <w:sz w:val="18"/>
              </w:rPr>
              <w:t> </w:t>
            </w:r>
            <w:r>
              <w:rPr>
                <w:sz w:val="18"/>
              </w:rPr>
              <w:t>(Non</w:t>
            </w:r>
            <w:r>
              <w:rPr>
                <w:spacing w:val="-7"/>
                <w:sz w:val="18"/>
              </w:rPr>
              <w:t> </w:t>
            </w:r>
            <w:r>
              <w:rPr>
                <w:sz w:val="18"/>
              </w:rPr>
              <w:t>Pay),</w:t>
            </w:r>
            <w:r>
              <w:rPr>
                <w:spacing w:val="-7"/>
                <w:sz w:val="18"/>
              </w:rPr>
              <w:t> </w:t>
            </w:r>
            <w:r>
              <w:rPr>
                <w:sz w:val="18"/>
              </w:rPr>
              <w:t>After</w:t>
            </w:r>
            <w:r>
              <w:rPr>
                <w:spacing w:val="-7"/>
                <w:sz w:val="18"/>
              </w:rPr>
              <w:t> </w:t>
            </w:r>
            <w:r>
              <w:rPr>
                <w:spacing w:val="-2"/>
                <w:sz w:val="18"/>
              </w:rPr>
              <w:t>Hours</w:t>
            </w:r>
          </w:p>
        </w:tc>
        <w:tc>
          <w:tcPr>
            <w:tcW w:w="2076" w:type="dxa"/>
          </w:tcPr>
          <w:p>
            <w:pPr>
              <w:pStyle w:val="TableParagraph"/>
              <w:ind w:left="316"/>
              <w:rPr>
                <w:sz w:val="18"/>
              </w:rPr>
            </w:pPr>
            <w:r>
              <w:rPr>
                <w:sz w:val="18"/>
              </w:rPr>
              <w:t>$</w:t>
            </w:r>
            <w:r>
              <w:rPr>
                <w:spacing w:val="43"/>
                <w:sz w:val="18"/>
              </w:rPr>
              <w:t> </w:t>
            </w:r>
            <w:r>
              <w:rPr>
                <w:spacing w:val="-2"/>
                <w:sz w:val="18"/>
              </w:rPr>
              <w:t>80.00</w:t>
            </w:r>
          </w:p>
        </w:tc>
      </w:tr>
      <w:tr>
        <w:trPr>
          <w:trHeight w:val="240" w:hRule="atLeast"/>
        </w:trPr>
        <w:tc>
          <w:tcPr>
            <w:tcW w:w="3747" w:type="dxa"/>
          </w:tcPr>
          <w:p>
            <w:pPr>
              <w:pStyle w:val="TableParagraph"/>
              <w:ind w:left="407"/>
              <w:rPr>
                <w:sz w:val="18"/>
              </w:rPr>
            </w:pPr>
            <w:r>
              <w:rPr>
                <w:spacing w:val="-2"/>
                <w:sz w:val="18"/>
              </w:rPr>
              <w:t>Seasonal</w:t>
            </w:r>
            <w:r>
              <w:rPr>
                <w:spacing w:val="10"/>
                <w:sz w:val="18"/>
              </w:rPr>
              <w:t> </w:t>
            </w:r>
            <w:r>
              <w:rPr>
                <w:spacing w:val="-2"/>
                <w:sz w:val="18"/>
              </w:rPr>
              <w:t>Connect/Disconnect</w:t>
            </w:r>
            <w:r>
              <w:rPr>
                <w:spacing w:val="12"/>
                <w:sz w:val="18"/>
              </w:rPr>
              <w:t> </w:t>
            </w:r>
            <w:r>
              <w:rPr>
                <w:spacing w:val="-5"/>
                <w:sz w:val="18"/>
              </w:rPr>
              <w:t>Fee</w:t>
            </w:r>
          </w:p>
        </w:tc>
        <w:tc>
          <w:tcPr>
            <w:tcW w:w="2076" w:type="dxa"/>
          </w:tcPr>
          <w:p>
            <w:pPr>
              <w:pStyle w:val="TableParagraph"/>
              <w:ind w:left="317"/>
              <w:rPr>
                <w:sz w:val="18"/>
              </w:rPr>
            </w:pPr>
            <w:r>
              <w:rPr>
                <w:sz w:val="18"/>
              </w:rPr>
              <w:t>$</w:t>
            </w:r>
            <w:r>
              <w:rPr>
                <w:spacing w:val="43"/>
                <w:sz w:val="18"/>
              </w:rPr>
              <w:t> </w:t>
            </w:r>
            <w:r>
              <w:rPr>
                <w:spacing w:val="-2"/>
                <w:sz w:val="18"/>
              </w:rPr>
              <w:t>40.00</w:t>
            </w:r>
          </w:p>
        </w:tc>
      </w:tr>
      <w:tr>
        <w:trPr>
          <w:trHeight w:val="240" w:hRule="atLeast"/>
        </w:trPr>
        <w:tc>
          <w:tcPr>
            <w:tcW w:w="3747" w:type="dxa"/>
          </w:tcPr>
          <w:p>
            <w:pPr>
              <w:pStyle w:val="TableParagraph"/>
              <w:ind w:left="407"/>
              <w:rPr>
                <w:sz w:val="18"/>
              </w:rPr>
            </w:pPr>
            <w:r>
              <w:rPr>
                <w:sz w:val="18"/>
              </w:rPr>
              <w:t>Service</w:t>
            </w:r>
            <w:r>
              <w:rPr>
                <w:spacing w:val="-8"/>
                <w:sz w:val="18"/>
              </w:rPr>
              <w:t> </w:t>
            </w:r>
            <w:r>
              <w:rPr>
                <w:sz w:val="18"/>
              </w:rPr>
              <w:t>Drop,</w:t>
            </w:r>
            <w:r>
              <w:rPr>
                <w:spacing w:val="-5"/>
                <w:sz w:val="18"/>
              </w:rPr>
              <w:t> </w:t>
            </w:r>
            <w:r>
              <w:rPr>
                <w:sz w:val="18"/>
              </w:rPr>
              <w:t>After</w:t>
            </w:r>
            <w:r>
              <w:rPr>
                <w:spacing w:val="-8"/>
                <w:sz w:val="18"/>
              </w:rPr>
              <w:t> </w:t>
            </w:r>
            <w:r>
              <w:rPr>
                <w:spacing w:val="-4"/>
                <w:sz w:val="18"/>
              </w:rPr>
              <w:t>Hours</w:t>
            </w:r>
          </w:p>
        </w:tc>
        <w:tc>
          <w:tcPr>
            <w:tcW w:w="2076" w:type="dxa"/>
          </w:tcPr>
          <w:p>
            <w:pPr>
              <w:pStyle w:val="TableParagraph"/>
              <w:ind w:left="319"/>
              <w:rPr>
                <w:sz w:val="18"/>
              </w:rPr>
            </w:pPr>
            <w:r>
              <w:rPr>
                <w:sz w:val="18"/>
              </w:rPr>
              <w:t>$</w:t>
            </w:r>
            <w:r>
              <w:rPr>
                <w:spacing w:val="43"/>
                <w:sz w:val="18"/>
              </w:rPr>
              <w:t> </w:t>
            </w:r>
            <w:r>
              <w:rPr>
                <w:spacing w:val="-2"/>
                <w:sz w:val="18"/>
              </w:rPr>
              <w:t>40.00</w:t>
            </w:r>
          </w:p>
        </w:tc>
      </w:tr>
      <w:tr>
        <w:trPr>
          <w:trHeight w:val="240" w:hRule="atLeast"/>
        </w:trPr>
        <w:tc>
          <w:tcPr>
            <w:tcW w:w="3747" w:type="dxa"/>
          </w:tcPr>
          <w:p>
            <w:pPr>
              <w:pStyle w:val="TableParagraph"/>
              <w:ind w:left="407"/>
              <w:rPr>
                <w:sz w:val="18"/>
              </w:rPr>
            </w:pPr>
            <w:r>
              <w:rPr>
                <w:sz w:val="18"/>
              </w:rPr>
              <w:t>Meter</w:t>
            </w:r>
            <w:r>
              <w:rPr>
                <w:spacing w:val="-7"/>
                <w:sz w:val="18"/>
              </w:rPr>
              <w:t> </w:t>
            </w:r>
            <w:r>
              <w:rPr>
                <w:sz w:val="18"/>
              </w:rPr>
              <w:t>Test</w:t>
            </w:r>
            <w:r>
              <w:rPr>
                <w:spacing w:val="-7"/>
                <w:sz w:val="18"/>
              </w:rPr>
              <w:t> </w:t>
            </w:r>
            <w:r>
              <w:rPr>
                <w:spacing w:val="-5"/>
                <w:sz w:val="18"/>
              </w:rPr>
              <w:t>Fee</w:t>
            </w:r>
          </w:p>
        </w:tc>
        <w:tc>
          <w:tcPr>
            <w:tcW w:w="2076" w:type="dxa"/>
          </w:tcPr>
          <w:p>
            <w:pPr>
              <w:pStyle w:val="TableParagraph"/>
              <w:ind w:left="319"/>
              <w:rPr>
                <w:sz w:val="18"/>
              </w:rPr>
            </w:pPr>
            <w:r>
              <w:rPr>
                <w:sz w:val="18"/>
              </w:rPr>
              <w:t>$</w:t>
            </w:r>
            <w:r>
              <w:rPr>
                <w:spacing w:val="43"/>
                <w:sz w:val="18"/>
              </w:rPr>
              <w:t> </w:t>
            </w:r>
            <w:r>
              <w:rPr>
                <w:spacing w:val="-2"/>
                <w:sz w:val="18"/>
              </w:rPr>
              <w:t>40.00</w:t>
            </w:r>
          </w:p>
        </w:tc>
      </w:tr>
      <w:tr>
        <w:trPr>
          <w:trHeight w:val="240" w:hRule="atLeast"/>
        </w:trPr>
        <w:tc>
          <w:tcPr>
            <w:tcW w:w="3747" w:type="dxa"/>
          </w:tcPr>
          <w:p>
            <w:pPr>
              <w:pStyle w:val="TableParagraph"/>
              <w:ind w:left="407"/>
              <w:rPr>
                <w:sz w:val="18"/>
              </w:rPr>
            </w:pPr>
            <w:r>
              <w:rPr>
                <w:sz w:val="18"/>
              </w:rPr>
              <w:t>Meter</w:t>
            </w:r>
            <w:r>
              <w:rPr>
                <w:spacing w:val="-11"/>
                <w:sz w:val="18"/>
              </w:rPr>
              <w:t> </w:t>
            </w:r>
            <w:r>
              <w:rPr>
                <w:sz w:val="18"/>
              </w:rPr>
              <w:t>Tampering</w:t>
            </w:r>
            <w:r>
              <w:rPr>
                <w:spacing w:val="-10"/>
                <w:sz w:val="18"/>
              </w:rPr>
              <w:t> </w:t>
            </w:r>
            <w:r>
              <w:rPr>
                <w:spacing w:val="-5"/>
                <w:sz w:val="18"/>
              </w:rPr>
              <w:t>Fee</w:t>
            </w:r>
          </w:p>
        </w:tc>
        <w:tc>
          <w:tcPr>
            <w:tcW w:w="2076" w:type="dxa"/>
          </w:tcPr>
          <w:p>
            <w:pPr>
              <w:pStyle w:val="TableParagraph"/>
              <w:ind w:left="318"/>
              <w:rPr>
                <w:sz w:val="18"/>
              </w:rPr>
            </w:pPr>
            <w:r>
              <w:rPr>
                <w:sz w:val="18"/>
              </w:rPr>
              <w:t>$</w:t>
            </w:r>
            <w:r>
              <w:rPr>
                <w:spacing w:val="41"/>
                <w:sz w:val="18"/>
              </w:rPr>
              <w:t> </w:t>
            </w:r>
            <w:r>
              <w:rPr>
                <w:sz w:val="18"/>
              </w:rPr>
              <w:t>50.00</w:t>
            </w:r>
            <w:r>
              <w:rPr>
                <w:spacing w:val="-2"/>
                <w:sz w:val="18"/>
              </w:rPr>
              <w:t> Minimum</w:t>
            </w:r>
          </w:p>
        </w:tc>
      </w:tr>
      <w:tr>
        <w:trPr>
          <w:trHeight w:val="346" w:hRule="atLeast"/>
        </w:trPr>
        <w:tc>
          <w:tcPr>
            <w:tcW w:w="3747" w:type="dxa"/>
          </w:tcPr>
          <w:p>
            <w:pPr>
              <w:pStyle w:val="TableParagraph"/>
              <w:ind w:left="409"/>
              <w:rPr>
                <w:sz w:val="18"/>
              </w:rPr>
            </w:pPr>
            <w:r>
              <w:rPr>
                <w:sz w:val="18"/>
              </w:rPr>
              <w:t>Returned</w:t>
            </w:r>
            <w:r>
              <w:rPr>
                <w:spacing w:val="-7"/>
                <w:sz w:val="18"/>
              </w:rPr>
              <w:t> </w:t>
            </w:r>
            <w:r>
              <w:rPr>
                <w:sz w:val="18"/>
              </w:rPr>
              <w:t>Check</w:t>
            </w:r>
            <w:r>
              <w:rPr>
                <w:spacing w:val="-10"/>
                <w:sz w:val="18"/>
              </w:rPr>
              <w:t> </w:t>
            </w:r>
            <w:r>
              <w:rPr>
                <w:spacing w:val="-2"/>
                <w:sz w:val="18"/>
              </w:rPr>
              <w:t>Charge</w:t>
            </w:r>
          </w:p>
        </w:tc>
        <w:tc>
          <w:tcPr>
            <w:tcW w:w="2076" w:type="dxa"/>
          </w:tcPr>
          <w:p>
            <w:pPr>
              <w:pStyle w:val="TableParagraph"/>
              <w:ind w:left="318"/>
              <w:rPr>
                <w:sz w:val="18"/>
              </w:rPr>
            </w:pPr>
            <w:r>
              <w:rPr>
                <w:sz w:val="18"/>
              </w:rPr>
              <w:t>$</w:t>
            </w:r>
            <w:r>
              <w:rPr>
                <w:spacing w:val="43"/>
                <w:sz w:val="18"/>
              </w:rPr>
              <w:t> </w:t>
            </w:r>
            <w:r>
              <w:rPr>
                <w:spacing w:val="-2"/>
                <w:sz w:val="18"/>
              </w:rPr>
              <w:t>25.00</w:t>
            </w:r>
          </w:p>
        </w:tc>
      </w:tr>
      <w:tr>
        <w:trPr>
          <w:trHeight w:val="548" w:hRule="atLeast"/>
        </w:trPr>
        <w:tc>
          <w:tcPr>
            <w:tcW w:w="3747" w:type="dxa"/>
          </w:tcPr>
          <w:p>
            <w:pPr>
              <w:pStyle w:val="TableParagraph"/>
              <w:spacing w:line="204" w:lineRule="exact" w:before="119"/>
              <w:ind w:left="50"/>
              <w:rPr>
                <w:b/>
                <w:sz w:val="18"/>
              </w:rPr>
            </w:pPr>
            <w:r>
              <w:rPr>
                <w:b/>
                <w:sz w:val="18"/>
              </w:rPr>
              <w:t>Regular</w:t>
            </w:r>
            <w:r>
              <w:rPr>
                <w:b/>
                <w:spacing w:val="-7"/>
                <w:sz w:val="18"/>
              </w:rPr>
              <w:t> </w:t>
            </w:r>
            <w:r>
              <w:rPr>
                <w:b/>
                <w:sz w:val="18"/>
              </w:rPr>
              <w:t>Billed</w:t>
            </w:r>
            <w:r>
              <w:rPr>
                <w:b/>
                <w:spacing w:val="-8"/>
                <w:sz w:val="18"/>
              </w:rPr>
              <w:t> </w:t>
            </w:r>
            <w:r>
              <w:rPr>
                <w:b/>
                <w:sz w:val="18"/>
              </w:rPr>
              <w:t>with</w:t>
            </w:r>
            <w:r>
              <w:rPr>
                <w:b/>
                <w:spacing w:val="-8"/>
                <w:sz w:val="18"/>
              </w:rPr>
              <w:t> </w:t>
            </w:r>
            <w:r>
              <w:rPr>
                <w:b/>
                <w:spacing w:val="-2"/>
                <w:sz w:val="18"/>
              </w:rPr>
              <w:t>Collar</w:t>
            </w:r>
          </w:p>
          <w:p>
            <w:pPr>
              <w:pStyle w:val="TableParagraph"/>
              <w:spacing w:line="204" w:lineRule="exact" w:before="0"/>
              <w:ind w:left="410"/>
              <w:rPr>
                <w:sz w:val="18"/>
              </w:rPr>
            </w:pPr>
            <w:r>
              <w:rPr>
                <w:sz w:val="18"/>
              </w:rPr>
              <w:t>New</w:t>
            </w:r>
            <w:r>
              <w:rPr>
                <w:spacing w:val="-9"/>
                <w:sz w:val="18"/>
              </w:rPr>
              <w:t> </w:t>
            </w:r>
            <w:r>
              <w:rPr>
                <w:sz w:val="18"/>
              </w:rPr>
              <w:t>Account</w:t>
            </w:r>
            <w:r>
              <w:rPr>
                <w:spacing w:val="-8"/>
                <w:sz w:val="18"/>
              </w:rPr>
              <w:t> </w:t>
            </w:r>
            <w:r>
              <w:rPr>
                <w:sz w:val="18"/>
              </w:rPr>
              <w:t>Service</w:t>
            </w:r>
            <w:r>
              <w:rPr>
                <w:spacing w:val="-7"/>
                <w:sz w:val="18"/>
              </w:rPr>
              <w:t> </w:t>
            </w:r>
            <w:r>
              <w:rPr>
                <w:spacing w:val="-5"/>
                <w:sz w:val="18"/>
              </w:rPr>
              <w:t>Fee</w:t>
            </w:r>
          </w:p>
        </w:tc>
        <w:tc>
          <w:tcPr>
            <w:tcW w:w="2076" w:type="dxa"/>
          </w:tcPr>
          <w:p>
            <w:pPr>
              <w:pStyle w:val="TableParagraph"/>
              <w:spacing w:before="113"/>
              <w:rPr>
                <w:sz w:val="18"/>
              </w:rPr>
            </w:pPr>
          </w:p>
          <w:p>
            <w:pPr>
              <w:pStyle w:val="TableParagraph"/>
              <w:spacing w:before="1"/>
              <w:ind w:left="273"/>
              <w:rPr>
                <w:sz w:val="18"/>
              </w:rPr>
            </w:pPr>
            <w:r>
              <w:rPr>
                <w:sz w:val="18"/>
              </w:rPr>
              <w:t>$</w:t>
            </w:r>
            <w:r>
              <w:rPr>
                <w:spacing w:val="45"/>
                <w:sz w:val="18"/>
              </w:rPr>
              <w:t> </w:t>
            </w:r>
            <w:r>
              <w:rPr>
                <w:spacing w:val="-2"/>
                <w:sz w:val="18"/>
              </w:rPr>
              <w:t>40.00</w:t>
            </w:r>
          </w:p>
        </w:tc>
      </w:tr>
      <w:tr>
        <w:trPr>
          <w:trHeight w:val="219" w:hRule="atLeast"/>
        </w:trPr>
        <w:tc>
          <w:tcPr>
            <w:tcW w:w="3747" w:type="dxa"/>
          </w:tcPr>
          <w:p>
            <w:pPr>
              <w:pStyle w:val="TableParagraph"/>
              <w:spacing w:line="187" w:lineRule="exact"/>
              <w:ind w:left="409"/>
              <w:rPr>
                <w:sz w:val="18"/>
              </w:rPr>
            </w:pPr>
            <w:r>
              <w:rPr>
                <w:sz w:val="18"/>
              </w:rPr>
              <w:t>Reconnect</w:t>
            </w:r>
            <w:r>
              <w:rPr>
                <w:spacing w:val="-8"/>
                <w:sz w:val="18"/>
              </w:rPr>
              <w:t> </w:t>
            </w:r>
            <w:r>
              <w:rPr>
                <w:sz w:val="18"/>
              </w:rPr>
              <w:t>Fee,</w:t>
            </w:r>
            <w:r>
              <w:rPr>
                <w:spacing w:val="-7"/>
                <w:sz w:val="18"/>
              </w:rPr>
              <w:t> </w:t>
            </w:r>
            <w:r>
              <w:rPr>
                <w:spacing w:val="-2"/>
                <w:sz w:val="18"/>
              </w:rPr>
              <w:t>Anytime</w:t>
            </w:r>
          </w:p>
        </w:tc>
        <w:tc>
          <w:tcPr>
            <w:tcW w:w="2076" w:type="dxa"/>
          </w:tcPr>
          <w:p>
            <w:pPr>
              <w:pStyle w:val="TableParagraph"/>
              <w:spacing w:line="187" w:lineRule="exact"/>
              <w:ind w:left="273"/>
              <w:rPr>
                <w:sz w:val="18"/>
              </w:rPr>
            </w:pPr>
            <w:r>
              <w:rPr>
                <w:sz w:val="18"/>
              </w:rPr>
              <w:t>$</w:t>
            </w:r>
            <w:r>
              <w:rPr>
                <w:spacing w:val="45"/>
                <w:sz w:val="18"/>
              </w:rPr>
              <w:t> </w:t>
            </w:r>
            <w:r>
              <w:rPr>
                <w:spacing w:val="-2"/>
                <w:sz w:val="18"/>
              </w:rPr>
              <w:t>40.00</w:t>
            </w:r>
          </w:p>
        </w:tc>
      </w:tr>
    </w:tbl>
    <w:p>
      <w:pPr>
        <w:pStyle w:val="BodyText"/>
        <w:spacing w:before="74"/>
        <w:rPr>
          <w:sz w:val="18"/>
        </w:rPr>
      </w:pPr>
    </w:p>
    <w:p>
      <w:pPr>
        <w:spacing w:before="0"/>
        <w:ind w:left="428" w:right="0" w:firstLine="0"/>
        <w:jc w:val="left"/>
        <w:rPr>
          <w:b/>
          <w:sz w:val="18"/>
        </w:rPr>
      </w:pPr>
      <w:r>
        <w:rPr>
          <w:b/>
          <w:sz w:val="18"/>
        </w:rPr>
        <w:t>Regular</w:t>
      </w:r>
      <w:r>
        <w:rPr>
          <w:b/>
          <w:spacing w:val="-12"/>
          <w:sz w:val="18"/>
        </w:rPr>
        <w:t> </w:t>
      </w:r>
      <w:r>
        <w:rPr>
          <w:b/>
          <w:spacing w:val="-2"/>
          <w:sz w:val="18"/>
        </w:rPr>
        <w:t>Billed</w:t>
      </w:r>
    </w:p>
    <w:p>
      <w:pPr>
        <w:tabs>
          <w:tab w:pos="4440" w:val="left" w:leader="none"/>
        </w:tabs>
        <w:spacing w:line="278" w:lineRule="auto" w:before="28"/>
        <w:ind w:left="1012" w:right="4371" w:hanging="180"/>
        <w:jc w:val="left"/>
        <w:rPr>
          <w:sz w:val="18"/>
        </w:rPr>
      </w:pPr>
      <w:r>
        <w:rPr>
          <w:sz w:val="18"/>
        </w:rPr>
        <w:t>New Account Read In/Read Out Service Fee -</w:t>
        <w:tab/>
        <w:t>$</w:t>
      </w:r>
      <w:r>
        <w:rPr>
          <w:spacing w:val="14"/>
          <w:sz w:val="18"/>
        </w:rPr>
        <w:t> </w:t>
      </w:r>
      <w:r>
        <w:rPr>
          <w:sz w:val="18"/>
        </w:rPr>
        <w:t>20.00 (Same day with no truck roll)</w:t>
      </w:r>
    </w:p>
    <w:p>
      <w:pPr>
        <w:pStyle w:val="BodyText"/>
        <w:rPr>
          <w:sz w:val="18"/>
        </w:rPr>
      </w:pPr>
    </w:p>
    <w:p>
      <w:pPr>
        <w:pStyle w:val="BodyText"/>
        <w:spacing w:before="4"/>
        <w:rPr>
          <w:sz w:val="18"/>
        </w:rPr>
      </w:pPr>
    </w:p>
    <w:p>
      <w:pPr>
        <w:tabs>
          <w:tab w:pos="4445" w:val="left" w:leader="none"/>
        </w:tabs>
        <w:spacing w:before="0"/>
        <w:ind w:left="471" w:right="0" w:firstLine="0"/>
        <w:jc w:val="left"/>
        <w:rPr>
          <w:sz w:val="18"/>
        </w:rPr>
      </w:pPr>
      <w:r>
        <w:rPr>
          <w:b/>
          <w:sz w:val="18"/>
        </w:rPr>
        <w:t>PAY-Go</w:t>
      </w:r>
      <w:r>
        <w:rPr>
          <w:b/>
          <w:spacing w:val="-8"/>
          <w:sz w:val="18"/>
        </w:rPr>
        <w:t> </w:t>
      </w:r>
      <w:r>
        <w:rPr>
          <w:b/>
          <w:sz w:val="18"/>
        </w:rPr>
        <w:t>with</w:t>
      </w:r>
      <w:r>
        <w:rPr>
          <w:b/>
          <w:spacing w:val="-7"/>
          <w:sz w:val="18"/>
        </w:rPr>
        <w:t> </w:t>
      </w:r>
      <w:r>
        <w:rPr>
          <w:b/>
          <w:spacing w:val="-2"/>
          <w:sz w:val="18"/>
        </w:rPr>
        <w:t>Collar</w:t>
      </w:r>
      <w:r>
        <w:rPr>
          <w:b/>
          <w:sz w:val="18"/>
        </w:rPr>
        <w:tab/>
      </w:r>
      <w:r>
        <w:rPr>
          <w:sz w:val="18"/>
        </w:rPr>
        <w:t>Eligible</w:t>
      </w:r>
      <w:r>
        <w:rPr>
          <w:spacing w:val="-7"/>
          <w:sz w:val="18"/>
        </w:rPr>
        <w:t> </w:t>
      </w:r>
      <w:r>
        <w:rPr>
          <w:sz w:val="18"/>
        </w:rPr>
        <w:t>for</w:t>
      </w:r>
      <w:r>
        <w:rPr>
          <w:spacing w:val="-6"/>
          <w:sz w:val="18"/>
        </w:rPr>
        <w:t> </w:t>
      </w:r>
      <w:r>
        <w:rPr>
          <w:sz w:val="18"/>
        </w:rPr>
        <w:t>Residential</w:t>
      </w:r>
      <w:r>
        <w:rPr>
          <w:spacing w:val="-4"/>
          <w:sz w:val="18"/>
        </w:rPr>
        <w:t> </w:t>
      </w:r>
      <w:r>
        <w:rPr>
          <w:sz w:val="18"/>
        </w:rPr>
        <w:t>and</w:t>
      </w:r>
      <w:r>
        <w:rPr>
          <w:spacing w:val="-5"/>
          <w:sz w:val="18"/>
        </w:rPr>
        <w:t> </w:t>
      </w:r>
      <w:r>
        <w:rPr>
          <w:sz w:val="18"/>
        </w:rPr>
        <w:t>GSA1</w:t>
      </w:r>
      <w:r>
        <w:rPr>
          <w:spacing w:val="38"/>
          <w:sz w:val="18"/>
        </w:rPr>
        <w:t> </w:t>
      </w:r>
      <w:r>
        <w:rPr>
          <w:spacing w:val="-2"/>
          <w:sz w:val="18"/>
        </w:rPr>
        <w:t>accounts</w:t>
      </w:r>
    </w:p>
    <w:p>
      <w:pPr>
        <w:tabs>
          <w:tab w:pos="4445" w:val="left" w:leader="none"/>
        </w:tabs>
        <w:spacing w:before="203"/>
        <w:ind w:left="742" w:right="0" w:firstLine="0"/>
        <w:jc w:val="left"/>
        <w:rPr>
          <w:sz w:val="18"/>
        </w:rPr>
      </w:pPr>
      <w:r>
        <w:rPr>
          <w:sz w:val="18"/>
        </w:rPr>
        <w:t>New</w:t>
      </w:r>
      <w:r>
        <w:rPr>
          <w:spacing w:val="-8"/>
          <w:sz w:val="18"/>
        </w:rPr>
        <w:t> </w:t>
      </w:r>
      <w:r>
        <w:rPr>
          <w:sz w:val="18"/>
        </w:rPr>
        <w:t>Account</w:t>
      </w:r>
      <w:r>
        <w:rPr>
          <w:spacing w:val="-8"/>
          <w:sz w:val="18"/>
        </w:rPr>
        <w:t> </w:t>
      </w:r>
      <w:r>
        <w:rPr>
          <w:sz w:val="18"/>
        </w:rPr>
        <w:t>Service</w:t>
      </w:r>
      <w:r>
        <w:rPr>
          <w:spacing w:val="-8"/>
          <w:sz w:val="18"/>
        </w:rPr>
        <w:t> </w:t>
      </w:r>
      <w:r>
        <w:rPr>
          <w:spacing w:val="-5"/>
          <w:sz w:val="18"/>
        </w:rPr>
        <w:t>Fee</w:t>
      </w:r>
      <w:r>
        <w:rPr>
          <w:sz w:val="18"/>
        </w:rPr>
        <w:tab/>
        <w:t>$</w:t>
      </w:r>
      <w:r>
        <w:rPr>
          <w:spacing w:val="39"/>
          <w:sz w:val="18"/>
        </w:rPr>
        <w:t> </w:t>
      </w:r>
      <w:r>
        <w:rPr>
          <w:sz w:val="18"/>
        </w:rPr>
        <w:t>40.00</w:t>
      </w:r>
      <w:r>
        <w:rPr>
          <w:spacing w:val="59"/>
          <w:w w:val="150"/>
          <w:sz w:val="18"/>
        </w:rPr>
        <w:t> </w:t>
      </w:r>
      <w:r>
        <w:rPr>
          <w:sz w:val="18"/>
        </w:rPr>
        <w:t>(plus</w:t>
      </w:r>
      <w:r>
        <w:rPr>
          <w:spacing w:val="-5"/>
          <w:sz w:val="18"/>
        </w:rPr>
        <w:t> </w:t>
      </w:r>
      <w:r>
        <w:rPr>
          <w:sz w:val="18"/>
        </w:rPr>
        <w:t>$40</w:t>
      </w:r>
      <w:r>
        <w:rPr>
          <w:spacing w:val="-2"/>
          <w:sz w:val="18"/>
        </w:rPr>
        <w:t> </w:t>
      </w:r>
      <w:r>
        <w:rPr>
          <w:sz w:val="18"/>
        </w:rPr>
        <w:t>minimum</w:t>
      </w:r>
      <w:r>
        <w:rPr>
          <w:spacing w:val="-7"/>
          <w:sz w:val="18"/>
        </w:rPr>
        <w:t> </w:t>
      </w:r>
      <w:r>
        <w:rPr>
          <w:sz w:val="18"/>
        </w:rPr>
        <w:t>payment</w:t>
      </w:r>
      <w:r>
        <w:rPr>
          <w:spacing w:val="-2"/>
          <w:sz w:val="18"/>
        </w:rPr>
        <w:t> </w:t>
      </w:r>
      <w:r>
        <w:rPr>
          <w:sz w:val="18"/>
        </w:rPr>
        <w:t>on</w:t>
      </w:r>
      <w:r>
        <w:rPr>
          <w:spacing w:val="-5"/>
          <w:sz w:val="18"/>
        </w:rPr>
        <w:t> </w:t>
      </w:r>
      <w:r>
        <w:rPr>
          <w:spacing w:val="-2"/>
          <w:sz w:val="18"/>
        </w:rPr>
        <w:t>account)</w:t>
      </w:r>
    </w:p>
    <w:p>
      <w:pPr>
        <w:pStyle w:val="BodyText"/>
        <w:spacing w:before="16"/>
        <w:rPr>
          <w:sz w:val="18"/>
        </w:rPr>
      </w:pPr>
    </w:p>
    <w:p>
      <w:pPr>
        <w:tabs>
          <w:tab w:pos="4445" w:val="left" w:leader="none"/>
        </w:tabs>
        <w:spacing w:before="0"/>
        <w:ind w:left="4445" w:right="841" w:hanging="3659"/>
        <w:jc w:val="left"/>
        <w:rPr>
          <w:sz w:val="18"/>
        </w:rPr>
      </w:pPr>
      <w:r>
        <w:rPr>
          <w:sz w:val="18"/>
        </w:rPr>
        <w:t>Reconnect Fee, Anytime</w:t>
        <w:tab/>
        <w:t>$</w:t>
      </w:r>
      <w:r>
        <w:rPr>
          <w:spacing w:val="37"/>
          <w:sz w:val="18"/>
        </w:rPr>
        <w:t> </w:t>
      </w:r>
      <w:r>
        <w:rPr>
          <w:sz w:val="18"/>
        </w:rPr>
        <w:t>40.00</w:t>
      </w:r>
      <w:r>
        <w:rPr>
          <w:spacing w:val="-4"/>
          <w:sz w:val="18"/>
        </w:rPr>
        <w:t> </w:t>
      </w:r>
      <w:r>
        <w:rPr>
          <w:sz w:val="18"/>
        </w:rPr>
        <w:t>Minimum</w:t>
      </w:r>
      <w:r>
        <w:rPr>
          <w:spacing w:val="-9"/>
          <w:sz w:val="18"/>
        </w:rPr>
        <w:t> </w:t>
      </w:r>
      <w:r>
        <w:rPr>
          <w:sz w:val="18"/>
        </w:rPr>
        <w:t>($10</w:t>
      </w:r>
      <w:r>
        <w:rPr>
          <w:spacing w:val="-4"/>
          <w:sz w:val="18"/>
        </w:rPr>
        <w:t> </w:t>
      </w:r>
      <w:r>
        <w:rPr>
          <w:sz w:val="18"/>
        </w:rPr>
        <w:t>administrative</w:t>
      </w:r>
      <w:r>
        <w:rPr>
          <w:spacing w:val="-4"/>
          <w:sz w:val="18"/>
        </w:rPr>
        <w:t> </w:t>
      </w:r>
      <w:r>
        <w:rPr>
          <w:sz w:val="18"/>
        </w:rPr>
        <w:t>fee,</w:t>
      </w:r>
      <w:r>
        <w:rPr>
          <w:spacing w:val="-4"/>
          <w:sz w:val="18"/>
        </w:rPr>
        <w:t> </w:t>
      </w:r>
      <w:r>
        <w:rPr>
          <w:sz w:val="18"/>
        </w:rPr>
        <w:t>remainder</w:t>
      </w:r>
      <w:r>
        <w:rPr>
          <w:spacing w:val="-6"/>
          <w:sz w:val="18"/>
        </w:rPr>
        <w:t> </w:t>
      </w:r>
      <w:r>
        <w:rPr>
          <w:sz w:val="18"/>
        </w:rPr>
        <w:t>on account) plus any negative amount on account</w:t>
      </w:r>
    </w:p>
    <w:p>
      <w:pPr>
        <w:spacing w:before="167"/>
        <w:ind w:left="782" w:right="0" w:firstLine="0"/>
        <w:jc w:val="left"/>
        <w:rPr>
          <w:sz w:val="18"/>
        </w:rPr>
      </w:pPr>
      <w:r>
        <w:rPr>
          <w:sz w:val="18"/>
        </w:rPr>
        <w:t>PAY-Go</w:t>
      </w:r>
      <w:r>
        <w:rPr>
          <w:spacing w:val="-9"/>
          <w:sz w:val="18"/>
        </w:rPr>
        <w:t> </w:t>
      </w:r>
      <w:r>
        <w:rPr>
          <w:sz w:val="18"/>
        </w:rPr>
        <w:t>Minimum</w:t>
      </w:r>
      <w:r>
        <w:rPr>
          <w:spacing w:val="-10"/>
          <w:sz w:val="18"/>
        </w:rPr>
        <w:t> </w:t>
      </w:r>
      <w:r>
        <w:rPr>
          <w:spacing w:val="-2"/>
          <w:sz w:val="18"/>
        </w:rPr>
        <w:t>Payment</w:t>
      </w:r>
    </w:p>
    <w:p>
      <w:pPr>
        <w:tabs>
          <w:tab w:pos="4441" w:val="left" w:leader="none"/>
        </w:tabs>
        <w:spacing w:before="64"/>
        <w:ind w:left="1151" w:right="0" w:firstLine="0"/>
        <w:jc w:val="left"/>
        <w:rPr>
          <w:sz w:val="18"/>
        </w:rPr>
      </w:pPr>
      <w:r>
        <w:rPr>
          <w:sz w:val="18"/>
        </w:rPr>
        <w:t>CSR</w:t>
      </w:r>
      <w:r>
        <w:rPr>
          <w:spacing w:val="-9"/>
          <w:sz w:val="18"/>
        </w:rPr>
        <w:t> </w:t>
      </w:r>
      <w:r>
        <w:rPr>
          <w:sz w:val="18"/>
        </w:rPr>
        <w:t>Assisted</w:t>
      </w:r>
      <w:r>
        <w:rPr>
          <w:spacing w:val="-9"/>
          <w:sz w:val="18"/>
        </w:rPr>
        <w:t> </w:t>
      </w:r>
      <w:r>
        <w:rPr>
          <w:spacing w:val="-2"/>
          <w:sz w:val="18"/>
        </w:rPr>
        <w:t>Transaction</w:t>
      </w:r>
      <w:r>
        <w:rPr>
          <w:sz w:val="18"/>
        </w:rPr>
        <w:tab/>
        <w:t>$</w:t>
      </w:r>
      <w:r>
        <w:rPr>
          <w:spacing w:val="43"/>
          <w:sz w:val="18"/>
        </w:rPr>
        <w:t> </w:t>
      </w:r>
      <w:r>
        <w:rPr>
          <w:sz w:val="18"/>
        </w:rPr>
        <w:t>40.00</w:t>
      </w:r>
      <w:r>
        <w:rPr>
          <w:spacing w:val="-1"/>
          <w:sz w:val="18"/>
        </w:rPr>
        <w:t> </w:t>
      </w:r>
      <w:r>
        <w:rPr>
          <w:spacing w:val="-2"/>
          <w:sz w:val="18"/>
        </w:rPr>
        <w:t>Minimum</w:t>
      </w:r>
    </w:p>
    <w:p>
      <w:pPr>
        <w:tabs>
          <w:tab w:pos="4442" w:val="left" w:leader="none"/>
        </w:tabs>
        <w:spacing w:before="124"/>
        <w:ind w:left="1146" w:right="0" w:firstLine="0"/>
        <w:jc w:val="left"/>
        <w:rPr>
          <w:sz w:val="18"/>
        </w:rPr>
      </w:pPr>
      <w:r>
        <w:rPr>
          <w:sz w:val="18"/>
        </w:rPr>
        <w:t>Automated</w:t>
      </w:r>
      <w:r>
        <w:rPr>
          <w:spacing w:val="-12"/>
          <w:sz w:val="18"/>
        </w:rPr>
        <w:t> </w:t>
      </w:r>
      <w:r>
        <w:rPr>
          <w:sz w:val="18"/>
        </w:rPr>
        <w:t>System</w:t>
      </w:r>
      <w:r>
        <w:rPr>
          <w:spacing w:val="-11"/>
          <w:sz w:val="18"/>
        </w:rPr>
        <w:t> </w:t>
      </w:r>
      <w:r>
        <w:rPr>
          <w:spacing w:val="-2"/>
          <w:sz w:val="18"/>
        </w:rPr>
        <w:t>Transaction</w:t>
      </w:r>
      <w:r>
        <w:rPr>
          <w:sz w:val="18"/>
        </w:rPr>
        <w:tab/>
        <w:t>No</w:t>
      </w:r>
      <w:r>
        <w:rPr>
          <w:spacing w:val="-5"/>
          <w:sz w:val="18"/>
        </w:rPr>
        <w:t> </w:t>
      </w:r>
      <w:r>
        <w:rPr>
          <w:sz w:val="18"/>
        </w:rPr>
        <w:t>minimum</w:t>
      </w:r>
      <w:r>
        <w:rPr>
          <w:spacing w:val="-9"/>
          <w:sz w:val="18"/>
        </w:rPr>
        <w:t> </w:t>
      </w:r>
      <w:r>
        <w:rPr>
          <w:sz w:val="18"/>
        </w:rPr>
        <w:t>(including</w:t>
      </w:r>
      <w:r>
        <w:rPr>
          <w:spacing w:val="-7"/>
          <w:sz w:val="18"/>
        </w:rPr>
        <w:t> </w:t>
      </w:r>
      <w:r>
        <w:rPr>
          <w:sz w:val="18"/>
        </w:rPr>
        <w:t>website</w:t>
      </w:r>
      <w:r>
        <w:rPr>
          <w:spacing w:val="-6"/>
          <w:sz w:val="18"/>
        </w:rPr>
        <w:t> </w:t>
      </w:r>
      <w:r>
        <w:rPr>
          <w:sz w:val="18"/>
        </w:rPr>
        <w:t>and</w:t>
      </w:r>
      <w:r>
        <w:rPr>
          <w:spacing w:val="-5"/>
          <w:sz w:val="18"/>
        </w:rPr>
        <w:t> </w:t>
      </w:r>
      <w:r>
        <w:rPr>
          <w:sz w:val="18"/>
        </w:rPr>
        <w:t>IVR</w:t>
      </w:r>
      <w:r>
        <w:rPr>
          <w:spacing w:val="-4"/>
          <w:sz w:val="18"/>
        </w:rPr>
        <w:t> </w:t>
      </w:r>
      <w:r>
        <w:rPr>
          <w:spacing w:val="-2"/>
          <w:sz w:val="18"/>
        </w:rPr>
        <w:t>transactions)</w:t>
      </w:r>
    </w:p>
    <w:p>
      <w:pPr>
        <w:pStyle w:val="BodyText"/>
        <w:spacing w:before="67"/>
        <w:rPr>
          <w:sz w:val="18"/>
        </w:rPr>
      </w:pPr>
    </w:p>
    <w:p>
      <w:pPr>
        <w:tabs>
          <w:tab w:pos="3658" w:val="left" w:leader="none"/>
        </w:tabs>
        <w:spacing w:before="0"/>
        <w:ind w:left="0" w:right="849" w:firstLine="0"/>
        <w:jc w:val="right"/>
        <w:rPr>
          <w:sz w:val="18"/>
        </w:rPr>
      </w:pPr>
      <w:r>
        <w:rPr>
          <w:spacing w:val="-2"/>
          <w:position w:val="10"/>
          <w:sz w:val="18"/>
        </w:rPr>
        <w:t>In-Home</w:t>
      </w:r>
      <w:r>
        <w:rPr>
          <w:spacing w:val="3"/>
          <w:position w:val="10"/>
          <w:sz w:val="18"/>
        </w:rPr>
        <w:t> </w:t>
      </w:r>
      <w:r>
        <w:rPr>
          <w:spacing w:val="-2"/>
          <w:position w:val="10"/>
          <w:sz w:val="18"/>
        </w:rPr>
        <w:t>Display</w:t>
      </w:r>
      <w:r>
        <w:rPr>
          <w:position w:val="10"/>
          <w:sz w:val="18"/>
        </w:rPr>
        <w:t> </w:t>
      </w:r>
      <w:r>
        <w:rPr>
          <w:spacing w:val="-2"/>
          <w:position w:val="10"/>
          <w:sz w:val="18"/>
        </w:rPr>
        <w:t>Deposit</w:t>
      </w:r>
      <w:r>
        <w:rPr>
          <w:position w:val="10"/>
          <w:sz w:val="18"/>
        </w:rPr>
        <w:tab/>
      </w:r>
      <w:r>
        <w:rPr>
          <w:sz w:val="18"/>
        </w:rPr>
        <w:t>$</w:t>
      </w:r>
      <w:r>
        <w:rPr>
          <w:spacing w:val="36"/>
          <w:sz w:val="18"/>
        </w:rPr>
        <w:t> </w:t>
      </w:r>
      <w:r>
        <w:rPr>
          <w:sz w:val="18"/>
        </w:rPr>
        <w:t>50.00</w:t>
      </w:r>
      <w:r>
        <w:rPr>
          <w:spacing w:val="-4"/>
          <w:sz w:val="18"/>
        </w:rPr>
        <w:t> </w:t>
      </w:r>
      <w:r>
        <w:rPr>
          <w:sz w:val="18"/>
        </w:rPr>
        <w:t>Refundable</w:t>
      </w:r>
      <w:r>
        <w:rPr>
          <w:spacing w:val="-3"/>
          <w:sz w:val="18"/>
        </w:rPr>
        <w:t> </w:t>
      </w:r>
      <w:r>
        <w:rPr>
          <w:sz w:val="18"/>
        </w:rPr>
        <w:t>upon</w:t>
      </w:r>
      <w:r>
        <w:rPr>
          <w:spacing w:val="-2"/>
          <w:sz w:val="18"/>
        </w:rPr>
        <w:t> </w:t>
      </w:r>
      <w:r>
        <w:rPr>
          <w:sz w:val="18"/>
        </w:rPr>
        <w:t>return</w:t>
      </w:r>
      <w:r>
        <w:rPr>
          <w:spacing w:val="-6"/>
          <w:sz w:val="18"/>
        </w:rPr>
        <w:t> </w:t>
      </w:r>
      <w:r>
        <w:rPr>
          <w:sz w:val="18"/>
        </w:rPr>
        <w:t>of</w:t>
      </w:r>
      <w:r>
        <w:rPr>
          <w:spacing w:val="-5"/>
          <w:sz w:val="18"/>
        </w:rPr>
        <w:t> </w:t>
      </w:r>
      <w:r>
        <w:rPr>
          <w:sz w:val="18"/>
        </w:rPr>
        <w:t>IHD</w:t>
      </w:r>
      <w:r>
        <w:rPr>
          <w:spacing w:val="-6"/>
          <w:sz w:val="18"/>
        </w:rPr>
        <w:t> </w:t>
      </w:r>
      <w:r>
        <w:rPr>
          <w:sz w:val="18"/>
        </w:rPr>
        <w:t>in</w:t>
      </w:r>
      <w:r>
        <w:rPr>
          <w:spacing w:val="-4"/>
          <w:sz w:val="18"/>
        </w:rPr>
        <w:t> </w:t>
      </w:r>
      <w:r>
        <w:rPr>
          <w:sz w:val="18"/>
        </w:rPr>
        <w:t>fair</w:t>
      </w:r>
      <w:r>
        <w:rPr>
          <w:spacing w:val="-5"/>
          <w:sz w:val="18"/>
        </w:rPr>
        <w:t> </w:t>
      </w:r>
      <w:r>
        <w:rPr>
          <w:spacing w:val="-2"/>
          <w:sz w:val="18"/>
        </w:rPr>
        <w:t>condition</w:t>
      </w:r>
    </w:p>
    <w:p>
      <w:pPr>
        <w:tabs>
          <w:tab w:pos="4441" w:val="left" w:leader="none"/>
          <w:tab w:pos="4803" w:val="left" w:leader="none"/>
        </w:tabs>
        <w:spacing w:before="179"/>
        <w:ind w:left="787" w:right="0" w:firstLine="0"/>
        <w:jc w:val="left"/>
        <w:rPr>
          <w:sz w:val="18"/>
        </w:rPr>
      </w:pPr>
      <w:r>
        <w:rPr>
          <w:sz w:val="18"/>
        </w:rPr>
        <w:t>Daily</w:t>
      </w:r>
      <w:r>
        <w:rPr>
          <w:spacing w:val="-9"/>
          <w:sz w:val="18"/>
        </w:rPr>
        <w:t> </w:t>
      </w:r>
      <w:r>
        <w:rPr>
          <w:sz w:val="18"/>
        </w:rPr>
        <w:t>Usage</w:t>
      </w:r>
      <w:r>
        <w:rPr>
          <w:spacing w:val="-7"/>
          <w:sz w:val="18"/>
        </w:rPr>
        <w:t> </w:t>
      </w:r>
      <w:r>
        <w:rPr>
          <w:sz w:val="18"/>
        </w:rPr>
        <w:t>Fee</w:t>
      </w:r>
      <w:r>
        <w:rPr>
          <w:spacing w:val="-7"/>
          <w:sz w:val="18"/>
        </w:rPr>
        <w:t> </w:t>
      </w:r>
      <w:r>
        <w:rPr>
          <w:sz w:val="18"/>
        </w:rPr>
        <w:t>for</w:t>
      </w:r>
      <w:r>
        <w:rPr>
          <w:spacing w:val="-7"/>
          <w:sz w:val="18"/>
        </w:rPr>
        <w:t> </w:t>
      </w:r>
      <w:r>
        <w:rPr>
          <w:sz w:val="18"/>
        </w:rPr>
        <w:t>In-home</w:t>
      </w:r>
      <w:r>
        <w:rPr>
          <w:spacing w:val="-8"/>
          <w:sz w:val="18"/>
        </w:rPr>
        <w:t> </w:t>
      </w:r>
      <w:r>
        <w:rPr>
          <w:spacing w:val="-2"/>
          <w:sz w:val="18"/>
        </w:rPr>
        <w:t>Display</w:t>
      </w:r>
      <w:r>
        <w:rPr>
          <w:sz w:val="18"/>
        </w:rPr>
        <w:tab/>
      </w:r>
      <w:r>
        <w:rPr>
          <w:spacing w:val="-10"/>
          <w:sz w:val="18"/>
        </w:rPr>
        <w:t>$</w:t>
      </w:r>
      <w:r>
        <w:rPr>
          <w:sz w:val="18"/>
        </w:rPr>
        <w:tab/>
      </w:r>
      <w:r>
        <w:rPr>
          <w:spacing w:val="-5"/>
          <w:sz w:val="18"/>
        </w:rPr>
        <w:t>.05</w:t>
      </w:r>
    </w:p>
    <w:p>
      <w:pPr>
        <w:pStyle w:val="BodyText"/>
        <w:rPr>
          <w:sz w:val="18"/>
        </w:rPr>
      </w:pPr>
    </w:p>
    <w:p>
      <w:pPr>
        <w:pStyle w:val="BodyText"/>
        <w:spacing w:before="11"/>
        <w:rPr>
          <w:sz w:val="18"/>
        </w:rPr>
      </w:pPr>
    </w:p>
    <w:p>
      <w:pPr>
        <w:tabs>
          <w:tab w:pos="3979" w:val="left" w:leader="none"/>
          <w:tab w:pos="5687" w:val="left" w:leader="none"/>
        </w:tabs>
        <w:spacing w:before="0"/>
        <w:ind w:left="0" w:right="766" w:firstLine="0"/>
        <w:jc w:val="right"/>
        <w:rPr>
          <w:sz w:val="18"/>
        </w:rPr>
      </w:pPr>
      <w:r>
        <w:rPr/>
        <mc:AlternateContent>
          <mc:Choice Requires="wps">
            <w:drawing>
              <wp:anchor distT="0" distB="0" distL="0" distR="0" allowOverlap="1" layoutInCell="1" locked="0" behindDoc="1" simplePos="0" relativeHeight="485038080">
                <wp:simplePos x="0" y="0"/>
                <wp:positionH relativeFrom="page">
                  <wp:posOffset>4924034</wp:posOffset>
                </wp:positionH>
                <wp:positionV relativeFrom="paragraph">
                  <wp:posOffset>137604</wp:posOffset>
                </wp:positionV>
                <wp:extent cx="650875" cy="126364"/>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50875" cy="126364"/>
                        </a:xfrm>
                        <a:prstGeom prst="rect">
                          <a:avLst/>
                        </a:prstGeom>
                      </wps:spPr>
                      <wps:txbx>
                        <w:txbxContent>
                          <w:p>
                            <w:pPr>
                              <w:spacing w:line="199" w:lineRule="exact" w:before="0"/>
                              <w:ind w:left="0" w:right="0" w:firstLine="0"/>
                              <w:jc w:val="left"/>
                              <w:rPr>
                                <w:sz w:val="18"/>
                              </w:rPr>
                            </w:pPr>
                            <w:r>
                              <w:rPr>
                                <w:sz w:val="18"/>
                              </w:rPr>
                              <w:t>members</w:t>
                            </w:r>
                            <w:r>
                              <w:rPr>
                                <w:spacing w:val="-11"/>
                                <w:sz w:val="18"/>
                              </w:rPr>
                              <w:t> </w:t>
                            </w:r>
                            <w:r>
                              <w:rPr>
                                <w:spacing w:val="-4"/>
                                <w:sz w:val="18"/>
                              </w:rPr>
                              <w:t>only</w:t>
                            </w:r>
                          </w:p>
                        </w:txbxContent>
                      </wps:txbx>
                      <wps:bodyPr wrap="square" lIns="0" tIns="0" rIns="0" bIns="0" rtlCol="0">
                        <a:noAutofit/>
                      </wps:bodyPr>
                    </wps:wsp>
                  </a:graphicData>
                </a:graphic>
              </wp:anchor>
            </w:drawing>
          </mc:Choice>
          <mc:Fallback>
            <w:pict>
              <v:shape style="position:absolute;margin-left:387.719238pt;margin-top:10.83498pt;width:51.25pt;height:9.950pt;mso-position-horizontal-relative:page;mso-position-vertical-relative:paragraph;z-index:-18278400" type="#_x0000_t202" id="docshape11" filled="false" stroked="false">
                <v:textbox inset="0,0,0,0">
                  <w:txbxContent>
                    <w:p>
                      <w:pPr>
                        <w:spacing w:line="199" w:lineRule="exact" w:before="0"/>
                        <w:ind w:left="0" w:right="0" w:firstLine="0"/>
                        <w:jc w:val="left"/>
                        <w:rPr>
                          <w:sz w:val="18"/>
                        </w:rPr>
                      </w:pPr>
                      <w:r>
                        <w:rPr>
                          <w:sz w:val="18"/>
                        </w:rPr>
                        <w:t>members</w:t>
                      </w:r>
                      <w:r>
                        <w:rPr>
                          <w:spacing w:val="-11"/>
                          <w:sz w:val="18"/>
                        </w:rPr>
                        <w:t> </w:t>
                      </w:r>
                      <w:r>
                        <w:rPr>
                          <w:spacing w:val="-4"/>
                          <w:sz w:val="18"/>
                        </w:rPr>
                        <w:t>only</w:t>
                      </w:r>
                    </w:p>
                  </w:txbxContent>
                </v:textbox>
                <w10:wrap type="none"/>
              </v:shape>
            </w:pict>
          </mc:Fallback>
        </mc:AlternateContent>
      </w:r>
      <w:r>
        <w:rPr>
          <w:b/>
          <w:spacing w:val="-2"/>
          <w:sz w:val="18"/>
        </w:rPr>
        <w:t>Non-Conforming</w:t>
      </w:r>
      <w:r>
        <w:rPr>
          <w:b/>
          <w:spacing w:val="8"/>
          <w:sz w:val="18"/>
        </w:rPr>
        <w:t> </w:t>
      </w:r>
      <w:r>
        <w:rPr>
          <w:b/>
          <w:spacing w:val="-2"/>
          <w:sz w:val="18"/>
        </w:rPr>
        <w:t>Meter</w:t>
      </w:r>
      <w:r>
        <w:rPr>
          <w:b/>
          <w:spacing w:val="7"/>
          <w:sz w:val="18"/>
        </w:rPr>
        <w:t> </w:t>
      </w:r>
      <w:r>
        <w:rPr>
          <w:b/>
          <w:spacing w:val="-2"/>
          <w:sz w:val="18"/>
        </w:rPr>
        <w:t>Charge</w:t>
      </w:r>
      <w:r>
        <w:rPr>
          <w:b/>
          <w:sz w:val="18"/>
        </w:rPr>
        <w:tab/>
      </w:r>
      <w:r>
        <w:rPr>
          <w:sz w:val="18"/>
        </w:rPr>
        <w:t>$45</w:t>
      </w:r>
      <w:r>
        <w:rPr>
          <w:spacing w:val="-7"/>
          <w:sz w:val="18"/>
        </w:rPr>
        <w:t> </w:t>
      </w:r>
      <w:r>
        <w:rPr>
          <w:sz w:val="18"/>
        </w:rPr>
        <w:t>Monthly</w:t>
      </w:r>
      <w:r>
        <w:rPr>
          <w:spacing w:val="-7"/>
          <w:sz w:val="18"/>
        </w:rPr>
        <w:t> </w:t>
      </w:r>
      <w:r>
        <w:rPr>
          <w:spacing w:val="-5"/>
          <w:sz w:val="18"/>
        </w:rPr>
        <w:t>Fee</w:t>
      </w:r>
      <w:r>
        <w:rPr>
          <w:sz w:val="18"/>
        </w:rPr>
        <w:tab/>
      </w:r>
      <w:r>
        <w:rPr>
          <w:position w:val="11"/>
          <w:sz w:val="18"/>
        </w:rPr>
        <w:t>Eligible</w:t>
      </w:r>
      <w:r>
        <w:rPr>
          <w:spacing w:val="-7"/>
          <w:position w:val="11"/>
          <w:sz w:val="18"/>
        </w:rPr>
        <w:t> </w:t>
      </w:r>
      <w:r>
        <w:rPr>
          <w:position w:val="11"/>
          <w:sz w:val="18"/>
        </w:rPr>
        <w:t>for</w:t>
      </w:r>
      <w:r>
        <w:rPr>
          <w:spacing w:val="-7"/>
          <w:position w:val="11"/>
          <w:sz w:val="18"/>
        </w:rPr>
        <w:t> </w:t>
      </w:r>
      <w:r>
        <w:rPr>
          <w:position w:val="11"/>
          <w:sz w:val="18"/>
        </w:rPr>
        <w:t>Residential</w:t>
      </w:r>
      <w:r>
        <w:rPr>
          <w:spacing w:val="-6"/>
          <w:position w:val="11"/>
          <w:sz w:val="18"/>
        </w:rPr>
        <w:t> </w:t>
      </w:r>
      <w:r>
        <w:rPr>
          <w:position w:val="11"/>
          <w:sz w:val="18"/>
        </w:rPr>
        <w:t>and</w:t>
      </w:r>
      <w:r>
        <w:rPr>
          <w:spacing w:val="-5"/>
          <w:position w:val="11"/>
          <w:sz w:val="18"/>
        </w:rPr>
        <w:t> </w:t>
      </w:r>
      <w:r>
        <w:rPr>
          <w:spacing w:val="-4"/>
          <w:position w:val="11"/>
          <w:sz w:val="18"/>
        </w:rPr>
        <w:t>GSA1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9"/>
        <w:rPr>
          <w:sz w:val="20"/>
        </w:rPr>
      </w:pPr>
    </w:p>
    <w:p>
      <w:pPr>
        <w:spacing w:before="0"/>
        <w:ind w:left="0" w:right="361" w:firstLine="0"/>
        <w:jc w:val="center"/>
        <w:rPr>
          <w:sz w:val="20"/>
        </w:rPr>
      </w:pPr>
      <w:r>
        <w:rPr>
          <w:sz w:val="20"/>
        </w:rPr>
        <w:t>Page</w:t>
      </w:r>
      <w:r>
        <w:rPr>
          <w:spacing w:val="-4"/>
          <w:sz w:val="20"/>
        </w:rPr>
        <w:t> </w:t>
      </w:r>
      <w:r>
        <w:rPr>
          <w:spacing w:val="-10"/>
          <w:sz w:val="20"/>
        </w:rPr>
        <w:t>A</w:t>
      </w:r>
    </w:p>
    <w:p>
      <w:pPr>
        <w:spacing w:after="0"/>
        <w:jc w:val="center"/>
        <w:rPr>
          <w:sz w:val="20"/>
        </w:rPr>
        <w:sectPr>
          <w:headerReference w:type="default" r:id="rId9"/>
          <w:footerReference w:type="default" r:id="rId10"/>
          <w:pgSz w:w="12240" w:h="15840"/>
          <w:pgMar w:header="586" w:footer="678" w:top="1240" w:bottom="860" w:left="1600" w:right="1240"/>
        </w:sectPr>
      </w:pPr>
    </w:p>
    <w:p>
      <w:pPr>
        <w:pStyle w:val="BodyText"/>
        <w:rPr>
          <w:sz w:val="20"/>
        </w:rPr>
      </w:pPr>
    </w:p>
    <w:p>
      <w:pPr>
        <w:pStyle w:val="BodyText"/>
        <w:rPr>
          <w:sz w:val="20"/>
        </w:rPr>
      </w:pPr>
    </w:p>
    <w:p>
      <w:pPr>
        <w:pStyle w:val="BodyText"/>
        <w:spacing w:before="89"/>
        <w:rPr>
          <w:sz w:val="20"/>
        </w:rPr>
      </w:pPr>
    </w:p>
    <w:p>
      <w:pPr>
        <w:spacing w:after="0"/>
        <w:rPr>
          <w:sz w:val="20"/>
        </w:rPr>
        <w:sectPr>
          <w:pgSz w:w="12240" w:h="15840"/>
          <w:pgMar w:header="586" w:footer="678" w:top="1240" w:bottom="860" w:left="1600" w:right="1240"/>
        </w:sectPr>
      </w:pPr>
    </w:p>
    <w:p>
      <w:pPr>
        <w:pStyle w:val="Heading2"/>
        <w:spacing w:before="90"/>
        <w:ind w:left="199"/>
      </w:pPr>
      <w:r>
        <w:rPr>
          <w:smallCaps/>
          <w:color w:val="C0504D"/>
          <w:u w:val="single" w:color="C0504D"/>
        </w:rPr>
        <w:t>Commercial</w:t>
      </w:r>
      <w:r>
        <w:rPr>
          <w:smallCaps/>
          <w:color w:val="C0504D"/>
          <w:spacing w:val="38"/>
          <w:u w:val="single" w:color="C0504D"/>
        </w:rPr>
        <w:t> </w:t>
      </w:r>
      <w:r>
        <w:rPr>
          <w:smallCaps/>
          <w:color w:val="C0504D"/>
          <w:spacing w:val="-2"/>
          <w:u w:val="single" w:color="C0504D"/>
        </w:rPr>
        <w:t>Service</w:t>
      </w:r>
    </w:p>
    <w:p>
      <w:pPr>
        <w:spacing w:before="3"/>
        <w:ind w:left="1193" w:right="0" w:firstLine="0"/>
        <w:jc w:val="left"/>
        <w:rPr>
          <w:sz w:val="18"/>
        </w:rPr>
      </w:pPr>
      <w:r>
        <w:rPr>
          <w:sz w:val="18"/>
        </w:rPr>
        <w:t>(GSA1</w:t>
      </w:r>
      <w:r>
        <w:rPr>
          <w:spacing w:val="-8"/>
          <w:sz w:val="18"/>
        </w:rPr>
        <w:t> </w:t>
      </w:r>
      <w:r>
        <w:rPr>
          <w:sz w:val="18"/>
        </w:rPr>
        <w:t>accounts</w:t>
      </w:r>
      <w:r>
        <w:rPr>
          <w:spacing w:val="-7"/>
          <w:sz w:val="18"/>
        </w:rPr>
        <w:t> </w:t>
      </w:r>
      <w:r>
        <w:rPr>
          <w:sz w:val="18"/>
        </w:rPr>
        <w:t>are</w:t>
      </w:r>
      <w:r>
        <w:rPr>
          <w:spacing w:val="-7"/>
          <w:sz w:val="18"/>
        </w:rPr>
        <w:t> </w:t>
      </w:r>
      <w:r>
        <w:rPr>
          <w:sz w:val="18"/>
        </w:rPr>
        <w:t>eligible</w:t>
      </w:r>
      <w:r>
        <w:rPr>
          <w:spacing w:val="-8"/>
          <w:sz w:val="18"/>
        </w:rPr>
        <w:t> </w:t>
      </w:r>
      <w:r>
        <w:rPr>
          <w:sz w:val="18"/>
        </w:rPr>
        <w:t>for</w:t>
      </w:r>
      <w:r>
        <w:rPr>
          <w:spacing w:val="-8"/>
          <w:sz w:val="18"/>
        </w:rPr>
        <w:t> </w:t>
      </w:r>
      <w:r>
        <w:rPr>
          <w:sz w:val="18"/>
        </w:rPr>
        <w:t>PAY-</w:t>
      </w:r>
      <w:r>
        <w:rPr>
          <w:spacing w:val="-4"/>
          <w:sz w:val="18"/>
        </w:rPr>
        <w:t>Go.)</w:t>
      </w:r>
    </w:p>
    <w:p>
      <w:pPr>
        <w:pStyle w:val="BodyText"/>
        <w:rPr>
          <w:sz w:val="18"/>
        </w:rPr>
      </w:pPr>
    </w:p>
    <w:p>
      <w:pPr>
        <w:pStyle w:val="BodyText"/>
        <w:rPr>
          <w:sz w:val="18"/>
        </w:rPr>
      </w:pPr>
    </w:p>
    <w:p>
      <w:pPr>
        <w:pStyle w:val="BodyText"/>
        <w:rPr>
          <w:sz w:val="18"/>
        </w:rPr>
      </w:pPr>
    </w:p>
    <w:p>
      <w:pPr>
        <w:pStyle w:val="BodyText"/>
        <w:spacing w:before="26"/>
        <w:rPr>
          <w:sz w:val="18"/>
        </w:rPr>
      </w:pPr>
    </w:p>
    <w:p>
      <w:pPr>
        <w:spacing w:before="0"/>
        <w:ind w:left="199" w:right="0" w:firstLine="0"/>
        <w:jc w:val="left"/>
        <w:rPr>
          <w:sz w:val="18"/>
        </w:rPr>
      </w:pPr>
      <w:r>
        <w:rPr>
          <w:sz w:val="18"/>
        </w:rPr>
        <w:t>Deposit</w:t>
      </w:r>
      <w:r>
        <w:rPr>
          <w:spacing w:val="-5"/>
          <w:sz w:val="18"/>
        </w:rPr>
        <w:t> </w:t>
      </w:r>
      <w:r>
        <w:rPr>
          <w:sz w:val="18"/>
        </w:rPr>
        <w:t>–</w:t>
      </w:r>
      <w:r>
        <w:rPr>
          <w:spacing w:val="-5"/>
          <w:sz w:val="18"/>
        </w:rPr>
        <w:t> </w:t>
      </w:r>
      <w:r>
        <w:rPr>
          <w:spacing w:val="-2"/>
          <w:sz w:val="18"/>
        </w:rPr>
        <w:t>Commercial</w:t>
      </w:r>
    </w:p>
    <w:p>
      <w:pPr>
        <w:spacing w:line="240" w:lineRule="auto" w:before="0"/>
        <w:rPr>
          <w:sz w:val="18"/>
        </w:rPr>
      </w:pPr>
      <w:r>
        <w:rPr/>
        <w:br w:type="column"/>
      </w:r>
      <w:r>
        <w:rPr>
          <w:sz w:val="18"/>
        </w:rPr>
      </w:r>
    </w:p>
    <w:p>
      <w:pPr>
        <w:pStyle w:val="BodyText"/>
        <w:spacing w:before="176"/>
        <w:rPr>
          <w:sz w:val="18"/>
        </w:rPr>
      </w:pPr>
    </w:p>
    <w:p>
      <w:pPr>
        <w:pStyle w:val="ListParagraph"/>
        <w:numPr>
          <w:ilvl w:val="0"/>
          <w:numId w:val="2"/>
        </w:numPr>
        <w:tabs>
          <w:tab w:pos="405" w:val="left" w:leader="none"/>
          <w:tab w:pos="429" w:val="left" w:leader="none"/>
        </w:tabs>
        <w:spacing w:line="235" w:lineRule="auto" w:before="0" w:after="0"/>
        <w:ind w:left="429" w:right="413" w:hanging="288"/>
        <w:jc w:val="left"/>
        <w:rPr>
          <w:sz w:val="18"/>
        </w:rPr>
      </w:pPr>
      <w:r>
        <w:rPr>
          <w:sz w:val="18"/>
        </w:rPr>
        <w:t>equal</w:t>
      </w:r>
      <w:r>
        <w:rPr>
          <w:spacing w:val="-3"/>
          <w:sz w:val="18"/>
        </w:rPr>
        <w:t> </w:t>
      </w:r>
      <w:r>
        <w:rPr>
          <w:sz w:val="18"/>
        </w:rPr>
        <w:t>to</w:t>
      </w:r>
      <w:r>
        <w:rPr>
          <w:spacing w:val="-3"/>
          <w:sz w:val="18"/>
        </w:rPr>
        <w:t> </w:t>
      </w:r>
      <w:r>
        <w:rPr>
          <w:sz w:val="18"/>
        </w:rPr>
        <w:t>the</w:t>
      </w:r>
      <w:r>
        <w:rPr>
          <w:spacing w:val="-3"/>
          <w:sz w:val="18"/>
        </w:rPr>
        <w:t> </w:t>
      </w:r>
      <w:r>
        <w:rPr>
          <w:sz w:val="18"/>
        </w:rPr>
        <w:t>sum</w:t>
      </w:r>
      <w:r>
        <w:rPr>
          <w:spacing w:val="-4"/>
          <w:sz w:val="18"/>
        </w:rPr>
        <w:t> </w:t>
      </w:r>
      <w:r>
        <w:rPr>
          <w:sz w:val="18"/>
        </w:rPr>
        <w:t>of</w:t>
      </w:r>
      <w:r>
        <w:rPr>
          <w:spacing w:val="-5"/>
          <w:sz w:val="18"/>
        </w:rPr>
        <w:t> </w:t>
      </w:r>
      <w:r>
        <w:rPr>
          <w:sz w:val="18"/>
        </w:rPr>
        <w:t>the</w:t>
      </w:r>
      <w:r>
        <w:rPr>
          <w:spacing w:val="-3"/>
          <w:sz w:val="18"/>
        </w:rPr>
        <w:t> </w:t>
      </w:r>
      <w:r>
        <w:rPr>
          <w:sz w:val="18"/>
        </w:rPr>
        <w:t>highest</w:t>
      </w:r>
      <w:r>
        <w:rPr>
          <w:spacing w:val="-3"/>
          <w:sz w:val="18"/>
        </w:rPr>
        <w:t> </w:t>
      </w:r>
      <w:r>
        <w:rPr>
          <w:sz w:val="18"/>
        </w:rPr>
        <w:t>two</w:t>
      </w:r>
      <w:r>
        <w:rPr>
          <w:spacing w:val="-1"/>
          <w:sz w:val="18"/>
        </w:rPr>
        <w:t> </w:t>
      </w:r>
      <w:r>
        <w:rPr>
          <w:sz w:val="18"/>
        </w:rPr>
        <w:t>consecutive</w:t>
      </w:r>
      <w:r>
        <w:rPr>
          <w:spacing w:val="-3"/>
          <w:sz w:val="18"/>
        </w:rPr>
        <w:t> </w:t>
      </w:r>
      <w:r>
        <w:rPr>
          <w:sz w:val="18"/>
        </w:rPr>
        <w:t>bills</w:t>
      </w:r>
      <w:r>
        <w:rPr>
          <w:spacing w:val="-2"/>
          <w:sz w:val="18"/>
        </w:rPr>
        <w:t> </w:t>
      </w:r>
      <w:r>
        <w:rPr>
          <w:sz w:val="18"/>
        </w:rPr>
        <w:t>at</w:t>
      </w:r>
      <w:r>
        <w:rPr>
          <w:spacing w:val="-2"/>
          <w:sz w:val="18"/>
        </w:rPr>
        <w:t> </w:t>
      </w:r>
      <w:r>
        <w:rPr>
          <w:sz w:val="18"/>
        </w:rPr>
        <w:t>that location</w:t>
      </w:r>
      <w:r>
        <w:rPr>
          <w:spacing w:val="-5"/>
          <w:sz w:val="18"/>
        </w:rPr>
        <w:t> </w:t>
      </w:r>
      <w:r>
        <w:rPr>
          <w:sz w:val="18"/>
        </w:rPr>
        <w:t>for</w:t>
      </w:r>
      <w:r>
        <w:rPr>
          <w:spacing w:val="-5"/>
          <w:sz w:val="18"/>
        </w:rPr>
        <w:t> </w:t>
      </w:r>
      <w:r>
        <w:rPr>
          <w:sz w:val="18"/>
        </w:rPr>
        <w:t>the</w:t>
      </w:r>
      <w:r>
        <w:rPr>
          <w:spacing w:val="-5"/>
          <w:sz w:val="18"/>
        </w:rPr>
        <w:t> </w:t>
      </w:r>
      <w:r>
        <w:rPr>
          <w:sz w:val="18"/>
        </w:rPr>
        <w:t>last</w:t>
      </w:r>
      <w:r>
        <w:rPr>
          <w:spacing w:val="-6"/>
          <w:sz w:val="18"/>
        </w:rPr>
        <w:t> </w:t>
      </w:r>
      <w:r>
        <w:rPr>
          <w:sz w:val="18"/>
        </w:rPr>
        <w:t>12</w:t>
      </w:r>
      <w:r>
        <w:rPr>
          <w:spacing w:val="-4"/>
          <w:sz w:val="18"/>
        </w:rPr>
        <w:t> </w:t>
      </w:r>
      <w:r>
        <w:rPr>
          <w:sz w:val="18"/>
        </w:rPr>
        <w:t>months</w:t>
      </w:r>
      <w:r>
        <w:rPr>
          <w:spacing w:val="-5"/>
          <w:sz w:val="18"/>
        </w:rPr>
        <w:t> </w:t>
      </w:r>
      <w:r>
        <w:rPr>
          <w:sz w:val="18"/>
        </w:rPr>
        <w:t>for</w:t>
      </w:r>
      <w:r>
        <w:rPr>
          <w:spacing w:val="-5"/>
          <w:sz w:val="18"/>
        </w:rPr>
        <w:t> </w:t>
      </w:r>
      <w:r>
        <w:rPr>
          <w:sz w:val="18"/>
        </w:rPr>
        <w:t>existing</w:t>
      </w:r>
      <w:r>
        <w:rPr>
          <w:spacing w:val="-5"/>
          <w:sz w:val="18"/>
        </w:rPr>
        <w:t> </w:t>
      </w:r>
      <w:r>
        <w:rPr>
          <w:sz w:val="18"/>
        </w:rPr>
        <w:t>and</w:t>
      </w:r>
      <w:r>
        <w:rPr>
          <w:spacing w:val="-4"/>
          <w:sz w:val="18"/>
        </w:rPr>
        <w:t> </w:t>
      </w:r>
      <w:r>
        <w:rPr>
          <w:sz w:val="18"/>
        </w:rPr>
        <w:t>comparable to other similar locations for</w:t>
      </w:r>
      <w:r>
        <w:rPr>
          <w:spacing w:val="-1"/>
          <w:sz w:val="18"/>
        </w:rPr>
        <w:t> </w:t>
      </w:r>
      <w:r>
        <w:rPr>
          <w:sz w:val="18"/>
        </w:rPr>
        <w:t>new</w:t>
      </w:r>
      <w:r>
        <w:rPr>
          <w:spacing w:val="-2"/>
          <w:sz w:val="18"/>
        </w:rPr>
        <w:t> </w:t>
      </w:r>
      <w:r>
        <w:rPr>
          <w:sz w:val="18"/>
        </w:rPr>
        <w:t>service or locations with inadequate history</w:t>
      </w:r>
    </w:p>
    <w:p>
      <w:pPr>
        <w:pStyle w:val="ListParagraph"/>
        <w:numPr>
          <w:ilvl w:val="0"/>
          <w:numId w:val="2"/>
        </w:numPr>
        <w:tabs>
          <w:tab w:pos="224" w:val="left" w:leader="none"/>
        </w:tabs>
        <w:spacing w:line="240" w:lineRule="auto" w:before="11" w:after="0"/>
        <w:ind w:left="224" w:right="0" w:hanging="83"/>
        <w:jc w:val="left"/>
        <w:rPr>
          <w:sz w:val="18"/>
        </w:rPr>
      </w:pPr>
      <w:r>
        <w:rPr>
          <w:sz w:val="18"/>
        </w:rPr>
        <w:t>Held</w:t>
      </w:r>
      <w:r>
        <w:rPr>
          <w:spacing w:val="-2"/>
          <w:sz w:val="18"/>
        </w:rPr>
        <w:t> </w:t>
      </w:r>
      <w:r>
        <w:rPr>
          <w:sz w:val="18"/>
        </w:rPr>
        <w:t>for</w:t>
      </w:r>
      <w:r>
        <w:rPr>
          <w:spacing w:val="-3"/>
          <w:sz w:val="18"/>
        </w:rPr>
        <w:t> </w:t>
      </w:r>
      <w:r>
        <w:rPr>
          <w:sz w:val="18"/>
        </w:rPr>
        <w:t>life</w:t>
      </w:r>
      <w:r>
        <w:rPr>
          <w:spacing w:val="-5"/>
          <w:sz w:val="18"/>
        </w:rPr>
        <w:t> </w:t>
      </w:r>
      <w:r>
        <w:rPr>
          <w:sz w:val="18"/>
        </w:rPr>
        <w:t>of</w:t>
      </w:r>
      <w:r>
        <w:rPr>
          <w:spacing w:val="-5"/>
          <w:sz w:val="18"/>
        </w:rPr>
        <w:t> </w:t>
      </w:r>
      <w:r>
        <w:rPr>
          <w:spacing w:val="-2"/>
          <w:sz w:val="18"/>
        </w:rPr>
        <w:t>account</w:t>
      </w:r>
    </w:p>
    <w:p>
      <w:pPr>
        <w:spacing w:after="0" w:line="240" w:lineRule="auto"/>
        <w:jc w:val="left"/>
        <w:rPr>
          <w:sz w:val="18"/>
        </w:rPr>
        <w:sectPr>
          <w:type w:val="continuous"/>
          <w:pgSz w:w="12240" w:h="15840"/>
          <w:pgMar w:header="586" w:footer="678" w:top="2300" w:bottom="940" w:left="1600" w:right="1240"/>
          <w:cols w:num="2" w:equalWidth="0">
            <w:col w:w="4265" w:space="40"/>
            <w:col w:w="5095"/>
          </w:cols>
        </w:sectPr>
      </w:pPr>
    </w:p>
    <w:p>
      <w:pPr>
        <w:tabs>
          <w:tab w:pos="4443" w:val="left" w:leader="none"/>
        </w:tabs>
        <w:spacing w:before="51"/>
        <w:ind w:left="473" w:right="0" w:firstLine="0"/>
        <w:jc w:val="left"/>
        <w:rPr>
          <w:sz w:val="18"/>
        </w:rPr>
      </w:pPr>
      <w:r>
        <w:rPr>
          <w:sz w:val="18"/>
        </w:rPr>
        <w:t>New</w:t>
      </w:r>
      <w:r>
        <w:rPr>
          <w:spacing w:val="-9"/>
          <w:sz w:val="18"/>
        </w:rPr>
        <w:t> </w:t>
      </w:r>
      <w:r>
        <w:rPr>
          <w:sz w:val="18"/>
        </w:rPr>
        <w:t>Account</w:t>
      </w:r>
      <w:r>
        <w:rPr>
          <w:spacing w:val="-8"/>
          <w:sz w:val="18"/>
        </w:rPr>
        <w:t> </w:t>
      </w:r>
      <w:r>
        <w:rPr>
          <w:sz w:val="18"/>
        </w:rPr>
        <w:t>Service</w:t>
      </w:r>
      <w:r>
        <w:rPr>
          <w:spacing w:val="-7"/>
          <w:sz w:val="18"/>
        </w:rPr>
        <w:t> </w:t>
      </w:r>
      <w:r>
        <w:rPr>
          <w:spacing w:val="-5"/>
          <w:sz w:val="18"/>
        </w:rPr>
        <w:t>Fee</w:t>
      </w:r>
      <w:r>
        <w:rPr>
          <w:sz w:val="18"/>
        </w:rPr>
        <w:tab/>
        <w:t>$</w:t>
      </w:r>
      <w:r>
        <w:rPr>
          <w:spacing w:val="65"/>
          <w:w w:val="150"/>
          <w:sz w:val="18"/>
        </w:rPr>
        <w:t> </w:t>
      </w:r>
      <w:r>
        <w:rPr>
          <w:spacing w:val="-4"/>
          <w:sz w:val="18"/>
        </w:rPr>
        <w:t>40.00</w:t>
      </w:r>
    </w:p>
    <w:p>
      <w:pPr>
        <w:tabs>
          <w:tab w:pos="4487" w:val="left" w:leader="none"/>
        </w:tabs>
        <w:spacing w:before="67"/>
        <w:ind w:left="473" w:right="0" w:firstLine="0"/>
        <w:jc w:val="left"/>
        <w:rPr>
          <w:sz w:val="18"/>
        </w:rPr>
      </w:pPr>
      <w:r>
        <w:rPr>
          <w:sz w:val="18"/>
        </w:rPr>
        <w:t>Reconnect</w:t>
      </w:r>
      <w:r>
        <w:rPr>
          <w:spacing w:val="-7"/>
          <w:sz w:val="18"/>
        </w:rPr>
        <w:t> </w:t>
      </w:r>
      <w:r>
        <w:rPr>
          <w:sz w:val="18"/>
        </w:rPr>
        <w:t>Fee</w:t>
      </w:r>
      <w:r>
        <w:rPr>
          <w:spacing w:val="-8"/>
          <w:sz w:val="18"/>
        </w:rPr>
        <w:t> </w:t>
      </w:r>
      <w:r>
        <w:rPr>
          <w:sz w:val="18"/>
        </w:rPr>
        <w:t>(Non</w:t>
      </w:r>
      <w:r>
        <w:rPr>
          <w:spacing w:val="-8"/>
          <w:sz w:val="18"/>
        </w:rPr>
        <w:t> </w:t>
      </w:r>
      <w:r>
        <w:rPr>
          <w:sz w:val="18"/>
        </w:rPr>
        <w:t>Pay),</w:t>
      </w:r>
      <w:r>
        <w:rPr>
          <w:spacing w:val="-8"/>
          <w:sz w:val="18"/>
        </w:rPr>
        <w:t> </w:t>
      </w:r>
      <w:r>
        <w:rPr>
          <w:sz w:val="18"/>
        </w:rPr>
        <w:t>Business</w:t>
      </w:r>
      <w:r>
        <w:rPr>
          <w:spacing w:val="-7"/>
          <w:sz w:val="18"/>
        </w:rPr>
        <w:t> </w:t>
      </w:r>
      <w:r>
        <w:rPr>
          <w:spacing w:val="-4"/>
          <w:sz w:val="18"/>
        </w:rPr>
        <w:t>Hours</w:t>
      </w:r>
      <w:r>
        <w:rPr>
          <w:sz w:val="18"/>
        </w:rPr>
        <w:tab/>
        <w:t>$</w:t>
      </w:r>
      <w:r>
        <w:rPr>
          <w:spacing w:val="43"/>
          <w:sz w:val="18"/>
        </w:rPr>
        <w:t> </w:t>
      </w:r>
      <w:r>
        <w:rPr>
          <w:spacing w:val="-4"/>
          <w:sz w:val="18"/>
        </w:rPr>
        <w:t>40.00</w:t>
      </w:r>
    </w:p>
    <w:p>
      <w:pPr>
        <w:tabs>
          <w:tab w:pos="4487" w:val="left" w:leader="none"/>
        </w:tabs>
        <w:spacing w:before="33"/>
        <w:ind w:left="473" w:right="0" w:firstLine="0"/>
        <w:jc w:val="left"/>
        <w:rPr>
          <w:sz w:val="18"/>
        </w:rPr>
      </w:pPr>
      <w:r>
        <w:rPr>
          <w:sz w:val="18"/>
        </w:rPr>
        <w:t>Reconnect</w:t>
      </w:r>
      <w:r>
        <w:rPr>
          <w:spacing w:val="-6"/>
          <w:sz w:val="18"/>
        </w:rPr>
        <w:t> </w:t>
      </w:r>
      <w:r>
        <w:rPr>
          <w:sz w:val="18"/>
        </w:rPr>
        <w:t>Fee</w:t>
      </w:r>
      <w:r>
        <w:rPr>
          <w:spacing w:val="-7"/>
          <w:sz w:val="18"/>
        </w:rPr>
        <w:t> </w:t>
      </w:r>
      <w:r>
        <w:rPr>
          <w:sz w:val="18"/>
        </w:rPr>
        <w:t>(Non</w:t>
      </w:r>
      <w:r>
        <w:rPr>
          <w:spacing w:val="-7"/>
          <w:sz w:val="18"/>
        </w:rPr>
        <w:t> </w:t>
      </w:r>
      <w:r>
        <w:rPr>
          <w:sz w:val="18"/>
        </w:rPr>
        <w:t>Pay),</w:t>
      </w:r>
      <w:r>
        <w:rPr>
          <w:spacing w:val="-6"/>
          <w:sz w:val="18"/>
        </w:rPr>
        <w:t> </w:t>
      </w:r>
      <w:r>
        <w:rPr>
          <w:sz w:val="18"/>
        </w:rPr>
        <w:t>After</w:t>
      </w:r>
      <w:r>
        <w:rPr>
          <w:spacing w:val="-7"/>
          <w:sz w:val="18"/>
        </w:rPr>
        <w:t> </w:t>
      </w:r>
      <w:r>
        <w:rPr>
          <w:spacing w:val="-2"/>
          <w:sz w:val="18"/>
        </w:rPr>
        <w:t>Hours</w:t>
      </w:r>
      <w:r>
        <w:rPr>
          <w:sz w:val="18"/>
        </w:rPr>
        <w:tab/>
        <w:t>$</w:t>
      </w:r>
      <w:r>
        <w:rPr>
          <w:spacing w:val="43"/>
          <w:sz w:val="18"/>
        </w:rPr>
        <w:t> </w:t>
      </w:r>
      <w:r>
        <w:rPr>
          <w:spacing w:val="-4"/>
          <w:sz w:val="18"/>
        </w:rPr>
        <w:t>80.00</w:t>
      </w:r>
    </w:p>
    <w:p>
      <w:pPr>
        <w:tabs>
          <w:tab w:pos="4489" w:val="left" w:leader="none"/>
        </w:tabs>
        <w:spacing w:before="33"/>
        <w:ind w:left="473" w:right="0" w:firstLine="0"/>
        <w:jc w:val="left"/>
        <w:rPr>
          <w:sz w:val="18"/>
        </w:rPr>
      </w:pPr>
      <w:r>
        <w:rPr>
          <w:sz w:val="18"/>
        </w:rPr>
        <w:t>Temporary</w:t>
      </w:r>
      <w:r>
        <w:rPr>
          <w:spacing w:val="-11"/>
          <w:sz w:val="18"/>
        </w:rPr>
        <w:t> </w:t>
      </w:r>
      <w:r>
        <w:rPr>
          <w:sz w:val="18"/>
        </w:rPr>
        <w:t>Meter</w:t>
      </w:r>
      <w:r>
        <w:rPr>
          <w:spacing w:val="-9"/>
          <w:sz w:val="18"/>
        </w:rPr>
        <w:t> </w:t>
      </w:r>
      <w:r>
        <w:rPr>
          <w:spacing w:val="-5"/>
          <w:sz w:val="18"/>
        </w:rPr>
        <w:t>Fee</w:t>
      </w:r>
      <w:r>
        <w:rPr>
          <w:sz w:val="18"/>
        </w:rPr>
        <w:tab/>
        <w:t>$</w:t>
      </w:r>
      <w:r>
        <w:rPr>
          <w:spacing w:val="43"/>
          <w:sz w:val="18"/>
        </w:rPr>
        <w:t> </w:t>
      </w:r>
      <w:r>
        <w:rPr>
          <w:spacing w:val="-4"/>
          <w:sz w:val="18"/>
        </w:rPr>
        <w:t>40.00</w:t>
      </w:r>
    </w:p>
    <w:p>
      <w:pPr>
        <w:spacing w:before="33"/>
        <w:ind w:left="473" w:right="0" w:firstLine="0"/>
        <w:jc w:val="left"/>
        <w:rPr>
          <w:sz w:val="18"/>
        </w:rPr>
      </w:pPr>
      <w:r>
        <w:rPr>
          <w:sz w:val="18"/>
        </w:rPr>
        <w:t>New</w:t>
      </w:r>
      <w:r>
        <w:rPr>
          <w:spacing w:val="-10"/>
          <w:sz w:val="18"/>
        </w:rPr>
        <w:t> </w:t>
      </w:r>
      <w:r>
        <w:rPr>
          <w:sz w:val="18"/>
        </w:rPr>
        <w:t>Location</w:t>
      </w:r>
      <w:r>
        <w:rPr>
          <w:spacing w:val="-5"/>
          <w:sz w:val="18"/>
        </w:rPr>
        <w:t> Fee</w:t>
      </w:r>
    </w:p>
    <w:p>
      <w:pPr>
        <w:tabs>
          <w:tab w:pos="4489" w:val="left" w:leader="none"/>
        </w:tabs>
        <w:spacing w:before="33"/>
        <w:ind w:left="784" w:right="0" w:firstLine="0"/>
        <w:jc w:val="left"/>
        <w:rPr>
          <w:sz w:val="18"/>
        </w:rPr>
      </w:pPr>
      <w:r>
        <w:rPr>
          <w:sz w:val="18"/>
        </w:rPr>
        <w:t>200</w:t>
      </w:r>
      <w:r>
        <w:rPr>
          <w:spacing w:val="-1"/>
          <w:sz w:val="18"/>
        </w:rPr>
        <w:t> </w:t>
      </w:r>
      <w:r>
        <w:rPr>
          <w:spacing w:val="-4"/>
          <w:sz w:val="18"/>
        </w:rPr>
        <w:t>amp.</w:t>
      </w:r>
      <w:r>
        <w:rPr>
          <w:sz w:val="18"/>
        </w:rPr>
        <w:tab/>
        <w:t>$</w:t>
      </w:r>
      <w:r>
        <w:rPr>
          <w:spacing w:val="67"/>
          <w:w w:val="150"/>
          <w:sz w:val="18"/>
        </w:rPr>
        <w:t> </w:t>
      </w:r>
      <w:r>
        <w:rPr>
          <w:spacing w:val="-2"/>
          <w:sz w:val="18"/>
        </w:rPr>
        <w:t>50.00</w:t>
      </w:r>
    </w:p>
    <w:p>
      <w:pPr>
        <w:tabs>
          <w:tab w:pos="4489" w:val="left" w:leader="none"/>
        </w:tabs>
        <w:spacing w:before="33"/>
        <w:ind w:left="784" w:right="0" w:firstLine="0"/>
        <w:jc w:val="left"/>
        <w:rPr>
          <w:sz w:val="18"/>
        </w:rPr>
      </w:pPr>
      <w:r>
        <w:rPr>
          <w:sz w:val="18"/>
        </w:rPr>
        <w:t>320</w:t>
      </w:r>
      <w:r>
        <w:rPr>
          <w:spacing w:val="-1"/>
          <w:sz w:val="18"/>
        </w:rPr>
        <w:t> </w:t>
      </w:r>
      <w:r>
        <w:rPr>
          <w:spacing w:val="-4"/>
          <w:sz w:val="18"/>
        </w:rPr>
        <w:t>amp.</w:t>
      </w:r>
      <w:r>
        <w:rPr>
          <w:sz w:val="18"/>
        </w:rPr>
        <w:tab/>
        <w:t>$ </w:t>
      </w:r>
      <w:r>
        <w:rPr>
          <w:spacing w:val="-2"/>
          <w:sz w:val="18"/>
        </w:rPr>
        <w:t>150.00</w:t>
      </w:r>
    </w:p>
    <w:p>
      <w:pPr>
        <w:tabs>
          <w:tab w:pos="4489" w:val="left" w:leader="none"/>
        </w:tabs>
        <w:spacing w:before="33"/>
        <w:ind w:left="784" w:right="0" w:firstLine="0"/>
        <w:jc w:val="left"/>
        <w:rPr>
          <w:sz w:val="18"/>
        </w:rPr>
      </w:pPr>
      <w:r>
        <w:rPr>
          <w:spacing w:val="-2"/>
          <w:sz w:val="18"/>
        </w:rPr>
        <w:t>3-Phase</w:t>
      </w:r>
      <w:r>
        <w:rPr>
          <w:sz w:val="18"/>
        </w:rPr>
        <w:tab/>
        <w:t>$ </w:t>
      </w:r>
      <w:r>
        <w:rPr>
          <w:spacing w:val="-2"/>
          <w:sz w:val="18"/>
        </w:rPr>
        <w:t>150.00</w:t>
      </w:r>
    </w:p>
    <w:p>
      <w:pPr>
        <w:spacing w:before="33"/>
        <w:ind w:left="473" w:right="0" w:firstLine="0"/>
        <w:jc w:val="left"/>
        <w:rPr>
          <w:sz w:val="18"/>
        </w:rPr>
      </w:pPr>
      <w:r>
        <w:rPr>
          <w:sz w:val="18"/>
        </w:rPr>
        <w:t>Additional</w:t>
      </w:r>
      <w:r>
        <w:rPr>
          <w:spacing w:val="-9"/>
          <w:sz w:val="18"/>
        </w:rPr>
        <w:t> </w:t>
      </w:r>
      <w:r>
        <w:rPr>
          <w:sz w:val="18"/>
        </w:rPr>
        <w:t>Meter</w:t>
      </w:r>
      <w:r>
        <w:rPr>
          <w:spacing w:val="-9"/>
          <w:sz w:val="18"/>
        </w:rPr>
        <w:t> </w:t>
      </w:r>
      <w:r>
        <w:rPr>
          <w:sz w:val="18"/>
        </w:rPr>
        <w:t>Base</w:t>
      </w:r>
      <w:r>
        <w:rPr>
          <w:spacing w:val="30"/>
          <w:sz w:val="18"/>
        </w:rPr>
        <w:t> </w:t>
      </w:r>
      <w:r>
        <w:rPr>
          <w:sz w:val="18"/>
        </w:rPr>
        <w:t>(Damaged</w:t>
      </w:r>
      <w:r>
        <w:rPr>
          <w:spacing w:val="-6"/>
          <w:sz w:val="18"/>
        </w:rPr>
        <w:t> </w:t>
      </w:r>
      <w:r>
        <w:rPr>
          <w:sz w:val="18"/>
        </w:rPr>
        <w:t>After</w:t>
      </w:r>
      <w:r>
        <w:rPr>
          <w:spacing w:val="-9"/>
          <w:sz w:val="18"/>
        </w:rPr>
        <w:t> </w:t>
      </w:r>
      <w:r>
        <w:rPr>
          <w:sz w:val="18"/>
        </w:rPr>
        <w:t>Rough-</w:t>
      </w:r>
      <w:r>
        <w:rPr>
          <w:spacing w:val="-5"/>
          <w:sz w:val="18"/>
        </w:rPr>
        <w:t>In)</w:t>
      </w:r>
    </w:p>
    <w:p>
      <w:pPr>
        <w:tabs>
          <w:tab w:pos="4489" w:val="left" w:leader="none"/>
        </w:tabs>
        <w:spacing w:before="33"/>
        <w:ind w:left="827" w:right="0" w:firstLine="0"/>
        <w:jc w:val="left"/>
        <w:rPr>
          <w:sz w:val="18"/>
        </w:rPr>
      </w:pPr>
      <w:r>
        <w:rPr>
          <w:sz w:val="18"/>
        </w:rPr>
        <w:t>200</w:t>
      </w:r>
      <w:r>
        <w:rPr>
          <w:spacing w:val="-4"/>
          <w:sz w:val="18"/>
        </w:rPr>
        <w:t> amp.</w:t>
      </w:r>
      <w:r>
        <w:rPr>
          <w:sz w:val="18"/>
        </w:rPr>
        <w:tab/>
        <w:t>$</w:t>
      </w:r>
      <w:r>
        <w:rPr>
          <w:spacing w:val="65"/>
          <w:w w:val="150"/>
          <w:sz w:val="18"/>
        </w:rPr>
        <w:t> </w:t>
      </w:r>
      <w:r>
        <w:rPr>
          <w:spacing w:val="-4"/>
          <w:sz w:val="18"/>
        </w:rPr>
        <w:t>50.00</w:t>
      </w:r>
    </w:p>
    <w:p>
      <w:pPr>
        <w:tabs>
          <w:tab w:pos="4489" w:val="left" w:leader="none"/>
        </w:tabs>
        <w:spacing w:before="33"/>
        <w:ind w:left="831" w:right="0" w:firstLine="0"/>
        <w:jc w:val="left"/>
        <w:rPr>
          <w:sz w:val="18"/>
        </w:rPr>
      </w:pPr>
      <w:r>
        <w:rPr>
          <w:sz w:val="18"/>
        </w:rPr>
        <w:t>320</w:t>
      </w:r>
      <w:r>
        <w:rPr>
          <w:spacing w:val="-3"/>
          <w:sz w:val="18"/>
        </w:rPr>
        <w:t> </w:t>
      </w:r>
      <w:r>
        <w:rPr>
          <w:spacing w:val="-4"/>
          <w:sz w:val="18"/>
        </w:rPr>
        <w:t>amp.</w:t>
      </w:r>
      <w:r>
        <w:rPr>
          <w:sz w:val="18"/>
        </w:rPr>
        <w:tab/>
        <w:t>$</w:t>
      </w:r>
      <w:r>
        <w:rPr>
          <w:spacing w:val="2"/>
          <w:sz w:val="18"/>
        </w:rPr>
        <w:t> </w:t>
      </w:r>
      <w:r>
        <w:rPr>
          <w:spacing w:val="-2"/>
          <w:sz w:val="18"/>
        </w:rPr>
        <w:t>150.00</w:t>
      </w:r>
    </w:p>
    <w:p>
      <w:pPr>
        <w:tabs>
          <w:tab w:pos="4489" w:val="left" w:leader="none"/>
        </w:tabs>
        <w:spacing w:before="33"/>
        <w:ind w:left="831" w:right="0" w:firstLine="0"/>
        <w:jc w:val="left"/>
        <w:rPr>
          <w:sz w:val="18"/>
        </w:rPr>
      </w:pPr>
      <w:r>
        <w:rPr>
          <w:spacing w:val="-2"/>
          <w:sz w:val="18"/>
        </w:rPr>
        <w:t>3-Phase</w:t>
      </w:r>
      <w:r>
        <w:rPr>
          <w:sz w:val="18"/>
        </w:rPr>
        <w:tab/>
        <w:t>$ </w:t>
      </w:r>
      <w:r>
        <w:rPr>
          <w:spacing w:val="-2"/>
          <w:sz w:val="18"/>
        </w:rPr>
        <w:t>150.00</w:t>
      </w:r>
    </w:p>
    <w:p>
      <w:pPr>
        <w:pStyle w:val="BodyText"/>
        <w:spacing w:before="24"/>
        <w:rPr>
          <w:sz w:val="18"/>
        </w:rPr>
      </w:pPr>
    </w:p>
    <w:p>
      <w:pPr>
        <w:pStyle w:val="Heading2"/>
        <w:spacing w:before="1"/>
        <w:ind w:left="199"/>
      </w:pPr>
      <w:r>
        <w:rPr>
          <w:smallCaps/>
          <w:color w:val="C0504D"/>
          <w:u w:val="single" w:color="C0504D"/>
        </w:rPr>
        <w:t>Electrical</w:t>
      </w:r>
      <w:r>
        <w:rPr>
          <w:smallCaps/>
          <w:color w:val="C0504D"/>
          <w:spacing w:val="33"/>
          <w:u w:val="single" w:color="C0504D"/>
        </w:rPr>
        <w:t> </w:t>
      </w:r>
      <w:r>
        <w:rPr>
          <w:smallCaps/>
          <w:color w:val="C0504D"/>
          <w:u w:val="single" w:color="C0504D"/>
        </w:rPr>
        <w:t>Permit</w:t>
      </w:r>
      <w:r>
        <w:rPr>
          <w:smallCaps/>
          <w:color w:val="C0504D"/>
          <w:spacing w:val="36"/>
          <w:u w:val="single" w:color="C0504D"/>
        </w:rPr>
        <w:t> </w:t>
      </w:r>
      <w:r>
        <w:rPr>
          <w:smallCaps/>
          <w:color w:val="C0504D"/>
          <w:spacing w:val="-4"/>
          <w:u w:val="single" w:color="C0504D"/>
        </w:rPr>
        <w:t>Fees</w:t>
      </w:r>
    </w:p>
    <w:p>
      <w:pPr>
        <w:spacing w:after="0"/>
        <w:sectPr>
          <w:type w:val="continuous"/>
          <w:pgSz w:w="12240" w:h="15840"/>
          <w:pgMar w:header="586" w:footer="678" w:top="2300" w:bottom="940" w:left="1600" w:right="1240"/>
        </w:sectPr>
      </w:pPr>
    </w:p>
    <w:p>
      <w:pPr>
        <w:spacing w:before="181"/>
        <w:ind w:left="411" w:right="0" w:firstLine="0"/>
        <w:jc w:val="left"/>
        <w:rPr>
          <w:sz w:val="20"/>
        </w:rPr>
      </w:pPr>
      <w:r>
        <w:rPr>
          <w:sz w:val="20"/>
        </w:rPr>
        <w:t>State</w:t>
      </w:r>
      <w:r>
        <w:rPr>
          <w:spacing w:val="-6"/>
          <w:sz w:val="20"/>
        </w:rPr>
        <w:t> </w:t>
      </w:r>
      <w:r>
        <w:rPr>
          <w:sz w:val="20"/>
        </w:rPr>
        <w:t>Electrical</w:t>
      </w:r>
      <w:r>
        <w:rPr>
          <w:spacing w:val="-6"/>
          <w:sz w:val="20"/>
        </w:rPr>
        <w:t> </w:t>
      </w:r>
      <w:r>
        <w:rPr>
          <w:sz w:val="20"/>
        </w:rPr>
        <w:t>Permit</w:t>
      </w:r>
      <w:r>
        <w:rPr>
          <w:spacing w:val="-5"/>
          <w:sz w:val="20"/>
        </w:rPr>
        <w:t> </w:t>
      </w:r>
      <w:r>
        <w:rPr>
          <w:spacing w:val="-4"/>
          <w:sz w:val="20"/>
        </w:rPr>
        <w:t>Fees</w:t>
      </w:r>
    </w:p>
    <w:p>
      <w:pPr>
        <w:spacing w:before="0"/>
        <w:ind w:left="411" w:right="486" w:firstLine="0"/>
        <w:jc w:val="left"/>
        <w:rPr>
          <w:sz w:val="18"/>
        </w:rPr>
      </w:pPr>
      <w:r>
        <w:rPr/>
        <w:br w:type="column"/>
      </w:r>
      <w:r>
        <w:rPr>
          <w:sz w:val="18"/>
        </w:rPr>
        <w:t>Electrical</w:t>
      </w:r>
      <w:r>
        <w:rPr>
          <w:spacing w:val="-6"/>
          <w:sz w:val="18"/>
        </w:rPr>
        <w:t> </w:t>
      </w:r>
      <w:r>
        <w:rPr>
          <w:sz w:val="18"/>
        </w:rPr>
        <w:t>Permit</w:t>
      </w:r>
      <w:r>
        <w:rPr>
          <w:spacing w:val="-5"/>
          <w:sz w:val="18"/>
        </w:rPr>
        <w:t> </w:t>
      </w:r>
      <w:r>
        <w:rPr>
          <w:sz w:val="18"/>
        </w:rPr>
        <w:t>Fees</w:t>
      </w:r>
      <w:r>
        <w:rPr>
          <w:spacing w:val="-5"/>
          <w:sz w:val="18"/>
        </w:rPr>
        <w:t> </w:t>
      </w:r>
      <w:r>
        <w:rPr>
          <w:sz w:val="18"/>
        </w:rPr>
        <w:t>are</w:t>
      </w:r>
      <w:r>
        <w:rPr>
          <w:spacing w:val="-5"/>
          <w:sz w:val="18"/>
        </w:rPr>
        <w:t> </w:t>
      </w:r>
      <w:r>
        <w:rPr>
          <w:sz w:val="18"/>
        </w:rPr>
        <w:t>set</w:t>
      </w:r>
      <w:r>
        <w:rPr>
          <w:spacing w:val="-4"/>
          <w:sz w:val="18"/>
        </w:rPr>
        <w:t> </w:t>
      </w:r>
      <w:r>
        <w:rPr>
          <w:sz w:val="18"/>
        </w:rPr>
        <w:t>by</w:t>
      </w:r>
      <w:r>
        <w:rPr>
          <w:spacing w:val="-6"/>
          <w:sz w:val="18"/>
        </w:rPr>
        <w:t> </w:t>
      </w:r>
      <w:r>
        <w:rPr>
          <w:sz w:val="18"/>
        </w:rPr>
        <w:t>the</w:t>
      </w:r>
      <w:r>
        <w:rPr>
          <w:spacing w:val="-5"/>
          <w:sz w:val="18"/>
        </w:rPr>
        <w:t> </w:t>
      </w:r>
      <w:r>
        <w:rPr>
          <w:sz w:val="18"/>
        </w:rPr>
        <w:t>State</w:t>
      </w:r>
      <w:r>
        <w:rPr>
          <w:spacing w:val="-5"/>
          <w:sz w:val="18"/>
        </w:rPr>
        <w:t> </w:t>
      </w:r>
      <w:r>
        <w:rPr>
          <w:sz w:val="18"/>
        </w:rPr>
        <w:t>of</w:t>
      </w:r>
      <w:r>
        <w:rPr>
          <w:spacing w:val="-7"/>
          <w:sz w:val="18"/>
        </w:rPr>
        <w:t> </w:t>
      </w:r>
      <w:r>
        <w:rPr>
          <w:sz w:val="18"/>
        </w:rPr>
        <w:t>Tennessee.</w:t>
      </w:r>
      <w:r>
        <w:rPr>
          <w:spacing w:val="-5"/>
          <w:sz w:val="18"/>
        </w:rPr>
        <w:t> </w:t>
      </w:r>
      <w:r>
        <w:rPr>
          <w:sz w:val="18"/>
        </w:rPr>
        <w:t>Rates are subject to change as mandated by the State.</w:t>
      </w:r>
    </w:p>
    <w:p>
      <w:pPr>
        <w:spacing w:after="0"/>
        <w:jc w:val="left"/>
        <w:rPr>
          <w:sz w:val="18"/>
        </w:rPr>
        <w:sectPr>
          <w:type w:val="continuous"/>
          <w:pgSz w:w="12240" w:h="15840"/>
          <w:pgMar w:header="586" w:footer="678" w:top="2300" w:bottom="940" w:left="1600" w:right="1240"/>
          <w:cols w:num="2" w:equalWidth="0">
            <w:col w:w="2663" w:space="1372"/>
            <w:col w:w="5365"/>
          </w:cols>
        </w:sectPr>
      </w:pPr>
    </w:p>
    <w:p>
      <w:pPr>
        <w:pStyle w:val="BodyText"/>
        <w:spacing w:before="3"/>
        <w:rPr>
          <w:sz w:val="9"/>
        </w:rPr>
      </w:pPr>
    </w:p>
    <w:p>
      <w:pPr>
        <w:spacing w:after="0"/>
        <w:rPr>
          <w:sz w:val="9"/>
        </w:rPr>
        <w:sectPr>
          <w:type w:val="continuous"/>
          <w:pgSz w:w="12240" w:h="15840"/>
          <w:pgMar w:header="586" w:footer="678" w:top="2300" w:bottom="940" w:left="1600" w:right="1240"/>
        </w:sectPr>
      </w:pPr>
    </w:p>
    <w:p>
      <w:pPr>
        <w:pStyle w:val="BodyText"/>
        <w:spacing w:before="45"/>
        <w:rPr>
          <w:sz w:val="20"/>
        </w:rPr>
      </w:pPr>
    </w:p>
    <w:p>
      <w:pPr>
        <w:spacing w:before="0"/>
        <w:ind w:left="423" w:right="0" w:firstLine="0"/>
        <w:jc w:val="left"/>
        <w:rPr>
          <w:sz w:val="20"/>
        </w:rPr>
      </w:pPr>
      <w:r>
        <w:rPr>
          <w:sz w:val="20"/>
        </w:rPr>
        <w:t>GEMC</w:t>
      </w:r>
      <w:r>
        <w:rPr>
          <w:spacing w:val="-7"/>
          <w:sz w:val="20"/>
        </w:rPr>
        <w:t> </w:t>
      </w:r>
      <w:r>
        <w:rPr>
          <w:sz w:val="20"/>
        </w:rPr>
        <w:t>Electrical</w:t>
      </w:r>
      <w:r>
        <w:rPr>
          <w:spacing w:val="-7"/>
          <w:sz w:val="20"/>
        </w:rPr>
        <w:t> </w:t>
      </w:r>
      <w:r>
        <w:rPr>
          <w:sz w:val="20"/>
        </w:rPr>
        <w:t>Permit</w:t>
      </w:r>
      <w:r>
        <w:rPr>
          <w:spacing w:val="-5"/>
          <w:sz w:val="20"/>
        </w:rPr>
        <w:t> Fee</w:t>
      </w:r>
    </w:p>
    <w:p>
      <w:pPr>
        <w:spacing w:before="92"/>
        <w:ind w:left="423" w:right="794" w:firstLine="0"/>
        <w:jc w:val="left"/>
        <w:rPr>
          <w:sz w:val="18"/>
        </w:rPr>
      </w:pPr>
      <w:r>
        <w:rPr/>
        <w:br w:type="column"/>
      </w:r>
      <w:r>
        <w:rPr>
          <w:sz w:val="18"/>
        </w:rPr>
        <w:t>Gibson EMC charges an additional $5.00 per permit as allowed</w:t>
      </w:r>
      <w:r>
        <w:rPr>
          <w:spacing w:val="-5"/>
          <w:sz w:val="18"/>
        </w:rPr>
        <w:t> </w:t>
      </w:r>
      <w:r>
        <w:rPr>
          <w:sz w:val="18"/>
        </w:rPr>
        <w:t>by</w:t>
      </w:r>
      <w:r>
        <w:rPr>
          <w:spacing w:val="-8"/>
          <w:sz w:val="18"/>
        </w:rPr>
        <w:t> </w:t>
      </w:r>
      <w:r>
        <w:rPr>
          <w:sz w:val="18"/>
        </w:rPr>
        <w:t>the</w:t>
      </w:r>
      <w:r>
        <w:rPr>
          <w:spacing w:val="-5"/>
          <w:sz w:val="18"/>
        </w:rPr>
        <w:t> </w:t>
      </w:r>
      <w:r>
        <w:rPr>
          <w:sz w:val="18"/>
        </w:rPr>
        <w:t>State</w:t>
      </w:r>
      <w:r>
        <w:rPr>
          <w:spacing w:val="-4"/>
          <w:sz w:val="18"/>
        </w:rPr>
        <w:t> </w:t>
      </w:r>
      <w:r>
        <w:rPr>
          <w:sz w:val="18"/>
        </w:rPr>
        <w:t>of</w:t>
      </w:r>
      <w:r>
        <w:rPr>
          <w:spacing w:val="-7"/>
          <w:sz w:val="18"/>
        </w:rPr>
        <w:t> </w:t>
      </w:r>
      <w:r>
        <w:rPr>
          <w:sz w:val="18"/>
        </w:rPr>
        <w:t>Tennessee</w:t>
      </w:r>
      <w:r>
        <w:rPr>
          <w:spacing w:val="38"/>
          <w:sz w:val="18"/>
        </w:rPr>
        <w:t> </w:t>
      </w:r>
      <w:r>
        <w:rPr>
          <w:sz w:val="18"/>
        </w:rPr>
        <w:t>for</w:t>
      </w:r>
      <w:r>
        <w:rPr>
          <w:spacing w:val="-5"/>
          <w:sz w:val="18"/>
        </w:rPr>
        <w:t> </w:t>
      </w:r>
      <w:r>
        <w:rPr>
          <w:sz w:val="18"/>
        </w:rPr>
        <w:t>administrative</w:t>
      </w:r>
      <w:r>
        <w:rPr>
          <w:spacing w:val="-5"/>
          <w:sz w:val="18"/>
        </w:rPr>
        <w:t> </w:t>
      </w:r>
      <w:r>
        <w:rPr>
          <w:sz w:val="18"/>
        </w:rPr>
        <w:t>cost</w:t>
      </w:r>
    </w:p>
    <w:p>
      <w:pPr>
        <w:spacing w:after="0"/>
        <w:jc w:val="left"/>
        <w:rPr>
          <w:sz w:val="18"/>
        </w:rPr>
        <w:sectPr>
          <w:type w:val="continuous"/>
          <w:pgSz w:w="12240" w:h="15840"/>
          <w:pgMar w:header="586" w:footer="678" w:top="2300" w:bottom="940" w:left="1600" w:right="1240"/>
          <w:cols w:num="2" w:equalWidth="0">
            <w:col w:w="2775" w:space="1248"/>
            <w:col w:w="5377"/>
          </w:cols>
        </w:sectPr>
      </w:pPr>
    </w:p>
    <w:p>
      <w:pPr>
        <w:pStyle w:val="BodyText"/>
        <w:rPr>
          <w:sz w:val="19"/>
        </w:rPr>
      </w:pPr>
    </w:p>
    <w:p>
      <w:pPr>
        <w:pStyle w:val="BodyText"/>
        <w:spacing w:before="214"/>
        <w:rPr>
          <w:sz w:val="19"/>
        </w:rPr>
      </w:pPr>
    </w:p>
    <w:p>
      <w:pPr>
        <w:pStyle w:val="Heading2"/>
        <w:ind w:left="199"/>
      </w:pPr>
      <w:r>
        <w:rPr>
          <w:smallCaps/>
          <w:color w:val="C0504D"/>
          <w:u w:val="single" w:color="C0504D"/>
        </w:rPr>
        <w:t>Contribution</w:t>
      </w:r>
      <w:r>
        <w:rPr>
          <w:smallCaps/>
          <w:color w:val="C0504D"/>
          <w:spacing w:val="20"/>
          <w:u w:val="single" w:color="C0504D"/>
        </w:rPr>
        <w:t> </w:t>
      </w:r>
      <w:r>
        <w:rPr>
          <w:smallCaps/>
          <w:color w:val="C0504D"/>
          <w:u w:val="single" w:color="C0504D"/>
        </w:rPr>
        <w:t>in</w:t>
      </w:r>
      <w:r>
        <w:rPr>
          <w:smallCaps/>
          <w:color w:val="C0504D"/>
          <w:spacing w:val="23"/>
          <w:u w:val="single" w:color="C0504D"/>
        </w:rPr>
        <w:t> </w:t>
      </w:r>
      <w:r>
        <w:rPr>
          <w:smallCaps/>
          <w:color w:val="C0504D"/>
          <w:u w:val="single" w:color="C0504D"/>
        </w:rPr>
        <w:t>Aid</w:t>
      </w:r>
      <w:r>
        <w:rPr>
          <w:smallCaps/>
          <w:color w:val="C0504D"/>
          <w:spacing w:val="63"/>
          <w:w w:val="150"/>
          <w:u w:val="single" w:color="C0504D"/>
        </w:rPr>
        <w:t> </w:t>
      </w:r>
      <w:r>
        <w:rPr>
          <w:smallCaps/>
          <w:color w:val="C0504D"/>
          <w:u w:val="single" w:color="C0504D"/>
        </w:rPr>
        <w:t>(CIA)</w:t>
      </w:r>
      <w:r>
        <w:rPr>
          <w:smallCaps/>
          <w:color w:val="C0504D"/>
          <w:spacing w:val="10"/>
          <w:u w:val="single" w:color="C0504D"/>
        </w:rPr>
        <w:t> </w:t>
      </w:r>
      <w:r>
        <w:rPr>
          <w:smallCaps/>
          <w:color w:val="C0504D"/>
          <w:spacing w:val="-2"/>
          <w:u w:val="single" w:color="C0504D"/>
        </w:rPr>
        <w:t>Charges</w:t>
      </w:r>
    </w:p>
    <w:p>
      <w:pPr>
        <w:spacing w:before="135"/>
        <w:ind w:left="199" w:right="763" w:firstLine="0"/>
        <w:jc w:val="left"/>
        <w:rPr>
          <w:sz w:val="18"/>
        </w:rPr>
      </w:pPr>
      <w:r>
        <w:rPr>
          <w:b/>
          <w:sz w:val="18"/>
        </w:rPr>
        <w:t>Residential</w:t>
      </w:r>
      <w:r>
        <w:rPr>
          <w:b/>
          <w:spacing w:val="-3"/>
          <w:sz w:val="18"/>
        </w:rPr>
        <w:t> </w:t>
      </w:r>
      <w:r>
        <w:rPr>
          <w:b/>
          <w:sz w:val="18"/>
        </w:rPr>
        <w:t>(RS1)</w:t>
      </w:r>
      <w:r>
        <w:rPr>
          <w:b/>
          <w:spacing w:val="-2"/>
          <w:sz w:val="18"/>
        </w:rPr>
        <w:t> </w:t>
      </w:r>
      <w:r>
        <w:rPr>
          <w:sz w:val="18"/>
        </w:rPr>
        <w:t>–</w:t>
      </w:r>
      <w:r>
        <w:rPr>
          <w:spacing w:val="-4"/>
          <w:sz w:val="18"/>
        </w:rPr>
        <w:t> </w:t>
      </w:r>
      <w:r>
        <w:rPr>
          <w:sz w:val="18"/>
        </w:rPr>
        <w:t>Total</w:t>
      </w:r>
      <w:r>
        <w:rPr>
          <w:spacing w:val="-4"/>
          <w:sz w:val="18"/>
        </w:rPr>
        <w:t> </w:t>
      </w:r>
      <w:r>
        <w:rPr>
          <w:sz w:val="18"/>
        </w:rPr>
        <w:t>expected</w:t>
      </w:r>
      <w:r>
        <w:rPr>
          <w:spacing w:val="-2"/>
          <w:sz w:val="18"/>
        </w:rPr>
        <w:t> </w:t>
      </w:r>
      <w:r>
        <w:rPr>
          <w:sz w:val="18"/>
        </w:rPr>
        <w:t>costs</w:t>
      </w:r>
      <w:r>
        <w:rPr>
          <w:spacing w:val="-4"/>
          <w:sz w:val="18"/>
        </w:rPr>
        <w:t> </w:t>
      </w:r>
      <w:r>
        <w:rPr>
          <w:sz w:val="18"/>
        </w:rPr>
        <w:t>to</w:t>
      </w:r>
      <w:r>
        <w:rPr>
          <w:spacing w:val="-4"/>
          <w:sz w:val="18"/>
        </w:rPr>
        <w:t> </w:t>
      </w:r>
      <w:r>
        <w:rPr>
          <w:sz w:val="18"/>
        </w:rPr>
        <w:t>serve</w:t>
      </w:r>
      <w:r>
        <w:rPr>
          <w:spacing w:val="-4"/>
          <w:sz w:val="18"/>
        </w:rPr>
        <w:t> </w:t>
      </w:r>
      <w:r>
        <w:rPr>
          <w:sz w:val="18"/>
        </w:rPr>
        <w:t>customer minus</w:t>
      </w:r>
      <w:r>
        <w:rPr>
          <w:spacing w:val="-4"/>
          <w:sz w:val="18"/>
        </w:rPr>
        <w:t> </w:t>
      </w:r>
      <w:r>
        <w:rPr>
          <w:sz w:val="18"/>
        </w:rPr>
        <w:t>new</w:t>
      </w:r>
      <w:r>
        <w:rPr>
          <w:spacing w:val="-6"/>
          <w:sz w:val="18"/>
        </w:rPr>
        <w:t> </w:t>
      </w:r>
      <w:r>
        <w:rPr>
          <w:sz w:val="18"/>
        </w:rPr>
        <w:t>location</w:t>
      </w:r>
      <w:r>
        <w:rPr>
          <w:spacing w:val="-2"/>
          <w:sz w:val="18"/>
        </w:rPr>
        <w:t> </w:t>
      </w:r>
      <w:r>
        <w:rPr>
          <w:sz w:val="18"/>
        </w:rPr>
        <w:t>credit</w:t>
      </w:r>
      <w:r>
        <w:rPr>
          <w:spacing w:val="-4"/>
          <w:sz w:val="18"/>
        </w:rPr>
        <w:t> </w:t>
      </w:r>
      <w:r>
        <w:rPr>
          <w:sz w:val="18"/>
        </w:rPr>
        <w:t>based</w:t>
      </w:r>
      <w:r>
        <w:rPr>
          <w:spacing w:val="-4"/>
          <w:sz w:val="18"/>
        </w:rPr>
        <w:t> </w:t>
      </w:r>
      <w:r>
        <w:rPr>
          <w:sz w:val="18"/>
        </w:rPr>
        <w:t>on</w:t>
      </w:r>
      <w:r>
        <w:rPr>
          <w:spacing w:val="-5"/>
          <w:sz w:val="18"/>
        </w:rPr>
        <w:t> </w:t>
      </w:r>
      <w:r>
        <w:rPr>
          <w:sz w:val="18"/>
        </w:rPr>
        <w:t>10</w:t>
      </w:r>
      <w:r>
        <w:rPr>
          <w:spacing w:val="-2"/>
          <w:sz w:val="18"/>
        </w:rPr>
        <w:t> </w:t>
      </w:r>
      <w:r>
        <w:rPr>
          <w:sz w:val="18"/>
        </w:rPr>
        <w:t>years</w:t>
      </w:r>
      <w:r>
        <w:rPr>
          <w:spacing w:val="-3"/>
          <w:sz w:val="18"/>
        </w:rPr>
        <w:t> </w:t>
      </w:r>
      <w:r>
        <w:rPr>
          <w:sz w:val="18"/>
        </w:rPr>
        <w:t>net</w:t>
      </w:r>
      <w:r>
        <w:rPr>
          <w:spacing w:val="-2"/>
          <w:sz w:val="18"/>
        </w:rPr>
        <w:t> </w:t>
      </w:r>
      <w:r>
        <w:rPr>
          <w:sz w:val="18"/>
        </w:rPr>
        <w:t>electric revenue.</w:t>
      </w:r>
      <w:r>
        <w:rPr>
          <w:spacing w:val="40"/>
          <w:sz w:val="18"/>
        </w:rPr>
        <w:t> </w:t>
      </w:r>
      <w:r>
        <w:rPr>
          <w:sz w:val="18"/>
        </w:rPr>
        <w:t>The costs to extend primary lines down public roads are not to be included in this calculation.</w:t>
      </w:r>
    </w:p>
    <w:p>
      <w:pPr>
        <w:tabs>
          <w:tab w:pos="1778" w:val="left" w:leader="none"/>
          <w:tab w:pos="5143" w:val="left" w:leader="none"/>
        </w:tabs>
        <w:spacing w:before="30"/>
        <w:ind w:left="0" w:right="2880" w:firstLine="0"/>
        <w:jc w:val="right"/>
        <w:rPr>
          <w:sz w:val="18"/>
        </w:rPr>
      </w:pPr>
      <w:r>
        <w:rPr>
          <w:b/>
          <w:spacing w:val="-2"/>
          <w:sz w:val="18"/>
        </w:rPr>
        <w:t>Credit:</w:t>
      </w:r>
      <w:r>
        <w:rPr>
          <w:b/>
          <w:sz w:val="18"/>
        </w:rPr>
        <w:tab/>
      </w:r>
      <w:r>
        <w:rPr>
          <w:rFonts w:ascii="Courier New" w:hAnsi="Courier New"/>
          <w:spacing w:val="-2"/>
          <w:position w:val="1"/>
          <w:sz w:val="18"/>
        </w:rPr>
        <w:t></w:t>
      </w:r>
      <w:r>
        <w:rPr>
          <w:spacing w:val="-2"/>
          <w:position w:val="1"/>
          <w:sz w:val="18"/>
        </w:rPr>
        <w:t>All</w:t>
      </w:r>
      <w:r>
        <w:rPr>
          <w:spacing w:val="-3"/>
          <w:position w:val="1"/>
          <w:sz w:val="18"/>
        </w:rPr>
        <w:t> </w:t>
      </w:r>
      <w:r>
        <w:rPr>
          <w:spacing w:val="-2"/>
          <w:position w:val="1"/>
          <w:sz w:val="18"/>
        </w:rPr>
        <w:t>Electric</w:t>
      </w:r>
      <w:r>
        <w:rPr>
          <w:spacing w:val="-4"/>
          <w:position w:val="1"/>
          <w:sz w:val="18"/>
        </w:rPr>
        <w:t> </w:t>
      </w:r>
      <w:r>
        <w:rPr>
          <w:spacing w:val="-2"/>
          <w:position w:val="1"/>
          <w:sz w:val="18"/>
        </w:rPr>
        <w:t>(EnergyRight</w:t>
      </w:r>
      <w:r>
        <w:rPr>
          <w:spacing w:val="-4"/>
          <w:position w:val="1"/>
          <w:sz w:val="18"/>
        </w:rPr>
        <w:t> </w:t>
      </w:r>
      <w:r>
        <w:rPr>
          <w:spacing w:val="-2"/>
          <w:position w:val="1"/>
          <w:sz w:val="18"/>
        </w:rPr>
        <w:t>eligible)</w:t>
      </w:r>
      <w:r>
        <w:rPr>
          <w:position w:val="1"/>
          <w:sz w:val="18"/>
        </w:rPr>
        <w:tab/>
      </w:r>
      <w:r>
        <w:rPr>
          <w:spacing w:val="-2"/>
          <w:sz w:val="18"/>
        </w:rPr>
        <w:t>$3,100.00</w:t>
      </w:r>
    </w:p>
    <w:p>
      <w:pPr>
        <w:pStyle w:val="ListParagraph"/>
        <w:numPr>
          <w:ilvl w:val="1"/>
          <w:numId w:val="2"/>
        </w:numPr>
        <w:tabs>
          <w:tab w:pos="92" w:val="left" w:leader="none"/>
          <w:tab w:pos="3364" w:val="left" w:leader="none"/>
        </w:tabs>
        <w:spacing w:line="240" w:lineRule="auto" w:before="23" w:after="0"/>
        <w:ind w:left="92" w:right="2880" w:hanging="92"/>
        <w:jc w:val="right"/>
        <w:rPr>
          <w:sz w:val="18"/>
        </w:rPr>
      </w:pPr>
      <w:r>
        <w:rPr>
          <w:sz w:val="18"/>
        </w:rPr>
        <w:t>Gas</w:t>
      </w:r>
      <w:r>
        <w:rPr>
          <w:spacing w:val="-6"/>
          <w:sz w:val="18"/>
        </w:rPr>
        <w:t> </w:t>
      </w:r>
      <w:r>
        <w:rPr>
          <w:sz w:val="18"/>
        </w:rPr>
        <w:t>Water</w:t>
      </w:r>
      <w:r>
        <w:rPr>
          <w:spacing w:val="-5"/>
          <w:sz w:val="18"/>
        </w:rPr>
        <w:t> </w:t>
      </w:r>
      <w:r>
        <w:rPr>
          <w:spacing w:val="-2"/>
          <w:sz w:val="18"/>
        </w:rPr>
        <w:t>Heater</w:t>
      </w:r>
      <w:r>
        <w:rPr>
          <w:sz w:val="18"/>
        </w:rPr>
        <w:tab/>
      </w:r>
      <w:r>
        <w:rPr>
          <w:spacing w:val="-2"/>
          <w:sz w:val="18"/>
        </w:rPr>
        <w:t>$2,700.00</w:t>
      </w:r>
    </w:p>
    <w:p>
      <w:pPr>
        <w:spacing w:before="190"/>
        <w:ind w:left="200" w:right="763" w:firstLine="0"/>
        <w:jc w:val="left"/>
        <w:rPr>
          <w:sz w:val="18"/>
        </w:rPr>
      </w:pPr>
      <w:r>
        <w:rPr>
          <w:b/>
          <w:sz w:val="18"/>
        </w:rPr>
        <w:t>Small</w:t>
      </w:r>
      <w:r>
        <w:rPr>
          <w:b/>
          <w:spacing w:val="-1"/>
          <w:sz w:val="18"/>
        </w:rPr>
        <w:t> </w:t>
      </w:r>
      <w:r>
        <w:rPr>
          <w:b/>
          <w:sz w:val="18"/>
        </w:rPr>
        <w:t>Commercial</w:t>
      </w:r>
      <w:r>
        <w:rPr>
          <w:b/>
          <w:spacing w:val="-4"/>
          <w:sz w:val="18"/>
        </w:rPr>
        <w:t> </w:t>
      </w:r>
      <w:r>
        <w:rPr>
          <w:b/>
          <w:sz w:val="18"/>
        </w:rPr>
        <w:t>(GSA1)</w:t>
      </w:r>
      <w:r>
        <w:rPr>
          <w:b/>
          <w:spacing w:val="-1"/>
          <w:sz w:val="18"/>
        </w:rPr>
        <w:t> </w:t>
      </w:r>
      <w:r>
        <w:rPr>
          <w:sz w:val="18"/>
        </w:rPr>
        <w:t>–</w:t>
      </w:r>
      <w:r>
        <w:rPr>
          <w:spacing w:val="-2"/>
          <w:sz w:val="18"/>
        </w:rPr>
        <w:t> </w:t>
      </w:r>
      <w:r>
        <w:rPr>
          <w:sz w:val="18"/>
        </w:rPr>
        <w:t>Total</w:t>
      </w:r>
      <w:r>
        <w:rPr>
          <w:spacing w:val="-4"/>
          <w:sz w:val="18"/>
        </w:rPr>
        <w:t> </w:t>
      </w:r>
      <w:r>
        <w:rPr>
          <w:sz w:val="18"/>
        </w:rPr>
        <w:t>expected</w:t>
      </w:r>
      <w:r>
        <w:rPr>
          <w:spacing w:val="-2"/>
          <w:sz w:val="18"/>
        </w:rPr>
        <w:t> </w:t>
      </w:r>
      <w:r>
        <w:rPr>
          <w:sz w:val="18"/>
        </w:rPr>
        <w:t>costs</w:t>
      </w:r>
      <w:r>
        <w:rPr>
          <w:spacing w:val="-4"/>
          <w:sz w:val="18"/>
        </w:rPr>
        <w:t> </w:t>
      </w:r>
      <w:r>
        <w:rPr>
          <w:sz w:val="18"/>
        </w:rPr>
        <w:t>to</w:t>
      </w:r>
      <w:r>
        <w:rPr>
          <w:spacing w:val="-2"/>
          <w:sz w:val="18"/>
        </w:rPr>
        <w:t> </w:t>
      </w:r>
      <w:r>
        <w:rPr>
          <w:sz w:val="18"/>
        </w:rPr>
        <w:t>serve</w:t>
      </w:r>
      <w:r>
        <w:rPr>
          <w:spacing w:val="-4"/>
          <w:sz w:val="18"/>
        </w:rPr>
        <w:t> </w:t>
      </w:r>
      <w:r>
        <w:rPr>
          <w:sz w:val="18"/>
        </w:rPr>
        <w:t>customer</w:t>
      </w:r>
      <w:r>
        <w:rPr>
          <w:spacing w:val="-4"/>
          <w:sz w:val="18"/>
        </w:rPr>
        <w:t> </w:t>
      </w:r>
      <w:r>
        <w:rPr>
          <w:sz w:val="18"/>
        </w:rPr>
        <w:t>minus</w:t>
      </w:r>
      <w:r>
        <w:rPr>
          <w:spacing w:val="-2"/>
          <w:sz w:val="18"/>
        </w:rPr>
        <w:t> </w:t>
      </w:r>
      <w:r>
        <w:rPr>
          <w:sz w:val="18"/>
        </w:rPr>
        <w:t>new</w:t>
      </w:r>
      <w:r>
        <w:rPr>
          <w:spacing w:val="-6"/>
          <w:sz w:val="18"/>
        </w:rPr>
        <w:t> </w:t>
      </w:r>
      <w:r>
        <w:rPr>
          <w:sz w:val="18"/>
        </w:rPr>
        <w:t>location</w:t>
      </w:r>
      <w:r>
        <w:rPr>
          <w:spacing w:val="-2"/>
          <w:sz w:val="18"/>
        </w:rPr>
        <w:t> </w:t>
      </w:r>
      <w:r>
        <w:rPr>
          <w:sz w:val="18"/>
        </w:rPr>
        <w:t>credit</w:t>
      </w:r>
      <w:r>
        <w:rPr>
          <w:spacing w:val="-4"/>
          <w:sz w:val="18"/>
        </w:rPr>
        <w:t> </w:t>
      </w:r>
      <w:r>
        <w:rPr>
          <w:sz w:val="18"/>
        </w:rPr>
        <w:t>based</w:t>
      </w:r>
      <w:r>
        <w:rPr>
          <w:spacing w:val="-4"/>
          <w:sz w:val="18"/>
        </w:rPr>
        <w:t> </w:t>
      </w:r>
      <w:r>
        <w:rPr>
          <w:sz w:val="18"/>
        </w:rPr>
        <w:t>on</w:t>
      </w:r>
      <w:r>
        <w:rPr>
          <w:spacing w:val="-2"/>
          <w:sz w:val="18"/>
        </w:rPr>
        <w:t> </w:t>
      </w:r>
      <w:r>
        <w:rPr>
          <w:sz w:val="18"/>
        </w:rPr>
        <w:t>5</w:t>
      </w:r>
      <w:r>
        <w:rPr>
          <w:spacing w:val="-5"/>
          <w:sz w:val="18"/>
        </w:rPr>
        <w:t> </w:t>
      </w:r>
      <w:r>
        <w:rPr>
          <w:sz w:val="18"/>
        </w:rPr>
        <w:t>years</w:t>
      </w:r>
      <w:r>
        <w:rPr>
          <w:spacing w:val="-4"/>
          <w:sz w:val="18"/>
        </w:rPr>
        <w:t> </w:t>
      </w:r>
      <w:r>
        <w:rPr>
          <w:sz w:val="18"/>
        </w:rPr>
        <w:t>net electric revenue</w:t>
      </w:r>
    </w:p>
    <w:p>
      <w:pPr>
        <w:tabs>
          <w:tab w:pos="2387" w:val="left" w:leader="none"/>
        </w:tabs>
        <w:spacing w:before="23"/>
        <w:ind w:left="618" w:right="0" w:firstLine="0"/>
        <w:jc w:val="left"/>
        <w:rPr>
          <w:b/>
          <w:sz w:val="18"/>
        </w:rPr>
      </w:pPr>
      <w:r>
        <w:rPr>
          <w:b/>
          <w:spacing w:val="-2"/>
          <w:sz w:val="18"/>
        </w:rPr>
        <w:t>Credit:</w:t>
      </w:r>
      <w:r>
        <w:rPr>
          <w:b/>
          <w:sz w:val="18"/>
        </w:rPr>
        <w:tab/>
        <w:t>$600+(expected</w:t>
      </w:r>
      <w:r>
        <w:rPr>
          <w:b/>
          <w:spacing w:val="-11"/>
          <w:sz w:val="18"/>
        </w:rPr>
        <w:t> </w:t>
      </w:r>
      <w:r>
        <w:rPr>
          <w:b/>
          <w:sz w:val="18"/>
        </w:rPr>
        <w:t>monthly</w:t>
      </w:r>
      <w:r>
        <w:rPr>
          <w:b/>
          <w:spacing w:val="-7"/>
          <w:sz w:val="18"/>
        </w:rPr>
        <w:t> </w:t>
      </w:r>
      <w:r>
        <w:rPr>
          <w:b/>
          <w:sz w:val="18"/>
        </w:rPr>
        <w:t>kwh</w:t>
      </w:r>
      <w:r>
        <w:rPr>
          <w:b/>
          <w:spacing w:val="-11"/>
          <w:sz w:val="18"/>
        </w:rPr>
        <w:t> </w:t>
      </w:r>
      <w:r>
        <w:rPr>
          <w:b/>
          <w:spacing w:val="-2"/>
          <w:sz w:val="18"/>
        </w:rPr>
        <w:t>usage*0.45)</w:t>
      </w:r>
    </w:p>
    <w:p>
      <w:pPr>
        <w:spacing w:before="206"/>
        <w:ind w:left="200" w:right="763" w:firstLine="0"/>
        <w:jc w:val="left"/>
        <w:rPr>
          <w:sz w:val="18"/>
        </w:rPr>
      </w:pPr>
      <w:r>
        <w:rPr>
          <w:b/>
          <w:sz w:val="18"/>
        </w:rPr>
        <w:t>Large</w:t>
      </w:r>
      <w:r>
        <w:rPr>
          <w:b/>
          <w:spacing w:val="-4"/>
          <w:sz w:val="18"/>
        </w:rPr>
        <w:t> </w:t>
      </w:r>
      <w:r>
        <w:rPr>
          <w:b/>
          <w:sz w:val="18"/>
        </w:rPr>
        <w:t>Commercial</w:t>
      </w:r>
      <w:r>
        <w:rPr>
          <w:b/>
          <w:spacing w:val="-2"/>
          <w:sz w:val="18"/>
        </w:rPr>
        <w:t> </w:t>
      </w:r>
      <w:r>
        <w:rPr>
          <w:b/>
          <w:sz w:val="18"/>
        </w:rPr>
        <w:t>(GSA2)</w:t>
      </w:r>
      <w:r>
        <w:rPr>
          <w:b/>
          <w:spacing w:val="-2"/>
          <w:sz w:val="18"/>
        </w:rPr>
        <w:t> </w:t>
      </w:r>
      <w:r>
        <w:rPr>
          <w:sz w:val="18"/>
        </w:rPr>
        <w:t>–</w:t>
      </w:r>
      <w:r>
        <w:rPr>
          <w:spacing w:val="-2"/>
          <w:sz w:val="18"/>
        </w:rPr>
        <w:t> </w:t>
      </w:r>
      <w:r>
        <w:rPr>
          <w:sz w:val="18"/>
        </w:rPr>
        <w:t>Total</w:t>
      </w:r>
      <w:r>
        <w:rPr>
          <w:spacing w:val="-4"/>
          <w:sz w:val="18"/>
        </w:rPr>
        <w:t> </w:t>
      </w:r>
      <w:r>
        <w:rPr>
          <w:sz w:val="18"/>
        </w:rPr>
        <w:t>expected</w:t>
      </w:r>
      <w:r>
        <w:rPr>
          <w:spacing w:val="-2"/>
          <w:sz w:val="18"/>
        </w:rPr>
        <w:t> </w:t>
      </w:r>
      <w:r>
        <w:rPr>
          <w:sz w:val="18"/>
        </w:rPr>
        <w:t>costs</w:t>
      </w:r>
      <w:r>
        <w:rPr>
          <w:spacing w:val="-4"/>
          <w:sz w:val="18"/>
        </w:rPr>
        <w:t> </w:t>
      </w:r>
      <w:r>
        <w:rPr>
          <w:sz w:val="18"/>
        </w:rPr>
        <w:t>to</w:t>
      </w:r>
      <w:r>
        <w:rPr>
          <w:spacing w:val="-4"/>
          <w:sz w:val="18"/>
        </w:rPr>
        <w:t> </w:t>
      </w:r>
      <w:r>
        <w:rPr>
          <w:sz w:val="18"/>
        </w:rPr>
        <w:t>serve</w:t>
      </w:r>
      <w:r>
        <w:rPr>
          <w:spacing w:val="-4"/>
          <w:sz w:val="18"/>
        </w:rPr>
        <w:t> </w:t>
      </w:r>
      <w:r>
        <w:rPr>
          <w:sz w:val="18"/>
        </w:rPr>
        <w:t>customer</w:t>
      </w:r>
      <w:r>
        <w:rPr>
          <w:spacing w:val="-2"/>
          <w:sz w:val="18"/>
        </w:rPr>
        <w:t> </w:t>
      </w:r>
      <w:r>
        <w:rPr>
          <w:sz w:val="18"/>
        </w:rPr>
        <w:t>minus</w:t>
      </w:r>
      <w:r>
        <w:rPr>
          <w:spacing w:val="-4"/>
          <w:sz w:val="18"/>
        </w:rPr>
        <w:t> </w:t>
      </w:r>
      <w:r>
        <w:rPr>
          <w:sz w:val="18"/>
        </w:rPr>
        <w:t>new</w:t>
      </w:r>
      <w:r>
        <w:rPr>
          <w:spacing w:val="-6"/>
          <w:sz w:val="18"/>
        </w:rPr>
        <w:t> </w:t>
      </w:r>
      <w:r>
        <w:rPr>
          <w:sz w:val="18"/>
        </w:rPr>
        <w:t>location</w:t>
      </w:r>
      <w:r>
        <w:rPr>
          <w:spacing w:val="-2"/>
          <w:sz w:val="18"/>
        </w:rPr>
        <w:t> </w:t>
      </w:r>
      <w:r>
        <w:rPr>
          <w:sz w:val="18"/>
        </w:rPr>
        <w:t>credit</w:t>
      </w:r>
      <w:r>
        <w:rPr>
          <w:spacing w:val="-2"/>
          <w:sz w:val="18"/>
        </w:rPr>
        <w:t> </w:t>
      </w:r>
      <w:r>
        <w:rPr>
          <w:sz w:val="18"/>
        </w:rPr>
        <w:t>based</w:t>
      </w:r>
      <w:r>
        <w:rPr>
          <w:spacing w:val="-2"/>
          <w:sz w:val="18"/>
        </w:rPr>
        <w:t> </w:t>
      </w:r>
      <w:r>
        <w:rPr>
          <w:sz w:val="18"/>
        </w:rPr>
        <w:t>on</w:t>
      </w:r>
      <w:r>
        <w:rPr>
          <w:spacing w:val="-4"/>
          <w:sz w:val="18"/>
        </w:rPr>
        <w:t> </w:t>
      </w:r>
      <w:r>
        <w:rPr>
          <w:sz w:val="18"/>
        </w:rPr>
        <w:t>5</w:t>
      </w:r>
      <w:r>
        <w:rPr>
          <w:spacing w:val="-2"/>
          <w:sz w:val="18"/>
        </w:rPr>
        <w:t> </w:t>
      </w:r>
      <w:r>
        <w:rPr>
          <w:sz w:val="18"/>
        </w:rPr>
        <w:t>year</w:t>
      </w:r>
      <w:r>
        <w:rPr>
          <w:spacing w:val="-4"/>
          <w:sz w:val="18"/>
        </w:rPr>
        <w:t> </w:t>
      </w:r>
      <w:r>
        <w:rPr>
          <w:sz w:val="18"/>
        </w:rPr>
        <w:t>net electric revenue</w:t>
      </w:r>
    </w:p>
    <w:p>
      <w:pPr>
        <w:tabs>
          <w:tab w:pos="2287" w:val="left" w:leader="none"/>
        </w:tabs>
        <w:spacing w:line="229" w:lineRule="exact" w:before="32"/>
        <w:ind w:left="652" w:right="0" w:firstLine="0"/>
        <w:jc w:val="left"/>
        <w:rPr>
          <w:rFonts w:ascii="Cambria"/>
          <w:sz w:val="18"/>
        </w:rPr>
      </w:pPr>
      <w:r>
        <w:rPr>
          <w:b/>
          <w:spacing w:val="-2"/>
          <w:position w:val="-1"/>
          <w:sz w:val="18"/>
        </w:rPr>
        <w:t>Credit:</w:t>
      </w:r>
      <w:r>
        <w:rPr>
          <w:b/>
          <w:position w:val="-1"/>
          <w:sz w:val="18"/>
        </w:rPr>
        <w:tab/>
      </w:r>
      <w:r>
        <w:rPr>
          <w:sz w:val="18"/>
        </w:rPr>
        <w:t>May</w:t>
      </w:r>
      <w:r>
        <w:rPr>
          <w:spacing w:val="-8"/>
          <w:sz w:val="18"/>
        </w:rPr>
        <w:t> </w:t>
      </w:r>
      <w:r>
        <w:rPr>
          <w:sz w:val="18"/>
        </w:rPr>
        <w:t>use</w:t>
      </w:r>
      <w:r>
        <w:rPr>
          <w:spacing w:val="-4"/>
          <w:sz w:val="18"/>
        </w:rPr>
        <w:t> </w:t>
      </w:r>
      <w:r>
        <w:rPr>
          <w:sz w:val="18"/>
        </w:rPr>
        <w:t>larger</w:t>
      </w:r>
      <w:r>
        <w:rPr>
          <w:spacing w:val="-4"/>
          <w:sz w:val="18"/>
        </w:rPr>
        <w:t> </w:t>
      </w:r>
      <w:r>
        <w:rPr>
          <w:spacing w:val="-5"/>
          <w:sz w:val="18"/>
        </w:rPr>
        <w:t>of</w:t>
      </w:r>
      <w:r>
        <w:rPr>
          <w:rFonts w:ascii="Cambria"/>
          <w:spacing w:val="-5"/>
          <w:sz w:val="18"/>
        </w:rPr>
        <w:t>:</w:t>
      </w:r>
    </w:p>
    <w:p>
      <w:pPr>
        <w:pStyle w:val="ListParagraph"/>
        <w:numPr>
          <w:ilvl w:val="0"/>
          <w:numId w:val="3"/>
        </w:numPr>
        <w:tabs>
          <w:tab w:pos="2721" w:val="left" w:leader="none"/>
        </w:tabs>
        <w:spacing w:line="220" w:lineRule="exact" w:before="0" w:after="0"/>
        <w:ind w:left="2721" w:right="0" w:hanging="83"/>
        <w:jc w:val="left"/>
        <w:rPr>
          <w:sz w:val="18"/>
        </w:rPr>
      </w:pPr>
      <w:r>
        <w:rPr>
          <w:sz w:val="18"/>
        </w:rPr>
        <w:t>Expected</w:t>
      </w:r>
      <w:r>
        <w:rPr>
          <w:spacing w:val="-12"/>
          <w:sz w:val="18"/>
        </w:rPr>
        <w:t> </w:t>
      </w:r>
      <w:r>
        <w:rPr>
          <w:sz w:val="18"/>
        </w:rPr>
        <w:t>average</w:t>
      </w:r>
      <w:r>
        <w:rPr>
          <w:spacing w:val="-11"/>
          <w:sz w:val="18"/>
        </w:rPr>
        <w:t> </w:t>
      </w:r>
      <w:r>
        <w:rPr>
          <w:sz w:val="18"/>
        </w:rPr>
        <w:t>monthly</w:t>
      </w:r>
      <w:r>
        <w:rPr>
          <w:spacing w:val="-11"/>
          <w:sz w:val="18"/>
        </w:rPr>
        <w:t> </w:t>
      </w:r>
      <w:r>
        <w:rPr>
          <w:sz w:val="18"/>
        </w:rPr>
        <w:t>demand*$3.60*60</w:t>
      </w:r>
      <w:r>
        <w:rPr>
          <w:spacing w:val="-11"/>
          <w:sz w:val="18"/>
        </w:rPr>
        <w:t> </w:t>
      </w:r>
      <w:r>
        <w:rPr>
          <w:sz w:val="18"/>
        </w:rPr>
        <w:t>months</w:t>
      </w:r>
      <w:r>
        <w:rPr>
          <w:spacing w:val="-11"/>
          <w:sz w:val="18"/>
        </w:rPr>
        <w:t> </w:t>
      </w:r>
      <w:r>
        <w:rPr>
          <w:spacing w:val="-4"/>
          <w:sz w:val="18"/>
        </w:rPr>
        <w:t>(or)</w:t>
      </w:r>
    </w:p>
    <w:p>
      <w:pPr>
        <w:pStyle w:val="ListParagraph"/>
        <w:numPr>
          <w:ilvl w:val="0"/>
          <w:numId w:val="3"/>
        </w:numPr>
        <w:tabs>
          <w:tab w:pos="2721" w:val="left" w:leader="none"/>
        </w:tabs>
        <w:spacing w:line="214" w:lineRule="exact" w:before="0" w:after="0"/>
        <w:ind w:left="2721" w:right="0" w:hanging="83"/>
        <w:jc w:val="left"/>
        <w:rPr>
          <w:sz w:val="18"/>
        </w:rPr>
      </w:pPr>
      <w:r>
        <w:rPr>
          <w:spacing w:val="-2"/>
          <w:sz w:val="18"/>
        </w:rPr>
        <w:t>Contract</w:t>
      </w:r>
      <w:r>
        <w:rPr>
          <w:spacing w:val="8"/>
          <w:sz w:val="18"/>
        </w:rPr>
        <w:t> </w:t>
      </w:r>
      <w:r>
        <w:rPr>
          <w:spacing w:val="-2"/>
          <w:sz w:val="18"/>
        </w:rPr>
        <w:t>demand*30%*3.60*60</w:t>
      </w:r>
      <w:r>
        <w:rPr>
          <w:spacing w:val="11"/>
          <w:sz w:val="18"/>
        </w:rPr>
        <w:t> </w:t>
      </w:r>
      <w:r>
        <w:rPr>
          <w:spacing w:val="-2"/>
          <w:sz w:val="18"/>
        </w:rPr>
        <w:t>months</w:t>
      </w:r>
    </w:p>
    <w:p>
      <w:pPr>
        <w:spacing w:line="200" w:lineRule="exact" w:before="0"/>
        <w:ind w:left="2933" w:right="0" w:firstLine="0"/>
        <w:jc w:val="left"/>
        <w:rPr>
          <w:sz w:val="18"/>
        </w:rPr>
      </w:pPr>
      <w:r>
        <w:rPr>
          <w:sz w:val="18"/>
        </w:rPr>
        <w:t>Note:</w:t>
      </w:r>
      <w:r>
        <w:rPr>
          <w:spacing w:val="33"/>
          <w:sz w:val="18"/>
        </w:rPr>
        <w:t> </w:t>
      </w:r>
      <w:r>
        <w:rPr>
          <w:sz w:val="18"/>
        </w:rPr>
        <w:t>Contract</w:t>
      </w:r>
      <w:r>
        <w:rPr>
          <w:spacing w:val="-4"/>
          <w:sz w:val="18"/>
        </w:rPr>
        <w:t> </w:t>
      </w:r>
      <w:r>
        <w:rPr>
          <w:sz w:val="18"/>
        </w:rPr>
        <w:t>required</w:t>
      </w:r>
      <w:r>
        <w:rPr>
          <w:spacing w:val="-2"/>
          <w:sz w:val="18"/>
        </w:rPr>
        <w:t> </w:t>
      </w:r>
      <w:r>
        <w:rPr>
          <w:sz w:val="18"/>
        </w:rPr>
        <w:t>if</w:t>
      </w:r>
      <w:r>
        <w:rPr>
          <w:spacing w:val="-8"/>
          <w:sz w:val="18"/>
        </w:rPr>
        <w:t> </w:t>
      </w:r>
      <w:r>
        <w:rPr>
          <w:sz w:val="18"/>
        </w:rPr>
        <w:t>transformer</w:t>
      </w:r>
      <w:r>
        <w:rPr>
          <w:spacing w:val="-5"/>
          <w:sz w:val="18"/>
        </w:rPr>
        <w:t> </w:t>
      </w:r>
      <w:r>
        <w:rPr>
          <w:sz w:val="18"/>
        </w:rPr>
        <w:t>bank</w:t>
      </w:r>
      <w:r>
        <w:rPr>
          <w:spacing w:val="-6"/>
          <w:sz w:val="18"/>
        </w:rPr>
        <w:t> </w:t>
      </w:r>
      <w:r>
        <w:rPr>
          <w:sz w:val="18"/>
        </w:rPr>
        <w:t>kva</w:t>
      </w:r>
      <w:r>
        <w:rPr>
          <w:spacing w:val="-6"/>
          <w:sz w:val="18"/>
        </w:rPr>
        <w:t> </w:t>
      </w:r>
      <w:r>
        <w:rPr>
          <w:sz w:val="18"/>
        </w:rPr>
        <w:t>rating</w:t>
      </w:r>
      <w:r>
        <w:rPr>
          <w:spacing w:val="-5"/>
          <w:sz w:val="18"/>
        </w:rPr>
        <w:t> </w:t>
      </w:r>
      <w:r>
        <w:rPr>
          <w:sz w:val="18"/>
        </w:rPr>
        <w:t>is</w:t>
      </w:r>
      <w:r>
        <w:rPr>
          <w:spacing w:val="-6"/>
          <w:sz w:val="18"/>
        </w:rPr>
        <w:t> </w:t>
      </w:r>
      <w:r>
        <w:rPr>
          <w:sz w:val="18"/>
        </w:rPr>
        <w:t>225kVA</w:t>
      </w:r>
      <w:r>
        <w:rPr>
          <w:spacing w:val="-8"/>
          <w:sz w:val="18"/>
        </w:rPr>
        <w:t> </w:t>
      </w:r>
      <w:r>
        <w:rPr>
          <w:sz w:val="18"/>
        </w:rPr>
        <w:t>or</w:t>
      </w:r>
      <w:r>
        <w:rPr>
          <w:spacing w:val="-5"/>
          <w:sz w:val="18"/>
        </w:rPr>
        <w:t> </w:t>
      </w:r>
      <w:r>
        <w:rPr>
          <w:spacing w:val="-2"/>
          <w:sz w:val="18"/>
        </w:rPr>
        <w:t>larger</w:t>
      </w:r>
    </w:p>
    <w:p>
      <w:pPr>
        <w:pStyle w:val="BodyText"/>
        <w:spacing w:before="8"/>
        <w:rPr>
          <w:sz w:val="7"/>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1857"/>
        <w:gridCol w:w="1487"/>
      </w:tblGrid>
      <w:tr>
        <w:trPr>
          <w:trHeight w:val="234" w:hRule="atLeast"/>
        </w:trPr>
        <w:tc>
          <w:tcPr>
            <w:tcW w:w="1985" w:type="dxa"/>
          </w:tcPr>
          <w:p>
            <w:pPr>
              <w:pStyle w:val="TableParagraph"/>
              <w:spacing w:line="199" w:lineRule="exact" w:before="0"/>
              <w:ind w:left="50"/>
              <w:rPr>
                <w:b/>
                <w:sz w:val="18"/>
              </w:rPr>
            </w:pPr>
            <w:r>
              <w:rPr>
                <w:b/>
                <w:spacing w:val="-2"/>
                <w:sz w:val="18"/>
              </w:rPr>
              <w:t>Irrigation</w:t>
            </w:r>
            <w:r>
              <w:rPr>
                <w:b/>
                <w:spacing w:val="6"/>
                <w:sz w:val="18"/>
              </w:rPr>
              <w:t> </w:t>
            </w:r>
            <w:r>
              <w:rPr>
                <w:b/>
                <w:spacing w:val="-2"/>
                <w:sz w:val="18"/>
              </w:rPr>
              <w:t>Systems</w:t>
            </w:r>
          </w:p>
        </w:tc>
        <w:tc>
          <w:tcPr>
            <w:tcW w:w="3344" w:type="dxa"/>
            <w:gridSpan w:val="2"/>
          </w:tcPr>
          <w:p>
            <w:pPr>
              <w:pStyle w:val="TableParagraph"/>
              <w:spacing w:before="0"/>
              <w:rPr>
                <w:sz w:val="16"/>
              </w:rPr>
            </w:pPr>
          </w:p>
        </w:tc>
      </w:tr>
      <w:tr>
        <w:trPr>
          <w:trHeight w:val="284" w:hRule="atLeast"/>
        </w:trPr>
        <w:tc>
          <w:tcPr>
            <w:tcW w:w="1985" w:type="dxa"/>
          </w:tcPr>
          <w:p>
            <w:pPr>
              <w:pStyle w:val="TableParagraph"/>
              <w:spacing w:before="53"/>
              <w:ind w:left="545"/>
              <w:rPr>
                <w:b/>
                <w:sz w:val="18"/>
              </w:rPr>
            </w:pPr>
            <w:r>
              <w:rPr>
                <w:b/>
                <w:spacing w:val="-2"/>
                <w:sz w:val="18"/>
              </w:rPr>
              <w:t>Credit:</w:t>
            </w:r>
          </w:p>
        </w:tc>
        <w:tc>
          <w:tcPr>
            <w:tcW w:w="1857" w:type="dxa"/>
          </w:tcPr>
          <w:p>
            <w:pPr>
              <w:pStyle w:val="TableParagraph"/>
              <w:numPr>
                <w:ilvl w:val="0"/>
                <w:numId w:val="4"/>
              </w:numPr>
              <w:tabs>
                <w:tab w:pos="646" w:val="left" w:leader="none"/>
              </w:tabs>
              <w:spacing w:line="216" w:lineRule="exact" w:before="48" w:after="0"/>
              <w:ind w:left="646" w:right="0" w:hanging="133"/>
              <w:jc w:val="left"/>
              <w:rPr>
                <w:sz w:val="18"/>
              </w:rPr>
            </w:pPr>
            <w:r>
              <w:rPr>
                <w:sz w:val="18"/>
              </w:rPr>
              <w:t>GSA</w:t>
            </w:r>
            <w:r>
              <w:rPr>
                <w:spacing w:val="-6"/>
                <w:sz w:val="18"/>
              </w:rPr>
              <w:t> </w:t>
            </w:r>
            <w:r>
              <w:rPr>
                <w:spacing w:val="-10"/>
                <w:sz w:val="18"/>
              </w:rPr>
              <w:t>1</w:t>
            </w:r>
          </w:p>
        </w:tc>
        <w:tc>
          <w:tcPr>
            <w:tcW w:w="1487" w:type="dxa"/>
          </w:tcPr>
          <w:p>
            <w:pPr>
              <w:pStyle w:val="TableParagraph"/>
              <w:spacing w:before="48"/>
              <w:ind w:right="48"/>
              <w:jc w:val="right"/>
              <w:rPr>
                <w:sz w:val="18"/>
              </w:rPr>
            </w:pPr>
            <w:r>
              <w:rPr>
                <w:spacing w:val="-2"/>
                <w:sz w:val="18"/>
              </w:rPr>
              <w:t>$1,500.00</w:t>
            </w:r>
          </w:p>
        </w:tc>
      </w:tr>
      <w:tr>
        <w:trPr>
          <w:trHeight w:val="244" w:hRule="atLeast"/>
        </w:trPr>
        <w:tc>
          <w:tcPr>
            <w:tcW w:w="1985" w:type="dxa"/>
          </w:tcPr>
          <w:p>
            <w:pPr>
              <w:pStyle w:val="TableParagraph"/>
              <w:spacing w:before="0"/>
              <w:rPr>
                <w:sz w:val="16"/>
              </w:rPr>
            </w:pPr>
          </w:p>
        </w:tc>
        <w:tc>
          <w:tcPr>
            <w:tcW w:w="1857" w:type="dxa"/>
          </w:tcPr>
          <w:p>
            <w:pPr>
              <w:pStyle w:val="TableParagraph"/>
              <w:numPr>
                <w:ilvl w:val="0"/>
                <w:numId w:val="5"/>
              </w:numPr>
              <w:tabs>
                <w:tab w:pos="646" w:val="left" w:leader="none"/>
              </w:tabs>
              <w:spacing w:line="188" w:lineRule="exact" w:before="37" w:after="0"/>
              <w:ind w:left="646" w:right="0" w:hanging="133"/>
              <w:jc w:val="left"/>
              <w:rPr>
                <w:sz w:val="18"/>
              </w:rPr>
            </w:pPr>
            <w:r>
              <w:rPr>
                <w:sz w:val="18"/>
              </w:rPr>
              <w:t>GSA</w:t>
            </w:r>
            <w:r>
              <w:rPr>
                <w:spacing w:val="-6"/>
                <w:sz w:val="18"/>
              </w:rPr>
              <w:t> </w:t>
            </w:r>
            <w:r>
              <w:rPr>
                <w:spacing w:val="-10"/>
                <w:sz w:val="18"/>
              </w:rPr>
              <w:t>2</w:t>
            </w:r>
          </w:p>
        </w:tc>
        <w:tc>
          <w:tcPr>
            <w:tcW w:w="1487" w:type="dxa"/>
          </w:tcPr>
          <w:p>
            <w:pPr>
              <w:pStyle w:val="TableParagraph"/>
              <w:spacing w:line="188" w:lineRule="exact" w:before="37"/>
              <w:ind w:right="48"/>
              <w:jc w:val="right"/>
              <w:rPr>
                <w:sz w:val="18"/>
              </w:rPr>
            </w:pPr>
            <w:r>
              <w:rPr>
                <w:spacing w:val="-2"/>
                <w:sz w:val="18"/>
              </w:rPr>
              <w:t>$7,500.00</w:t>
            </w: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6"/>
        <w:rPr>
          <w:sz w:val="18"/>
        </w:rPr>
      </w:pPr>
    </w:p>
    <w:p>
      <w:pPr>
        <w:spacing w:before="0"/>
        <w:ind w:left="0" w:right="358" w:firstLine="0"/>
        <w:jc w:val="center"/>
        <w:rPr>
          <w:sz w:val="20"/>
        </w:rPr>
      </w:pPr>
      <w:r>
        <w:rPr>
          <w:sz w:val="20"/>
        </w:rPr>
        <w:t>Page</w:t>
      </w:r>
      <w:r>
        <w:rPr>
          <w:spacing w:val="-4"/>
          <w:sz w:val="20"/>
        </w:rPr>
        <w:t> </w:t>
      </w:r>
      <w:r>
        <w:rPr>
          <w:spacing w:val="-10"/>
          <w:sz w:val="20"/>
        </w:rPr>
        <w:t>B</w:t>
      </w:r>
    </w:p>
    <w:p>
      <w:pPr>
        <w:spacing w:after="0"/>
        <w:jc w:val="center"/>
        <w:rPr>
          <w:sz w:val="20"/>
        </w:rPr>
        <w:sectPr>
          <w:type w:val="continuous"/>
          <w:pgSz w:w="12240" w:h="15840"/>
          <w:pgMar w:header="586" w:footer="678" w:top="2300" w:bottom="940" w:left="1600" w:right="1240"/>
        </w:sectPr>
      </w:pPr>
    </w:p>
    <w:p>
      <w:pPr>
        <w:pStyle w:val="BodyText"/>
        <w:rPr>
          <w:sz w:val="20"/>
        </w:rPr>
      </w:pPr>
    </w:p>
    <w:p>
      <w:pPr>
        <w:pStyle w:val="BodyText"/>
        <w:rPr>
          <w:sz w:val="20"/>
        </w:rPr>
      </w:pPr>
    </w:p>
    <w:p>
      <w:pPr>
        <w:pStyle w:val="BodyText"/>
        <w:spacing w:before="201"/>
        <w:rPr>
          <w:sz w:val="20"/>
        </w:rPr>
      </w:pPr>
    </w:p>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2"/>
        <w:gridCol w:w="1882"/>
        <w:gridCol w:w="140"/>
      </w:tblGrid>
      <w:tr>
        <w:trPr>
          <w:trHeight w:val="522" w:hRule="atLeast"/>
        </w:trPr>
        <w:tc>
          <w:tcPr>
            <w:tcW w:w="3432" w:type="dxa"/>
          </w:tcPr>
          <w:p>
            <w:pPr>
              <w:pStyle w:val="TableParagraph"/>
              <w:spacing w:line="265" w:lineRule="exact" w:before="0"/>
              <w:ind w:left="50"/>
              <w:rPr>
                <w:b/>
                <w:sz w:val="24"/>
              </w:rPr>
            </w:pPr>
            <w:r>
              <w:rPr>
                <w:b/>
                <w:smallCaps/>
                <w:color w:val="C0504D"/>
                <w:sz w:val="24"/>
                <w:u w:val="single" w:color="C0504D"/>
              </w:rPr>
              <w:t>Outdoor</w:t>
            </w:r>
            <w:r>
              <w:rPr>
                <w:b/>
                <w:smallCaps/>
                <w:color w:val="C0504D"/>
                <w:spacing w:val="31"/>
                <w:sz w:val="24"/>
                <w:u w:val="single" w:color="C0504D"/>
              </w:rPr>
              <w:t> </w:t>
            </w:r>
            <w:r>
              <w:rPr>
                <w:b/>
                <w:smallCaps/>
                <w:color w:val="C0504D"/>
                <w:sz w:val="24"/>
                <w:u w:val="single" w:color="C0504D"/>
              </w:rPr>
              <w:t>Lighting</w:t>
            </w:r>
            <w:r>
              <w:rPr>
                <w:b/>
                <w:smallCaps/>
                <w:color w:val="C0504D"/>
                <w:spacing w:val="33"/>
                <w:sz w:val="24"/>
                <w:u w:val="single" w:color="C0504D"/>
              </w:rPr>
              <w:t> </w:t>
            </w:r>
            <w:r>
              <w:rPr>
                <w:b/>
                <w:smallCaps/>
                <w:color w:val="C0504D"/>
                <w:spacing w:val="-4"/>
                <w:sz w:val="24"/>
                <w:u w:val="single" w:color="C0504D"/>
              </w:rPr>
              <w:t>Fees</w:t>
            </w:r>
          </w:p>
          <w:p>
            <w:pPr>
              <w:pStyle w:val="TableParagraph"/>
              <w:spacing w:before="29"/>
              <w:ind w:left="50"/>
              <w:rPr>
                <w:sz w:val="18"/>
              </w:rPr>
            </w:pPr>
            <w:r>
              <w:rPr>
                <w:sz w:val="18"/>
              </w:rPr>
              <w:t>Light</w:t>
            </w:r>
            <w:r>
              <w:rPr>
                <w:spacing w:val="-8"/>
                <w:sz w:val="18"/>
              </w:rPr>
              <w:t> </w:t>
            </w:r>
            <w:r>
              <w:rPr>
                <w:sz w:val="18"/>
              </w:rPr>
              <w:t>Installation</w:t>
            </w:r>
            <w:r>
              <w:rPr>
                <w:spacing w:val="-8"/>
                <w:sz w:val="18"/>
              </w:rPr>
              <w:t> </w:t>
            </w:r>
            <w:r>
              <w:rPr>
                <w:spacing w:val="-5"/>
                <w:sz w:val="18"/>
              </w:rPr>
              <w:t>Fee</w:t>
            </w:r>
          </w:p>
        </w:tc>
        <w:tc>
          <w:tcPr>
            <w:tcW w:w="1882" w:type="dxa"/>
          </w:tcPr>
          <w:p>
            <w:pPr>
              <w:pStyle w:val="TableParagraph"/>
              <w:spacing w:before="88"/>
              <w:rPr>
                <w:sz w:val="18"/>
              </w:rPr>
            </w:pPr>
          </w:p>
          <w:p>
            <w:pPr>
              <w:pStyle w:val="TableParagraph"/>
              <w:spacing w:before="0"/>
              <w:ind w:left="36"/>
              <w:jc w:val="center"/>
              <w:rPr>
                <w:sz w:val="18"/>
              </w:rPr>
            </w:pPr>
            <w:r>
              <w:rPr>
                <w:sz w:val="18"/>
              </w:rPr>
              <w:t>$</w:t>
            </w:r>
            <w:r>
              <w:rPr>
                <w:spacing w:val="67"/>
                <w:w w:val="150"/>
                <w:sz w:val="18"/>
              </w:rPr>
              <w:t> </w:t>
            </w:r>
            <w:r>
              <w:rPr>
                <w:spacing w:val="-2"/>
                <w:sz w:val="18"/>
              </w:rPr>
              <w:t>30.00</w:t>
            </w:r>
          </w:p>
        </w:tc>
        <w:tc>
          <w:tcPr>
            <w:tcW w:w="140" w:type="dxa"/>
          </w:tcPr>
          <w:p>
            <w:pPr>
              <w:pStyle w:val="TableParagraph"/>
              <w:spacing w:before="0"/>
              <w:rPr>
                <w:sz w:val="18"/>
              </w:rPr>
            </w:pPr>
          </w:p>
        </w:tc>
      </w:tr>
      <w:tr>
        <w:trPr>
          <w:trHeight w:val="360" w:hRule="atLeast"/>
        </w:trPr>
        <w:tc>
          <w:tcPr>
            <w:tcW w:w="3432" w:type="dxa"/>
          </w:tcPr>
          <w:p>
            <w:pPr>
              <w:pStyle w:val="TableParagraph"/>
              <w:ind w:left="50"/>
              <w:rPr>
                <w:sz w:val="18"/>
              </w:rPr>
            </w:pPr>
            <w:r>
              <w:rPr>
                <w:sz w:val="18"/>
              </w:rPr>
              <w:t>Pole</w:t>
            </w:r>
            <w:r>
              <w:rPr>
                <w:spacing w:val="-8"/>
                <w:sz w:val="18"/>
              </w:rPr>
              <w:t> </w:t>
            </w:r>
            <w:r>
              <w:rPr>
                <w:sz w:val="18"/>
              </w:rPr>
              <w:t>Installation</w:t>
            </w:r>
            <w:r>
              <w:rPr>
                <w:spacing w:val="-7"/>
                <w:sz w:val="18"/>
              </w:rPr>
              <w:t> </w:t>
            </w:r>
            <w:r>
              <w:rPr>
                <w:spacing w:val="-5"/>
                <w:sz w:val="18"/>
              </w:rPr>
              <w:t>Fee</w:t>
            </w:r>
          </w:p>
        </w:tc>
        <w:tc>
          <w:tcPr>
            <w:tcW w:w="1882" w:type="dxa"/>
          </w:tcPr>
          <w:p>
            <w:pPr>
              <w:pStyle w:val="TableParagraph"/>
              <w:ind w:left="35"/>
              <w:jc w:val="center"/>
              <w:rPr>
                <w:sz w:val="18"/>
              </w:rPr>
            </w:pPr>
            <w:r>
              <w:rPr>
                <w:sz w:val="18"/>
              </w:rPr>
              <w:t>$</w:t>
            </w:r>
            <w:r>
              <w:rPr>
                <w:spacing w:val="67"/>
                <w:w w:val="150"/>
                <w:sz w:val="18"/>
              </w:rPr>
              <w:t> </w:t>
            </w:r>
            <w:r>
              <w:rPr>
                <w:spacing w:val="-2"/>
                <w:sz w:val="18"/>
              </w:rPr>
              <w:t>30.00</w:t>
            </w:r>
          </w:p>
        </w:tc>
        <w:tc>
          <w:tcPr>
            <w:tcW w:w="140" w:type="dxa"/>
          </w:tcPr>
          <w:p>
            <w:pPr>
              <w:pStyle w:val="TableParagraph"/>
              <w:spacing w:before="0"/>
              <w:rPr>
                <w:sz w:val="18"/>
              </w:rPr>
            </w:pPr>
          </w:p>
        </w:tc>
      </w:tr>
      <w:tr>
        <w:trPr>
          <w:trHeight w:val="600" w:hRule="atLeast"/>
        </w:trPr>
        <w:tc>
          <w:tcPr>
            <w:tcW w:w="3432" w:type="dxa"/>
          </w:tcPr>
          <w:p>
            <w:pPr>
              <w:pStyle w:val="TableParagraph"/>
              <w:spacing w:before="132"/>
              <w:ind w:left="50"/>
              <w:rPr>
                <w:sz w:val="18"/>
              </w:rPr>
            </w:pPr>
            <w:r>
              <w:rPr>
                <w:sz w:val="18"/>
              </w:rPr>
              <w:t>Pole</w:t>
            </w:r>
            <w:r>
              <w:rPr>
                <w:spacing w:val="-4"/>
                <w:sz w:val="18"/>
              </w:rPr>
              <w:t> </w:t>
            </w:r>
            <w:r>
              <w:rPr>
                <w:spacing w:val="-2"/>
                <w:sz w:val="18"/>
              </w:rPr>
              <w:t>Type:</w:t>
            </w:r>
          </w:p>
          <w:p>
            <w:pPr>
              <w:pStyle w:val="TableParagraph"/>
              <w:spacing w:before="33"/>
              <w:ind w:left="410"/>
              <w:rPr>
                <w:sz w:val="18"/>
              </w:rPr>
            </w:pPr>
            <w:r>
              <w:rPr>
                <w:spacing w:val="-2"/>
                <w:sz w:val="18"/>
              </w:rPr>
              <w:t>Wooden</w:t>
            </w:r>
          </w:p>
        </w:tc>
        <w:tc>
          <w:tcPr>
            <w:tcW w:w="1882" w:type="dxa"/>
          </w:tcPr>
          <w:p>
            <w:pPr>
              <w:pStyle w:val="TableParagraph"/>
              <w:spacing w:before="132"/>
              <w:ind w:left="644" w:right="-15"/>
              <w:rPr>
                <w:sz w:val="18"/>
              </w:rPr>
            </w:pPr>
            <w:r>
              <w:rPr>
                <w:sz w:val="18"/>
                <w:u w:val="single"/>
              </w:rPr>
              <w:t>(Cost</w:t>
            </w:r>
            <w:r>
              <w:rPr>
                <w:spacing w:val="-3"/>
                <w:sz w:val="18"/>
                <w:u w:val="single"/>
              </w:rPr>
              <w:t> </w:t>
            </w:r>
            <w:r>
              <w:rPr>
                <w:sz w:val="18"/>
                <w:u w:val="single"/>
              </w:rPr>
              <w:t>per</w:t>
            </w:r>
            <w:r>
              <w:rPr>
                <w:spacing w:val="-5"/>
                <w:sz w:val="18"/>
                <w:u w:val="single"/>
              </w:rPr>
              <w:t> </w:t>
            </w:r>
            <w:r>
              <w:rPr>
                <w:spacing w:val="-2"/>
                <w:sz w:val="18"/>
                <w:u w:val="single"/>
              </w:rPr>
              <w:t>Month)</w:t>
            </w:r>
          </w:p>
          <w:p>
            <w:pPr>
              <w:pStyle w:val="TableParagraph"/>
              <w:tabs>
                <w:tab w:pos="1006" w:val="left" w:leader="none"/>
              </w:tabs>
              <w:spacing w:before="33"/>
              <w:ind w:left="690"/>
              <w:rPr>
                <w:sz w:val="18"/>
              </w:rPr>
            </w:pPr>
            <w:r>
              <w:rPr>
                <w:spacing w:val="-10"/>
                <w:sz w:val="18"/>
              </w:rPr>
              <w:t>$</w:t>
            </w:r>
            <w:r>
              <w:rPr>
                <w:sz w:val="18"/>
              </w:rPr>
              <w:tab/>
            </w:r>
            <w:r>
              <w:rPr>
                <w:spacing w:val="-4"/>
                <w:sz w:val="18"/>
              </w:rPr>
              <w:t>3.40</w:t>
            </w:r>
          </w:p>
        </w:tc>
        <w:tc>
          <w:tcPr>
            <w:tcW w:w="140" w:type="dxa"/>
          </w:tcPr>
          <w:p>
            <w:pPr>
              <w:pStyle w:val="TableParagraph"/>
              <w:spacing w:before="0"/>
              <w:rPr>
                <w:sz w:val="18"/>
              </w:rPr>
            </w:pPr>
          </w:p>
        </w:tc>
      </w:tr>
      <w:tr>
        <w:trPr>
          <w:trHeight w:val="219" w:hRule="atLeast"/>
        </w:trPr>
        <w:tc>
          <w:tcPr>
            <w:tcW w:w="3432" w:type="dxa"/>
          </w:tcPr>
          <w:p>
            <w:pPr>
              <w:pStyle w:val="TableParagraph"/>
              <w:spacing w:line="187" w:lineRule="exact"/>
              <w:ind w:left="410"/>
              <w:rPr>
                <w:sz w:val="18"/>
              </w:rPr>
            </w:pPr>
            <w:r>
              <w:rPr>
                <w:sz w:val="18"/>
              </w:rPr>
              <w:t>Galvanized</w:t>
            </w:r>
            <w:r>
              <w:rPr>
                <w:spacing w:val="-12"/>
                <w:sz w:val="18"/>
              </w:rPr>
              <w:t> </w:t>
            </w:r>
            <w:r>
              <w:rPr>
                <w:spacing w:val="-2"/>
                <w:sz w:val="18"/>
              </w:rPr>
              <w:t>Steel*</w:t>
            </w:r>
          </w:p>
        </w:tc>
        <w:tc>
          <w:tcPr>
            <w:tcW w:w="1882" w:type="dxa"/>
          </w:tcPr>
          <w:p>
            <w:pPr>
              <w:pStyle w:val="TableParagraph"/>
              <w:tabs>
                <w:tab w:pos="442" w:val="left" w:leader="none"/>
              </w:tabs>
              <w:spacing w:line="187" w:lineRule="exact"/>
              <w:ind w:left="126"/>
              <w:jc w:val="center"/>
              <w:rPr>
                <w:sz w:val="18"/>
              </w:rPr>
            </w:pPr>
            <w:r>
              <w:rPr>
                <w:spacing w:val="-10"/>
                <w:sz w:val="18"/>
              </w:rPr>
              <w:t>$</w:t>
            </w:r>
            <w:r>
              <w:rPr>
                <w:sz w:val="18"/>
              </w:rPr>
              <w:tab/>
            </w:r>
            <w:r>
              <w:rPr>
                <w:spacing w:val="-4"/>
                <w:sz w:val="18"/>
              </w:rPr>
              <w:t>6.10</w:t>
            </w:r>
          </w:p>
        </w:tc>
        <w:tc>
          <w:tcPr>
            <w:tcW w:w="140" w:type="dxa"/>
          </w:tcPr>
          <w:p>
            <w:pPr>
              <w:pStyle w:val="TableParagraph"/>
              <w:spacing w:line="187" w:lineRule="exact"/>
              <w:ind w:left="-1"/>
              <w:rPr>
                <w:sz w:val="18"/>
              </w:rPr>
            </w:pPr>
            <w:r>
              <w:rPr>
                <w:spacing w:val="-10"/>
                <w:sz w:val="18"/>
              </w:rPr>
              <w:t>*</w:t>
            </w:r>
          </w:p>
        </w:tc>
      </w:tr>
    </w:tbl>
    <w:p>
      <w:pPr>
        <w:pStyle w:val="BodyText"/>
        <w:spacing w:before="35"/>
        <w:rPr>
          <w:sz w:val="18"/>
        </w:rPr>
      </w:pPr>
    </w:p>
    <w:p>
      <w:pPr>
        <w:spacing w:before="1"/>
        <w:ind w:left="1183" w:right="0" w:firstLine="0"/>
        <w:jc w:val="left"/>
        <w:rPr>
          <w:sz w:val="18"/>
        </w:rPr>
      </w:pPr>
      <w:r>
        <w:rPr>
          <w:sz w:val="18"/>
        </w:rPr>
        <w:t>*Not</w:t>
      </w:r>
      <w:r>
        <w:rPr>
          <w:spacing w:val="-7"/>
          <w:sz w:val="18"/>
        </w:rPr>
        <w:t> </w:t>
      </w:r>
      <w:r>
        <w:rPr>
          <w:sz w:val="18"/>
        </w:rPr>
        <w:t>available</w:t>
      </w:r>
      <w:r>
        <w:rPr>
          <w:spacing w:val="-4"/>
          <w:sz w:val="18"/>
        </w:rPr>
        <w:t> </w:t>
      </w:r>
      <w:r>
        <w:rPr>
          <w:sz w:val="18"/>
        </w:rPr>
        <w:t>for</w:t>
      </w:r>
      <w:r>
        <w:rPr>
          <w:spacing w:val="-6"/>
          <w:sz w:val="18"/>
        </w:rPr>
        <w:t> </w:t>
      </w:r>
      <w:r>
        <w:rPr>
          <w:sz w:val="18"/>
        </w:rPr>
        <w:t>new</w:t>
      </w:r>
      <w:r>
        <w:rPr>
          <w:spacing w:val="-8"/>
          <w:sz w:val="18"/>
        </w:rPr>
        <w:t> </w:t>
      </w:r>
      <w:r>
        <w:rPr>
          <w:spacing w:val="-2"/>
          <w:sz w:val="18"/>
        </w:rPr>
        <w:t>installations</w:t>
      </w:r>
    </w:p>
    <w:p>
      <w:pPr>
        <w:pStyle w:val="BodyText"/>
        <w:spacing w:before="33"/>
        <w:rPr>
          <w:sz w:val="18"/>
        </w:rPr>
      </w:pPr>
    </w:p>
    <w:p>
      <w:pPr>
        <w:pStyle w:val="Heading2"/>
        <w:spacing w:before="1" w:after="40"/>
        <w:ind w:left="293"/>
      </w:pPr>
      <w:r>
        <w:rPr>
          <w:smallCaps/>
          <w:color w:val="C0504D"/>
          <w:u w:val="single" w:color="C0504D"/>
        </w:rPr>
        <w:t>Surge</w:t>
      </w:r>
      <w:r>
        <w:rPr>
          <w:smallCaps/>
          <w:color w:val="C0504D"/>
          <w:spacing w:val="21"/>
          <w:u w:val="single" w:color="C0504D"/>
        </w:rPr>
        <w:t> </w:t>
      </w:r>
      <w:r>
        <w:rPr>
          <w:smallCaps/>
          <w:color w:val="C0504D"/>
          <w:u w:val="single" w:color="C0504D"/>
        </w:rPr>
        <w:t>Alert</w:t>
      </w:r>
      <w:r>
        <w:rPr>
          <w:smallCaps/>
          <w:color w:val="C0504D"/>
          <w:spacing w:val="27"/>
          <w:u w:val="single" w:color="C0504D"/>
        </w:rPr>
        <w:t> </w:t>
      </w:r>
      <w:r>
        <w:rPr>
          <w:smallCaps/>
          <w:color w:val="C0504D"/>
          <w:spacing w:val="-4"/>
          <w:u w:val="single" w:color="C0504D"/>
        </w:rPr>
        <w:t>Fees</w:t>
      </w:r>
    </w:p>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0"/>
        <w:gridCol w:w="1346"/>
        <w:gridCol w:w="1028"/>
      </w:tblGrid>
      <w:tr>
        <w:trPr>
          <w:trHeight w:val="339" w:hRule="atLeast"/>
        </w:trPr>
        <w:tc>
          <w:tcPr>
            <w:tcW w:w="3880" w:type="dxa"/>
          </w:tcPr>
          <w:p>
            <w:pPr>
              <w:pStyle w:val="TableParagraph"/>
              <w:spacing w:line="199" w:lineRule="exact" w:before="0"/>
              <w:ind w:left="321"/>
              <w:rPr>
                <w:sz w:val="18"/>
              </w:rPr>
            </w:pPr>
            <w:r>
              <w:rPr>
                <w:sz w:val="18"/>
              </w:rPr>
              <w:t>Installation</w:t>
            </w:r>
            <w:r>
              <w:rPr>
                <w:spacing w:val="-12"/>
                <w:sz w:val="18"/>
              </w:rPr>
              <w:t> </w:t>
            </w:r>
            <w:r>
              <w:rPr>
                <w:spacing w:val="-5"/>
                <w:sz w:val="18"/>
              </w:rPr>
              <w:t>Fee</w:t>
            </w:r>
          </w:p>
        </w:tc>
        <w:tc>
          <w:tcPr>
            <w:tcW w:w="1346" w:type="dxa"/>
          </w:tcPr>
          <w:p>
            <w:pPr>
              <w:pStyle w:val="TableParagraph"/>
              <w:spacing w:line="199" w:lineRule="exact" w:before="0"/>
              <w:ind w:left="195"/>
              <w:rPr>
                <w:sz w:val="18"/>
              </w:rPr>
            </w:pPr>
            <w:r>
              <w:rPr>
                <w:sz w:val="18"/>
              </w:rPr>
              <w:t>$</w:t>
            </w:r>
            <w:r>
              <w:rPr>
                <w:spacing w:val="65"/>
                <w:w w:val="150"/>
                <w:sz w:val="18"/>
              </w:rPr>
              <w:t> </w:t>
            </w:r>
            <w:r>
              <w:rPr>
                <w:spacing w:val="-2"/>
                <w:sz w:val="18"/>
              </w:rPr>
              <w:t>29.99</w:t>
            </w:r>
          </w:p>
        </w:tc>
        <w:tc>
          <w:tcPr>
            <w:tcW w:w="1028" w:type="dxa"/>
            <w:vMerge w:val="restart"/>
          </w:tcPr>
          <w:p>
            <w:pPr>
              <w:pStyle w:val="TableParagraph"/>
              <w:spacing w:before="0"/>
              <w:rPr>
                <w:sz w:val="18"/>
              </w:rPr>
            </w:pPr>
          </w:p>
        </w:tc>
      </w:tr>
      <w:tr>
        <w:trPr>
          <w:trHeight w:val="600" w:hRule="atLeast"/>
        </w:trPr>
        <w:tc>
          <w:tcPr>
            <w:tcW w:w="3880" w:type="dxa"/>
          </w:tcPr>
          <w:p>
            <w:pPr>
              <w:pStyle w:val="TableParagraph"/>
              <w:spacing w:before="132"/>
              <w:ind w:left="321"/>
              <w:rPr>
                <w:sz w:val="18"/>
              </w:rPr>
            </w:pPr>
            <w:r>
              <w:rPr>
                <w:sz w:val="18"/>
              </w:rPr>
              <w:t>Surge</w:t>
            </w:r>
            <w:r>
              <w:rPr>
                <w:spacing w:val="-10"/>
                <w:sz w:val="18"/>
              </w:rPr>
              <w:t> </w:t>
            </w:r>
            <w:r>
              <w:rPr>
                <w:sz w:val="18"/>
              </w:rPr>
              <w:t>Equipment</w:t>
            </w:r>
            <w:r>
              <w:rPr>
                <w:spacing w:val="-10"/>
                <w:sz w:val="18"/>
              </w:rPr>
              <w:t> </w:t>
            </w:r>
            <w:r>
              <w:rPr>
                <w:spacing w:val="-2"/>
                <w:sz w:val="18"/>
              </w:rPr>
              <w:t>Leased:</w:t>
            </w:r>
          </w:p>
          <w:p>
            <w:pPr>
              <w:pStyle w:val="TableParagraph"/>
              <w:spacing w:before="33"/>
              <w:ind w:left="546"/>
              <w:rPr>
                <w:sz w:val="18"/>
              </w:rPr>
            </w:pPr>
            <w:r>
              <w:rPr>
                <w:sz w:val="18"/>
              </w:rPr>
              <w:t>Storm</w:t>
            </w:r>
            <w:r>
              <w:rPr>
                <w:spacing w:val="-8"/>
                <w:sz w:val="18"/>
              </w:rPr>
              <w:t> </w:t>
            </w:r>
            <w:r>
              <w:rPr>
                <w:sz w:val="18"/>
              </w:rPr>
              <w:t>Filter</w:t>
            </w:r>
            <w:r>
              <w:rPr>
                <w:spacing w:val="-5"/>
                <w:sz w:val="18"/>
              </w:rPr>
              <w:t> </w:t>
            </w:r>
            <w:r>
              <w:rPr>
                <w:sz w:val="18"/>
              </w:rPr>
              <w:t>w/Lights</w:t>
            </w:r>
            <w:r>
              <w:rPr>
                <w:spacing w:val="-5"/>
                <w:sz w:val="18"/>
              </w:rPr>
              <w:t> </w:t>
            </w:r>
            <w:r>
              <w:rPr>
                <w:sz w:val="18"/>
              </w:rPr>
              <w:t>and</w:t>
            </w:r>
            <w:r>
              <w:rPr>
                <w:spacing w:val="-4"/>
                <w:sz w:val="18"/>
              </w:rPr>
              <w:t> </w:t>
            </w:r>
            <w:r>
              <w:rPr>
                <w:sz w:val="18"/>
              </w:rPr>
              <w:t>One</w:t>
            </w:r>
            <w:r>
              <w:rPr>
                <w:spacing w:val="-5"/>
                <w:sz w:val="18"/>
              </w:rPr>
              <w:t> </w:t>
            </w:r>
            <w:r>
              <w:rPr>
                <w:sz w:val="18"/>
              </w:rPr>
              <w:t>Plug</w:t>
            </w:r>
            <w:r>
              <w:rPr>
                <w:spacing w:val="-6"/>
                <w:sz w:val="18"/>
              </w:rPr>
              <w:t> </w:t>
            </w:r>
            <w:r>
              <w:rPr>
                <w:sz w:val="18"/>
              </w:rPr>
              <w:t>In</w:t>
            </w:r>
            <w:r>
              <w:rPr>
                <w:spacing w:val="-4"/>
                <w:sz w:val="18"/>
              </w:rPr>
              <w:t> Unit</w:t>
            </w:r>
          </w:p>
        </w:tc>
        <w:tc>
          <w:tcPr>
            <w:tcW w:w="1346" w:type="dxa"/>
          </w:tcPr>
          <w:p>
            <w:pPr>
              <w:pStyle w:val="TableParagraph"/>
              <w:spacing w:before="165"/>
              <w:rPr>
                <w:b/>
                <w:sz w:val="18"/>
              </w:rPr>
            </w:pPr>
          </w:p>
          <w:p>
            <w:pPr>
              <w:pStyle w:val="TableParagraph"/>
              <w:tabs>
                <w:tab w:pos="510" w:val="left" w:leader="none"/>
              </w:tabs>
              <w:spacing w:before="0"/>
              <w:ind w:left="192"/>
              <w:rPr>
                <w:sz w:val="18"/>
              </w:rPr>
            </w:pPr>
            <w:r>
              <w:rPr>
                <w:spacing w:val="-10"/>
                <w:sz w:val="18"/>
              </w:rPr>
              <w:t>$</w:t>
            </w:r>
            <w:r>
              <w:rPr>
                <w:sz w:val="18"/>
              </w:rPr>
              <w:tab/>
            </w:r>
            <w:r>
              <w:rPr>
                <w:spacing w:val="-4"/>
                <w:sz w:val="18"/>
              </w:rPr>
              <w:t>5.99</w:t>
            </w:r>
          </w:p>
        </w:tc>
        <w:tc>
          <w:tcPr>
            <w:tcW w:w="1028" w:type="dxa"/>
            <w:vMerge/>
            <w:tcBorders>
              <w:top w:val="nil"/>
            </w:tcBorders>
          </w:tcPr>
          <w:p>
            <w:pPr>
              <w:rPr>
                <w:sz w:val="2"/>
                <w:szCs w:val="2"/>
              </w:rPr>
            </w:pPr>
          </w:p>
        </w:tc>
      </w:tr>
      <w:tr>
        <w:trPr>
          <w:trHeight w:val="360" w:hRule="atLeast"/>
        </w:trPr>
        <w:tc>
          <w:tcPr>
            <w:tcW w:w="3880" w:type="dxa"/>
          </w:tcPr>
          <w:p>
            <w:pPr>
              <w:pStyle w:val="TableParagraph"/>
              <w:ind w:left="546"/>
              <w:rPr>
                <w:sz w:val="18"/>
              </w:rPr>
            </w:pPr>
            <w:r>
              <w:rPr>
                <w:sz w:val="18"/>
              </w:rPr>
              <w:t>Storm</w:t>
            </w:r>
            <w:r>
              <w:rPr>
                <w:spacing w:val="-8"/>
                <w:sz w:val="18"/>
              </w:rPr>
              <w:t> </w:t>
            </w:r>
            <w:r>
              <w:rPr>
                <w:sz w:val="18"/>
              </w:rPr>
              <w:t>Filter</w:t>
            </w:r>
            <w:r>
              <w:rPr>
                <w:spacing w:val="-4"/>
                <w:sz w:val="18"/>
              </w:rPr>
              <w:t> </w:t>
            </w:r>
            <w:r>
              <w:rPr>
                <w:sz w:val="18"/>
              </w:rPr>
              <w:t>w/Lights</w:t>
            </w:r>
            <w:r>
              <w:rPr>
                <w:spacing w:val="-5"/>
                <w:sz w:val="18"/>
              </w:rPr>
              <w:t> </w:t>
            </w:r>
            <w:r>
              <w:rPr>
                <w:sz w:val="18"/>
              </w:rPr>
              <w:t>(No</w:t>
            </w:r>
            <w:r>
              <w:rPr>
                <w:spacing w:val="-6"/>
                <w:sz w:val="18"/>
              </w:rPr>
              <w:t> </w:t>
            </w:r>
            <w:r>
              <w:rPr>
                <w:sz w:val="18"/>
              </w:rPr>
              <w:t>Plug</w:t>
            </w:r>
            <w:r>
              <w:rPr>
                <w:spacing w:val="-5"/>
                <w:sz w:val="18"/>
              </w:rPr>
              <w:t> </w:t>
            </w:r>
            <w:r>
              <w:rPr>
                <w:sz w:val="18"/>
              </w:rPr>
              <w:t>In</w:t>
            </w:r>
            <w:r>
              <w:rPr>
                <w:spacing w:val="-3"/>
                <w:sz w:val="18"/>
              </w:rPr>
              <w:t> </w:t>
            </w:r>
            <w:r>
              <w:rPr>
                <w:spacing w:val="-4"/>
                <w:sz w:val="18"/>
              </w:rPr>
              <w:t>Unit)</w:t>
            </w:r>
          </w:p>
        </w:tc>
        <w:tc>
          <w:tcPr>
            <w:tcW w:w="1346" w:type="dxa"/>
          </w:tcPr>
          <w:p>
            <w:pPr>
              <w:pStyle w:val="TableParagraph"/>
              <w:tabs>
                <w:tab w:pos="509" w:val="left" w:leader="none"/>
              </w:tabs>
              <w:ind w:left="193"/>
              <w:rPr>
                <w:sz w:val="18"/>
              </w:rPr>
            </w:pPr>
            <w:r>
              <w:rPr>
                <w:spacing w:val="-10"/>
                <w:sz w:val="18"/>
              </w:rPr>
              <w:t>$</w:t>
            </w:r>
            <w:r>
              <w:rPr>
                <w:sz w:val="18"/>
              </w:rPr>
              <w:tab/>
            </w:r>
            <w:r>
              <w:rPr>
                <w:spacing w:val="-4"/>
                <w:sz w:val="18"/>
              </w:rPr>
              <w:t>4.99</w:t>
            </w:r>
          </w:p>
        </w:tc>
        <w:tc>
          <w:tcPr>
            <w:tcW w:w="1028" w:type="dxa"/>
            <w:vMerge/>
            <w:tcBorders>
              <w:top w:val="nil"/>
            </w:tcBorders>
          </w:tcPr>
          <w:p>
            <w:pPr>
              <w:rPr>
                <w:sz w:val="2"/>
                <w:szCs w:val="2"/>
              </w:rPr>
            </w:pPr>
          </w:p>
        </w:tc>
      </w:tr>
      <w:tr>
        <w:trPr>
          <w:trHeight w:val="360" w:hRule="atLeast"/>
        </w:trPr>
        <w:tc>
          <w:tcPr>
            <w:tcW w:w="3880" w:type="dxa"/>
          </w:tcPr>
          <w:p>
            <w:pPr>
              <w:pStyle w:val="TableParagraph"/>
              <w:spacing w:before="132"/>
              <w:ind w:left="321"/>
              <w:rPr>
                <w:sz w:val="18"/>
              </w:rPr>
            </w:pPr>
            <w:r>
              <w:rPr>
                <w:sz w:val="18"/>
              </w:rPr>
              <w:t>Surge</w:t>
            </w:r>
            <w:r>
              <w:rPr>
                <w:spacing w:val="-10"/>
                <w:sz w:val="18"/>
              </w:rPr>
              <w:t> </w:t>
            </w:r>
            <w:r>
              <w:rPr>
                <w:sz w:val="18"/>
              </w:rPr>
              <w:t>Equipment</w:t>
            </w:r>
            <w:r>
              <w:rPr>
                <w:spacing w:val="-10"/>
                <w:sz w:val="18"/>
              </w:rPr>
              <w:t> </w:t>
            </w:r>
            <w:r>
              <w:rPr>
                <w:spacing w:val="-4"/>
                <w:sz w:val="18"/>
              </w:rPr>
              <w:t>Sold:</w:t>
            </w:r>
          </w:p>
        </w:tc>
        <w:tc>
          <w:tcPr>
            <w:tcW w:w="1346" w:type="dxa"/>
          </w:tcPr>
          <w:p>
            <w:pPr>
              <w:pStyle w:val="TableParagraph"/>
              <w:spacing w:before="132"/>
              <w:ind w:left="243"/>
              <w:rPr>
                <w:sz w:val="18"/>
              </w:rPr>
            </w:pPr>
            <w:r>
              <w:rPr>
                <w:spacing w:val="-2"/>
                <w:sz w:val="18"/>
                <w:u w:val="single"/>
              </w:rPr>
              <w:t>Equipment</w:t>
            </w:r>
            <w:r>
              <w:rPr>
                <w:spacing w:val="5"/>
                <w:sz w:val="18"/>
                <w:u w:val="single"/>
              </w:rPr>
              <w:t> </w:t>
            </w:r>
            <w:r>
              <w:rPr>
                <w:spacing w:val="-10"/>
                <w:sz w:val="18"/>
                <w:u w:val="single"/>
              </w:rPr>
              <w:t>#</w:t>
            </w:r>
          </w:p>
        </w:tc>
        <w:tc>
          <w:tcPr>
            <w:tcW w:w="1028" w:type="dxa"/>
          </w:tcPr>
          <w:p>
            <w:pPr>
              <w:pStyle w:val="TableParagraph"/>
              <w:spacing w:before="132"/>
              <w:ind w:left="483"/>
              <w:rPr>
                <w:sz w:val="18"/>
              </w:rPr>
            </w:pPr>
            <w:r>
              <w:rPr>
                <w:spacing w:val="-1"/>
                <w:sz w:val="18"/>
                <w:u w:val="single"/>
              </w:rPr>
              <w:t> </w:t>
            </w:r>
            <w:r>
              <w:rPr>
                <w:spacing w:val="-2"/>
                <w:sz w:val="18"/>
                <w:u w:val="single"/>
              </w:rPr>
              <w:t>(Cost)</w:t>
            </w:r>
          </w:p>
        </w:tc>
      </w:tr>
      <w:tr>
        <w:trPr>
          <w:trHeight w:val="240" w:hRule="atLeast"/>
        </w:trPr>
        <w:tc>
          <w:tcPr>
            <w:tcW w:w="3880" w:type="dxa"/>
          </w:tcPr>
          <w:p>
            <w:pPr>
              <w:pStyle w:val="TableParagraph"/>
              <w:ind w:left="546"/>
              <w:rPr>
                <w:sz w:val="18"/>
              </w:rPr>
            </w:pPr>
            <w:r>
              <w:rPr>
                <w:sz w:val="18"/>
              </w:rPr>
              <w:t>A/C</w:t>
            </w:r>
            <w:r>
              <w:rPr>
                <w:spacing w:val="-9"/>
                <w:sz w:val="18"/>
              </w:rPr>
              <w:t> </w:t>
            </w:r>
            <w:r>
              <w:rPr>
                <w:sz w:val="18"/>
              </w:rPr>
              <w:t>Plug-</w:t>
            </w:r>
            <w:r>
              <w:rPr>
                <w:spacing w:val="-5"/>
                <w:sz w:val="18"/>
              </w:rPr>
              <w:t>In</w:t>
            </w:r>
          </w:p>
        </w:tc>
        <w:tc>
          <w:tcPr>
            <w:tcW w:w="1346" w:type="dxa"/>
          </w:tcPr>
          <w:p>
            <w:pPr>
              <w:pStyle w:val="TableParagraph"/>
              <w:ind w:left="195"/>
              <w:rPr>
                <w:sz w:val="18"/>
              </w:rPr>
            </w:pPr>
            <w:r>
              <w:rPr>
                <w:spacing w:val="-4"/>
                <w:sz w:val="18"/>
              </w:rPr>
              <w:t>1200</w:t>
            </w:r>
          </w:p>
        </w:tc>
        <w:tc>
          <w:tcPr>
            <w:tcW w:w="1028" w:type="dxa"/>
          </w:tcPr>
          <w:p>
            <w:pPr>
              <w:pStyle w:val="TableParagraph"/>
              <w:ind w:left="133"/>
              <w:rPr>
                <w:sz w:val="18"/>
              </w:rPr>
            </w:pPr>
            <w:r>
              <w:rPr>
                <w:sz w:val="18"/>
              </w:rPr>
              <w:t>$</w:t>
            </w:r>
            <w:r>
              <w:rPr>
                <w:spacing w:val="67"/>
                <w:w w:val="150"/>
                <w:sz w:val="18"/>
              </w:rPr>
              <w:t> </w:t>
            </w:r>
            <w:r>
              <w:rPr>
                <w:spacing w:val="-4"/>
                <w:sz w:val="18"/>
              </w:rPr>
              <w:t>64.99</w:t>
            </w:r>
          </w:p>
        </w:tc>
      </w:tr>
      <w:tr>
        <w:trPr>
          <w:trHeight w:val="240" w:hRule="atLeast"/>
        </w:trPr>
        <w:tc>
          <w:tcPr>
            <w:tcW w:w="3880" w:type="dxa"/>
          </w:tcPr>
          <w:p>
            <w:pPr>
              <w:pStyle w:val="TableParagraph"/>
              <w:ind w:left="546"/>
              <w:rPr>
                <w:sz w:val="18"/>
              </w:rPr>
            </w:pPr>
            <w:r>
              <w:rPr>
                <w:sz w:val="18"/>
              </w:rPr>
              <w:t>A/C</w:t>
            </w:r>
            <w:r>
              <w:rPr>
                <w:spacing w:val="-8"/>
                <w:sz w:val="18"/>
              </w:rPr>
              <w:t> </w:t>
            </w:r>
            <w:r>
              <w:rPr>
                <w:sz w:val="18"/>
              </w:rPr>
              <w:t>Video</w:t>
            </w:r>
            <w:r>
              <w:rPr>
                <w:spacing w:val="-8"/>
                <w:sz w:val="18"/>
              </w:rPr>
              <w:t> </w:t>
            </w:r>
            <w:r>
              <w:rPr>
                <w:sz w:val="18"/>
              </w:rPr>
              <w:t>Plug-</w:t>
            </w:r>
            <w:r>
              <w:rPr>
                <w:spacing w:val="-5"/>
                <w:sz w:val="18"/>
              </w:rPr>
              <w:t>In</w:t>
            </w:r>
          </w:p>
        </w:tc>
        <w:tc>
          <w:tcPr>
            <w:tcW w:w="1346" w:type="dxa"/>
          </w:tcPr>
          <w:p>
            <w:pPr>
              <w:pStyle w:val="TableParagraph"/>
              <w:ind w:left="196"/>
              <w:rPr>
                <w:sz w:val="18"/>
              </w:rPr>
            </w:pPr>
            <w:r>
              <w:rPr>
                <w:spacing w:val="-2"/>
                <w:sz w:val="18"/>
              </w:rPr>
              <w:t>1200V</w:t>
            </w:r>
          </w:p>
        </w:tc>
        <w:tc>
          <w:tcPr>
            <w:tcW w:w="1028" w:type="dxa"/>
          </w:tcPr>
          <w:p>
            <w:pPr>
              <w:pStyle w:val="TableParagraph"/>
              <w:ind w:left="133"/>
              <w:rPr>
                <w:sz w:val="18"/>
              </w:rPr>
            </w:pPr>
            <w:r>
              <w:rPr>
                <w:sz w:val="18"/>
              </w:rPr>
              <w:t>$</w:t>
            </w:r>
            <w:r>
              <w:rPr>
                <w:spacing w:val="65"/>
                <w:w w:val="150"/>
                <w:sz w:val="18"/>
              </w:rPr>
              <w:t> </w:t>
            </w:r>
            <w:r>
              <w:rPr>
                <w:spacing w:val="-2"/>
                <w:sz w:val="18"/>
              </w:rPr>
              <w:t>79.95</w:t>
            </w:r>
          </w:p>
        </w:tc>
      </w:tr>
      <w:tr>
        <w:trPr>
          <w:trHeight w:val="240" w:hRule="atLeast"/>
        </w:trPr>
        <w:tc>
          <w:tcPr>
            <w:tcW w:w="3880" w:type="dxa"/>
          </w:tcPr>
          <w:p>
            <w:pPr>
              <w:pStyle w:val="TableParagraph"/>
              <w:ind w:left="546"/>
              <w:rPr>
                <w:sz w:val="18"/>
              </w:rPr>
            </w:pPr>
            <w:r>
              <w:rPr>
                <w:spacing w:val="-2"/>
                <w:sz w:val="18"/>
              </w:rPr>
              <w:t>Storm Filter</w:t>
            </w:r>
          </w:p>
        </w:tc>
        <w:tc>
          <w:tcPr>
            <w:tcW w:w="1346" w:type="dxa"/>
          </w:tcPr>
          <w:p>
            <w:pPr>
              <w:pStyle w:val="TableParagraph"/>
              <w:ind w:left="196"/>
              <w:rPr>
                <w:sz w:val="18"/>
              </w:rPr>
            </w:pPr>
            <w:r>
              <w:rPr>
                <w:spacing w:val="-2"/>
                <w:sz w:val="18"/>
              </w:rPr>
              <w:t>MBA240HSE</w:t>
            </w:r>
          </w:p>
        </w:tc>
        <w:tc>
          <w:tcPr>
            <w:tcW w:w="1028" w:type="dxa"/>
          </w:tcPr>
          <w:p>
            <w:pPr>
              <w:pStyle w:val="TableParagraph"/>
              <w:ind w:left="132"/>
              <w:rPr>
                <w:sz w:val="18"/>
              </w:rPr>
            </w:pPr>
            <w:r>
              <w:rPr>
                <w:sz w:val="18"/>
              </w:rPr>
              <w:t>$ </w:t>
            </w:r>
            <w:r>
              <w:rPr>
                <w:spacing w:val="-2"/>
                <w:sz w:val="18"/>
              </w:rPr>
              <w:t>167.95</w:t>
            </w:r>
          </w:p>
        </w:tc>
      </w:tr>
      <w:tr>
        <w:trPr>
          <w:trHeight w:val="240" w:hRule="atLeast"/>
        </w:trPr>
        <w:tc>
          <w:tcPr>
            <w:tcW w:w="3880" w:type="dxa"/>
          </w:tcPr>
          <w:p>
            <w:pPr>
              <w:pStyle w:val="TableParagraph"/>
              <w:ind w:left="546"/>
              <w:rPr>
                <w:sz w:val="18"/>
              </w:rPr>
            </w:pPr>
            <w:r>
              <w:rPr>
                <w:sz w:val="18"/>
              </w:rPr>
              <w:t>8</w:t>
            </w:r>
            <w:r>
              <w:rPr>
                <w:spacing w:val="-4"/>
                <w:sz w:val="18"/>
              </w:rPr>
              <w:t> </w:t>
            </w:r>
            <w:r>
              <w:rPr>
                <w:sz w:val="18"/>
              </w:rPr>
              <w:t>Outlet</w:t>
            </w:r>
            <w:r>
              <w:rPr>
                <w:spacing w:val="-7"/>
                <w:sz w:val="18"/>
              </w:rPr>
              <w:t> </w:t>
            </w:r>
            <w:r>
              <w:rPr>
                <w:sz w:val="18"/>
              </w:rPr>
              <w:t>Power</w:t>
            </w:r>
            <w:r>
              <w:rPr>
                <w:spacing w:val="-5"/>
                <w:sz w:val="18"/>
              </w:rPr>
              <w:t> </w:t>
            </w:r>
            <w:r>
              <w:rPr>
                <w:spacing w:val="-2"/>
                <w:sz w:val="18"/>
              </w:rPr>
              <w:t>Strip</w:t>
            </w:r>
          </w:p>
        </w:tc>
        <w:tc>
          <w:tcPr>
            <w:tcW w:w="1346" w:type="dxa"/>
          </w:tcPr>
          <w:p>
            <w:pPr>
              <w:pStyle w:val="TableParagraph"/>
              <w:ind w:left="195"/>
              <w:rPr>
                <w:sz w:val="18"/>
              </w:rPr>
            </w:pPr>
            <w:r>
              <w:rPr>
                <w:spacing w:val="-2"/>
                <w:sz w:val="18"/>
              </w:rPr>
              <w:t>KSSP8</w:t>
            </w:r>
          </w:p>
        </w:tc>
        <w:tc>
          <w:tcPr>
            <w:tcW w:w="1028" w:type="dxa"/>
          </w:tcPr>
          <w:p>
            <w:pPr>
              <w:pStyle w:val="TableParagraph"/>
              <w:ind w:left="133"/>
              <w:rPr>
                <w:sz w:val="18"/>
              </w:rPr>
            </w:pPr>
            <w:r>
              <w:rPr>
                <w:sz w:val="18"/>
              </w:rPr>
              <w:t>$</w:t>
            </w:r>
            <w:r>
              <w:rPr>
                <w:spacing w:val="65"/>
                <w:w w:val="150"/>
                <w:sz w:val="18"/>
              </w:rPr>
              <w:t> </w:t>
            </w:r>
            <w:r>
              <w:rPr>
                <w:spacing w:val="-2"/>
                <w:sz w:val="18"/>
              </w:rPr>
              <w:t>99.00</w:t>
            </w:r>
          </w:p>
        </w:tc>
      </w:tr>
      <w:tr>
        <w:trPr>
          <w:trHeight w:val="240" w:hRule="atLeast"/>
        </w:trPr>
        <w:tc>
          <w:tcPr>
            <w:tcW w:w="3880" w:type="dxa"/>
          </w:tcPr>
          <w:p>
            <w:pPr>
              <w:pStyle w:val="TableParagraph"/>
              <w:ind w:left="546"/>
              <w:rPr>
                <w:sz w:val="18"/>
              </w:rPr>
            </w:pPr>
            <w:r>
              <w:rPr>
                <w:sz w:val="18"/>
              </w:rPr>
              <w:t>A/C</w:t>
            </w:r>
            <w:r>
              <w:rPr>
                <w:spacing w:val="-8"/>
                <w:sz w:val="18"/>
              </w:rPr>
              <w:t> </w:t>
            </w:r>
            <w:r>
              <w:rPr>
                <w:sz w:val="18"/>
              </w:rPr>
              <w:t>Telephone</w:t>
            </w:r>
            <w:r>
              <w:rPr>
                <w:spacing w:val="-8"/>
                <w:sz w:val="18"/>
              </w:rPr>
              <w:t> </w:t>
            </w:r>
            <w:r>
              <w:rPr>
                <w:sz w:val="18"/>
              </w:rPr>
              <w:t>Plug-In</w:t>
            </w:r>
            <w:r>
              <w:rPr>
                <w:spacing w:val="-6"/>
                <w:sz w:val="18"/>
              </w:rPr>
              <w:t> </w:t>
            </w:r>
            <w:r>
              <w:rPr>
                <w:sz w:val="18"/>
              </w:rPr>
              <w:t>with</w:t>
            </w:r>
            <w:r>
              <w:rPr>
                <w:spacing w:val="-6"/>
                <w:sz w:val="18"/>
              </w:rPr>
              <w:t> </w:t>
            </w:r>
            <w:r>
              <w:rPr>
                <w:sz w:val="18"/>
              </w:rPr>
              <w:t>Ground</w:t>
            </w:r>
            <w:r>
              <w:rPr>
                <w:spacing w:val="-8"/>
                <w:sz w:val="18"/>
              </w:rPr>
              <w:t> </w:t>
            </w:r>
            <w:r>
              <w:rPr>
                <w:spacing w:val="-5"/>
                <w:sz w:val="18"/>
              </w:rPr>
              <w:t>Pin</w:t>
            </w:r>
          </w:p>
        </w:tc>
        <w:tc>
          <w:tcPr>
            <w:tcW w:w="1346" w:type="dxa"/>
          </w:tcPr>
          <w:p>
            <w:pPr>
              <w:pStyle w:val="TableParagraph"/>
              <w:ind w:left="194"/>
              <w:rPr>
                <w:sz w:val="18"/>
              </w:rPr>
            </w:pPr>
            <w:r>
              <w:rPr>
                <w:spacing w:val="-2"/>
                <w:sz w:val="18"/>
              </w:rPr>
              <w:t>1200TG</w:t>
            </w:r>
          </w:p>
        </w:tc>
        <w:tc>
          <w:tcPr>
            <w:tcW w:w="1028" w:type="dxa"/>
          </w:tcPr>
          <w:p>
            <w:pPr>
              <w:pStyle w:val="TableParagraph"/>
              <w:ind w:left="130"/>
              <w:rPr>
                <w:sz w:val="18"/>
              </w:rPr>
            </w:pPr>
            <w:r>
              <w:rPr>
                <w:sz w:val="18"/>
              </w:rPr>
              <w:t>$</w:t>
            </w:r>
            <w:r>
              <w:rPr>
                <w:spacing w:val="67"/>
                <w:w w:val="150"/>
                <w:sz w:val="18"/>
              </w:rPr>
              <w:t> </w:t>
            </w:r>
            <w:r>
              <w:rPr>
                <w:spacing w:val="-4"/>
                <w:sz w:val="18"/>
              </w:rPr>
              <w:t>79.95</w:t>
            </w:r>
          </w:p>
        </w:tc>
      </w:tr>
      <w:tr>
        <w:trPr>
          <w:trHeight w:val="240" w:hRule="atLeast"/>
        </w:trPr>
        <w:tc>
          <w:tcPr>
            <w:tcW w:w="3880" w:type="dxa"/>
          </w:tcPr>
          <w:p>
            <w:pPr>
              <w:pStyle w:val="TableParagraph"/>
              <w:ind w:left="546"/>
              <w:rPr>
                <w:sz w:val="18"/>
              </w:rPr>
            </w:pPr>
            <w:r>
              <w:rPr>
                <w:sz w:val="18"/>
              </w:rPr>
              <w:t>Twin</w:t>
            </w:r>
            <w:r>
              <w:rPr>
                <w:spacing w:val="-4"/>
                <w:sz w:val="18"/>
              </w:rPr>
              <w:t> </w:t>
            </w:r>
            <w:r>
              <w:rPr>
                <w:sz w:val="18"/>
              </w:rPr>
              <w:t>Coax</w:t>
            </w:r>
            <w:r>
              <w:rPr>
                <w:spacing w:val="-6"/>
                <w:sz w:val="18"/>
              </w:rPr>
              <w:t> </w:t>
            </w:r>
            <w:r>
              <w:rPr>
                <w:sz w:val="18"/>
              </w:rPr>
              <w:t>Sup.</w:t>
            </w:r>
            <w:r>
              <w:rPr>
                <w:spacing w:val="-3"/>
                <w:sz w:val="18"/>
              </w:rPr>
              <w:t> </w:t>
            </w:r>
            <w:r>
              <w:rPr>
                <w:sz w:val="18"/>
              </w:rPr>
              <w:t>With</w:t>
            </w:r>
            <w:r>
              <w:rPr>
                <w:spacing w:val="-5"/>
                <w:sz w:val="18"/>
              </w:rPr>
              <w:t> </w:t>
            </w:r>
            <w:r>
              <w:rPr>
                <w:spacing w:val="-2"/>
                <w:sz w:val="18"/>
              </w:rPr>
              <w:t>Cables</w:t>
            </w:r>
          </w:p>
        </w:tc>
        <w:tc>
          <w:tcPr>
            <w:tcW w:w="1346" w:type="dxa"/>
          </w:tcPr>
          <w:p>
            <w:pPr>
              <w:pStyle w:val="TableParagraph"/>
              <w:ind w:left="194"/>
              <w:rPr>
                <w:sz w:val="18"/>
              </w:rPr>
            </w:pPr>
            <w:r>
              <w:rPr>
                <w:spacing w:val="-2"/>
                <w:sz w:val="18"/>
              </w:rPr>
              <w:t>CATV2</w:t>
            </w:r>
          </w:p>
        </w:tc>
        <w:tc>
          <w:tcPr>
            <w:tcW w:w="1028" w:type="dxa"/>
          </w:tcPr>
          <w:p>
            <w:pPr>
              <w:pStyle w:val="TableParagraph"/>
              <w:ind w:left="132"/>
              <w:rPr>
                <w:sz w:val="18"/>
              </w:rPr>
            </w:pPr>
            <w:r>
              <w:rPr>
                <w:sz w:val="18"/>
              </w:rPr>
              <w:t>$</w:t>
            </w:r>
            <w:r>
              <w:rPr>
                <w:spacing w:val="67"/>
                <w:w w:val="150"/>
                <w:sz w:val="18"/>
              </w:rPr>
              <w:t> </w:t>
            </w:r>
            <w:r>
              <w:rPr>
                <w:spacing w:val="-4"/>
                <w:sz w:val="18"/>
              </w:rPr>
              <w:t>45.95</w:t>
            </w:r>
          </w:p>
        </w:tc>
      </w:tr>
      <w:tr>
        <w:trPr>
          <w:trHeight w:val="345" w:hRule="atLeast"/>
        </w:trPr>
        <w:tc>
          <w:tcPr>
            <w:tcW w:w="3880" w:type="dxa"/>
          </w:tcPr>
          <w:p>
            <w:pPr>
              <w:pStyle w:val="TableParagraph"/>
              <w:ind w:left="546"/>
              <w:rPr>
                <w:sz w:val="18"/>
              </w:rPr>
            </w:pPr>
            <w:r>
              <w:rPr>
                <w:sz w:val="18"/>
              </w:rPr>
              <w:t>6</w:t>
            </w:r>
            <w:r>
              <w:rPr>
                <w:spacing w:val="-9"/>
                <w:sz w:val="18"/>
              </w:rPr>
              <w:t> </w:t>
            </w:r>
            <w:r>
              <w:rPr>
                <w:sz w:val="18"/>
              </w:rPr>
              <w:t>Outlet</w:t>
            </w:r>
            <w:r>
              <w:rPr>
                <w:spacing w:val="-9"/>
                <w:sz w:val="18"/>
              </w:rPr>
              <w:t> </w:t>
            </w:r>
            <w:r>
              <w:rPr>
                <w:sz w:val="18"/>
              </w:rPr>
              <w:t>Universal</w:t>
            </w:r>
            <w:r>
              <w:rPr>
                <w:spacing w:val="-10"/>
                <w:sz w:val="18"/>
              </w:rPr>
              <w:t> </w:t>
            </w:r>
            <w:r>
              <w:rPr>
                <w:sz w:val="18"/>
              </w:rPr>
              <w:t>Plug-</w:t>
            </w:r>
            <w:r>
              <w:rPr>
                <w:spacing w:val="-5"/>
                <w:sz w:val="18"/>
              </w:rPr>
              <w:t>in</w:t>
            </w:r>
          </w:p>
        </w:tc>
        <w:tc>
          <w:tcPr>
            <w:tcW w:w="1346" w:type="dxa"/>
          </w:tcPr>
          <w:p>
            <w:pPr>
              <w:pStyle w:val="TableParagraph"/>
              <w:ind w:left="195"/>
              <w:rPr>
                <w:sz w:val="18"/>
              </w:rPr>
            </w:pPr>
            <w:r>
              <w:rPr>
                <w:spacing w:val="-2"/>
                <w:sz w:val="18"/>
              </w:rPr>
              <w:t>US1206</w:t>
            </w:r>
          </w:p>
        </w:tc>
        <w:tc>
          <w:tcPr>
            <w:tcW w:w="1028" w:type="dxa"/>
          </w:tcPr>
          <w:p>
            <w:pPr>
              <w:pStyle w:val="TableParagraph"/>
              <w:ind w:left="133"/>
              <w:rPr>
                <w:sz w:val="18"/>
              </w:rPr>
            </w:pPr>
            <w:r>
              <w:rPr>
                <w:sz w:val="18"/>
              </w:rPr>
              <w:t>$</w:t>
            </w:r>
            <w:r>
              <w:rPr>
                <w:spacing w:val="65"/>
                <w:w w:val="150"/>
                <w:sz w:val="18"/>
              </w:rPr>
              <w:t> </w:t>
            </w:r>
            <w:r>
              <w:rPr>
                <w:spacing w:val="-2"/>
                <w:sz w:val="18"/>
              </w:rPr>
              <w:t>99.00</w:t>
            </w:r>
          </w:p>
        </w:tc>
      </w:tr>
      <w:tr>
        <w:trPr>
          <w:trHeight w:val="391" w:hRule="atLeast"/>
        </w:trPr>
        <w:tc>
          <w:tcPr>
            <w:tcW w:w="3880" w:type="dxa"/>
          </w:tcPr>
          <w:p>
            <w:pPr>
              <w:pStyle w:val="TableParagraph"/>
              <w:spacing w:line="256" w:lineRule="exact" w:before="115"/>
              <w:ind w:left="50"/>
              <w:rPr>
                <w:b/>
                <w:sz w:val="24"/>
              </w:rPr>
            </w:pPr>
            <w:r>
              <w:rPr>
                <w:b/>
                <w:smallCaps/>
                <w:color w:val="C0504D"/>
                <w:sz w:val="24"/>
                <w:u w:val="single" w:color="C0504D"/>
              </w:rPr>
              <w:t>Heat</w:t>
            </w:r>
            <w:r>
              <w:rPr>
                <w:b/>
                <w:smallCaps/>
                <w:color w:val="C0504D"/>
                <w:spacing w:val="25"/>
                <w:sz w:val="24"/>
                <w:u w:val="single" w:color="C0504D"/>
              </w:rPr>
              <w:t> </w:t>
            </w:r>
            <w:r>
              <w:rPr>
                <w:b/>
                <w:smallCaps/>
                <w:color w:val="C0504D"/>
                <w:sz w:val="24"/>
                <w:u w:val="single" w:color="C0504D"/>
              </w:rPr>
              <w:t>Pump</w:t>
            </w:r>
            <w:r>
              <w:rPr>
                <w:b/>
                <w:smallCaps/>
                <w:color w:val="C0504D"/>
                <w:spacing w:val="29"/>
                <w:sz w:val="24"/>
                <w:u w:val="single" w:color="C0504D"/>
              </w:rPr>
              <w:t> </w:t>
            </w:r>
            <w:r>
              <w:rPr>
                <w:b/>
                <w:smallCaps/>
                <w:color w:val="C0504D"/>
                <w:sz w:val="24"/>
                <w:u w:val="single" w:color="C0504D"/>
              </w:rPr>
              <w:t>Financing</w:t>
            </w:r>
            <w:r>
              <w:rPr>
                <w:b/>
                <w:smallCaps/>
                <w:color w:val="C0504D"/>
                <w:spacing w:val="27"/>
                <w:sz w:val="24"/>
                <w:u w:val="single" w:color="C0504D"/>
              </w:rPr>
              <w:t> </w:t>
            </w:r>
            <w:r>
              <w:rPr>
                <w:b/>
                <w:smallCaps/>
                <w:color w:val="C0504D"/>
                <w:spacing w:val="-4"/>
                <w:sz w:val="24"/>
                <w:u w:val="single" w:color="C0504D"/>
              </w:rPr>
              <w:t>Fees</w:t>
            </w:r>
          </w:p>
        </w:tc>
        <w:tc>
          <w:tcPr>
            <w:tcW w:w="1346" w:type="dxa"/>
          </w:tcPr>
          <w:p>
            <w:pPr>
              <w:pStyle w:val="TableParagraph"/>
              <w:spacing w:before="0"/>
              <w:rPr>
                <w:sz w:val="18"/>
              </w:rPr>
            </w:pPr>
          </w:p>
        </w:tc>
        <w:tc>
          <w:tcPr>
            <w:tcW w:w="1028" w:type="dxa"/>
          </w:tcPr>
          <w:p>
            <w:pPr>
              <w:pStyle w:val="TableParagraph"/>
              <w:spacing w:before="0"/>
              <w:rPr>
                <w:sz w:val="18"/>
              </w:rPr>
            </w:pPr>
          </w:p>
        </w:tc>
      </w:tr>
    </w:tbl>
    <w:p>
      <w:pPr>
        <w:tabs>
          <w:tab w:pos="4363" w:val="left" w:leader="none"/>
        </w:tabs>
        <w:spacing w:before="33"/>
        <w:ind w:left="473" w:right="0" w:firstLine="0"/>
        <w:jc w:val="left"/>
        <w:rPr>
          <w:sz w:val="18"/>
        </w:rPr>
      </w:pPr>
      <w:r>
        <w:rPr>
          <w:sz w:val="18"/>
        </w:rPr>
        <w:t>UCC-1</w:t>
      </w:r>
      <w:r>
        <w:rPr>
          <w:spacing w:val="-6"/>
          <w:sz w:val="18"/>
        </w:rPr>
        <w:t> </w:t>
      </w:r>
      <w:r>
        <w:rPr>
          <w:sz w:val="18"/>
        </w:rPr>
        <w:t>Fixture</w:t>
      </w:r>
      <w:r>
        <w:rPr>
          <w:spacing w:val="-7"/>
          <w:sz w:val="18"/>
        </w:rPr>
        <w:t> </w:t>
      </w:r>
      <w:r>
        <w:rPr>
          <w:sz w:val="18"/>
        </w:rPr>
        <w:t>Filing</w:t>
      </w:r>
      <w:r>
        <w:rPr>
          <w:spacing w:val="-7"/>
          <w:sz w:val="18"/>
        </w:rPr>
        <w:t> </w:t>
      </w:r>
      <w:r>
        <w:rPr>
          <w:spacing w:val="-5"/>
          <w:sz w:val="18"/>
        </w:rPr>
        <w:t>Fee</w:t>
      </w:r>
      <w:r>
        <w:rPr>
          <w:sz w:val="18"/>
        </w:rPr>
        <w:tab/>
        <w:t>Determined</w:t>
      </w:r>
      <w:r>
        <w:rPr>
          <w:spacing w:val="-5"/>
          <w:sz w:val="18"/>
        </w:rPr>
        <w:t> </w:t>
      </w:r>
      <w:r>
        <w:rPr>
          <w:sz w:val="18"/>
        </w:rPr>
        <w:t>by</w:t>
      </w:r>
      <w:r>
        <w:rPr>
          <w:spacing w:val="-9"/>
          <w:sz w:val="18"/>
        </w:rPr>
        <w:t> </w:t>
      </w:r>
      <w:r>
        <w:rPr>
          <w:sz w:val="18"/>
        </w:rPr>
        <w:t>the</w:t>
      </w:r>
      <w:r>
        <w:rPr>
          <w:spacing w:val="-7"/>
          <w:sz w:val="18"/>
        </w:rPr>
        <w:t> </w:t>
      </w:r>
      <w:r>
        <w:rPr>
          <w:sz w:val="18"/>
        </w:rPr>
        <w:t>applicable</w:t>
      </w:r>
      <w:r>
        <w:rPr>
          <w:spacing w:val="-6"/>
          <w:sz w:val="18"/>
        </w:rPr>
        <w:t> </w:t>
      </w:r>
      <w:r>
        <w:rPr>
          <w:sz w:val="18"/>
        </w:rPr>
        <w:t>county</w:t>
      </w:r>
      <w:r>
        <w:rPr>
          <w:spacing w:val="-7"/>
          <w:sz w:val="18"/>
        </w:rPr>
        <w:t> </w:t>
      </w:r>
      <w:r>
        <w:rPr>
          <w:sz w:val="18"/>
        </w:rPr>
        <w:t>public</w:t>
      </w:r>
      <w:r>
        <w:rPr>
          <w:spacing w:val="-7"/>
          <w:sz w:val="18"/>
        </w:rPr>
        <w:t> </w:t>
      </w:r>
      <w:r>
        <w:rPr>
          <w:spacing w:val="-2"/>
          <w:sz w:val="18"/>
        </w:rPr>
        <w:t>official</w:t>
      </w:r>
    </w:p>
    <w:p>
      <w:pPr>
        <w:pStyle w:val="BodyText"/>
        <w:spacing w:before="118"/>
        <w:rPr>
          <w:sz w:val="18"/>
        </w:rPr>
      </w:pPr>
    </w:p>
    <w:p>
      <w:pPr>
        <w:pStyle w:val="Heading2"/>
        <w:ind w:left="293"/>
      </w:pPr>
      <w:r>
        <w:rPr>
          <w:smallCaps/>
          <w:color w:val="C0504D"/>
          <w:u w:val="single" w:color="C0504D"/>
        </w:rPr>
        <w:t>Water</w:t>
      </w:r>
      <w:r>
        <w:rPr>
          <w:smallCaps/>
          <w:color w:val="C0504D"/>
          <w:spacing w:val="28"/>
          <w:u w:val="single" w:color="C0504D"/>
        </w:rPr>
        <w:t> </w:t>
      </w:r>
      <w:r>
        <w:rPr>
          <w:smallCaps/>
          <w:color w:val="C0504D"/>
          <w:u w:val="single" w:color="C0504D"/>
        </w:rPr>
        <w:t>Heater</w:t>
      </w:r>
      <w:r>
        <w:rPr>
          <w:smallCaps/>
          <w:color w:val="C0504D"/>
          <w:spacing w:val="29"/>
          <w:u w:val="single" w:color="C0504D"/>
        </w:rPr>
        <w:t> </w:t>
      </w:r>
      <w:r>
        <w:rPr>
          <w:smallCaps/>
          <w:color w:val="C0504D"/>
          <w:u w:val="single" w:color="C0504D"/>
        </w:rPr>
        <w:t>Financing</w:t>
      </w:r>
      <w:r>
        <w:rPr>
          <w:smallCaps/>
          <w:color w:val="C0504D"/>
          <w:spacing w:val="32"/>
          <w:u w:val="single" w:color="C0504D"/>
        </w:rPr>
        <w:t> </w:t>
      </w:r>
      <w:r>
        <w:rPr>
          <w:smallCaps/>
          <w:color w:val="C0504D"/>
          <w:spacing w:val="-4"/>
          <w:u w:val="single" w:color="C0504D"/>
        </w:rPr>
        <w:t>Fees</w:t>
      </w:r>
    </w:p>
    <w:p>
      <w:pPr>
        <w:tabs>
          <w:tab w:pos="4364" w:val="left" w:leader="none"/>
        </w:tabs>
        <w:spacing w:before="152"/>
        <w:ind w:left="473" w:right="0" w:firstLine="0"/>
        <w:jc w:val="left"/>
        <w:rPr>
          <w:sz w:val="18"/>
        </w:rPr>
      </w:pPr>
      <w:r>
        <w:rPr>
          <w:spacing w:val="-2"/>
          <w:sz w:val="18"/>
        </w:rPr>
        <w:t>Processing</w:t>
      </w:r>
      <w:r>
        <w:rPr>
          <w:spacing w:val="8"/>
          <w:sz w:val="18"/>
        </w:rPr>
        <w:t> </w:t>
      </w:r>
      <w:r>
        <w:rPr>
          <w:spacing w:val="-5"/>
          <w:sz w:val="18"/>
        </w:rPr>
        <w:t>Fee</w:t>
      </w:r>
      <w:r>
        <w:rPr>
          <w:sz w:val="18"/>
        </w:rPr>
        <w:tab/>
        <w:t>$30.00</w:t>
      </w:r>
      <w:r>
        <w:rPr>
          <w:spacing w:val="-4"/>
          <w:sz w:val="18"/>
        </w:rPr>
        <w:t> </w:t>
      </w:r>
      <w:r>
        <w:rPr>
          <w:sz w:val="18"/>
        </w:rPr>
        <w:t>to</w:t>
      </w:r>
      <w:r>
        <w:rPr>
          <w:spacing w:val="-5"/>
          <w:sz w:val="18"/>
        </w:rPr>
        <w:t> </w:t>
      </w:r>
      <w:r>
        <w:rPr>
          <w:sz w:val="18"/>
        </w:rPr>
        <w:t>be</w:t>
      </w:r>
      <w:r>
        <w:rPr>
          <w:spacing w:val="-5"/>
          <w:sz w:val="18"/>
        </w:rPr>
        <w:t> </w:t>
      </w:r>
      <w:r>
        <w:rPr>
          <w:sz w:val="18"/>
        </w:rPr>
        <w:t>added</w:t>
      </w:r>
      <w:r>
        <w:rPr>
          <w:spacing w:val="-3"/>
          <w:sz w:val="18"/>
        </w:rPr>
        <w:t> </w:t>
      </w:r>
      <w:r>
        <w:rPr>
          <w:sz w:val="18"/>
        </w:rPr>
        <w:t>to</w:t>
      </w:r>
      <w:r>
        <w:rPr>
          <w:spacing w:val="-5"/>
          <w:sz w:val="18"/>
        </w:rPr>
        <w:t> </w:t>
      </w:r>
      <w:r>
        <w:rPr>
          <w:sz w:val="18"/>
        </w:rPr>
        <w:t>the</w:t>
      </w:r>
      <w:r>
        <w:rPr>
          <w:spacing w:val="-5"/>
          <w:sz w:val="18"/>
        </w:rPr>
        <w:t> </w:t>
      </w:r>
      <w:r>
        <w:rPr>
          <w:sz w:val="18"/>
        </w:rPr>
        <w:t>water</w:t>
      </w:r>
      <w:r>
        <w:rPr>
          <w:spacing w:val="-6"/>
          <w:sz w:val="18"/>
        </w:rPr>
        <w:t> </w:t>
      </w:r>
      <w:r>
        <w:rPr>
          <w:sz w:val="18"/>
        </w:rPr>
        <w:t>heater</w:t>
      </w:r>
      <w:r>
        <w:rPr>
          <w:spacing w:val="-5"/>
          <w:sz w:val="18"/>
        </w:rPr>
        <w:t> </w:t>
      </w:r>
      <w:r>
        <w:rPr>
          <w:sz w:val="18"/>
        </w:rPr>
        <w:t>loan</w:t>
      </w:r>
      <w:r>
        <w:rPr>
          <w:spacing w:val="-3"/>
          <w:sz w:val="18"/>
        </w:rPr>
        <w:t> </w:t>
      </w:r>
      <w:r>
        <w:rPr>
          <w:spacing w:val="-2"/>
          <w:sz w:val="18"/>
        </w:rPr>
        <w:t>amount</w:t>
      </w:r>
    </w:p>
    <w:p>
      <w:pPr>
        <w:pStyle w:val="BodyText"/>
        <w:spacing w:before="125"/>
        <w:rPr>
          <w:sz w:val="20"/>
        </w:rPr>
      </w:pPr>
    </w:p>
    <w:p>
      <w:pPr>
        <w:spacing w:after="0"/>
        <w:rPr>
          <w:sz w:val="20"/>
        </w:rPr>
        <w:sectPr>
          <w:pgSz w:w="12240" w:h="15840"/>
          <w:pgMar w:header="586" w:footer="678" w:top="1240" w:bottom="860" w:left="1600" w:right="1240"/>
        </w:sectPr>
      </w:pPr>
    </w:p>
    <w:p>
      <w:pPr>
        <w:pStyle w:val="Heading2"/>
        <w:spacing w:before="90"/>
        <w:ind w:left="293"/>
      </w:pPr>
      <w:r>
        <w:rPr>
          <w:smallCaps/>
          <w:color w:val="C0504D"/>
          <w:spacing w:val="-2"/>
          <w:u w:val="single" w:color="C0504D"/>
        </w:rPr>
        <w:t>Solar</w:t>
      </w:r>
    </w:p>
    <w:p>
      <w:pPr>
        <w:spacing w:before="205"/>
        <w:ind w:left="521" w:right="0" w:firstLine="0"/>
        <w:jc w:val="left"/>
        <w:rPr>
          <w:sz w:val="18"/>
        </w:rPr>
      </w:pPr>
      <w:r>
        <w:rPr>
          <w:spacing w:val="-2"/>
          <w:sz w:val="18"/>
        </w:rPr>
        <w:t>Application</w:t>
      </w:r>
      <w:r>
        <w:rPr>
          <w:spacing w:val="10"/>
          <w:sz w:val="18"/>
        </w:rPr>
        <w:t> </w:t>
      </w:r>
      <w:r>
        <w:rPr>
          <w:spacing w:val="-5"/>
          <w:sz w:val="18"/>
        </w:rPr>
        <w:t>fee</w:t>
      </w:r>
    </w:p>
    <w:p>
      <w:pPr>
        <w:spacing w:line="240" w:lineRule="auto" w:before="157"/>
        <w:rPr>
          <w:sz w:val="18"/>
        </w:rPr>
      </w:pPr>
      <w:r>
        <w:rPr/>
        <w:br w:type="column"/>
      </w:r>
      <w:r>
        <w:rPr>
          <w:sz w:val="18"/>
        </w:rPr>
      </w:r>
    </w:p>
    <w:p>
      <w:pPr>
        <w:spacing w:before="0"/>
        <w:ind w:left="293" w:right="1290" w:firstLine="0"/>
        <w:jc w:val="left"/>
        <w:rPr>
          <w:sz w:val="18"/>
        </w:rPr>
      </w:pPr>
      <w:r>
        <w:rPr>
          <w:sz w:val="18"/>
        </w:rPr>
        <w:t>$500.00 non-refundable application fee that will be applied</w:t>
      </w:r>
      <w:r>
        <w:rPr>
          <w:spacing w:val="-5"/>
          <w:sz w:val="18"/>
        </w:rPr>
        <w:t> </w:t>
      </w:r>
      <w:r>
        <w:rPr>
          <w:sz w:val="18"/>
        </w:rPr>
        <w:t>to</w:t>
      </w:r>
      <w:r>
        <w:rPr>
          <w:spacing w:val="-4"/>
          <w:sz w:val="18"/>
        </w:rPr>
        <w:t> </w:t>
      </w:r>
      <w:r>
        <w:rPr>
          <w:sz w:val="18"/>
        </w:rPr>
        <w:t>the</w:t>
      </w:r>
      <w:r>
        <w:rPr>
          <w:spacing w:val="-4"/>
          <w:sz w:val="18"/>
        </w:rPr>
        <w:t> </w:t>
      </w:r>
      <w:r>
        <w:rPr>
          <w:sz w:val="18"/>
        </w:rPr>
        <w:t>cost</w:t>
      </w:r>
      <w:r>
        <w:rPr>
          <w:spacing w:val="-4"/>
          <w:sz w:val="18"/>
        </w:rPr>
        <w:t> </w:t>
      </w:r>
      <w:r>
        <w:rPr>
          <w:sz w:val="18"/>
        </w:rPr>
        <w:t>of</w:t>
      </w:r>
      <w:r>
        <w:rPr>
          <w:spacing w:val="-4"/>
          <w:sz w:val="18"/>
        </w:rPr>
        <w:t> </w:t>
      </w:r>
      <w:r>
        <w:rPr>
          <w:sz w:val="18"/>
        </w:rPr>
        <w:t>the</w:t>
      </w:r>
      <w:r>
        <w:rPr>
          <w:spacing w:val="-4"/>
          <w:sz w:val="18"/>
        </w:rPr>
        <w:t> </w:t>
      </w:r>
      <w:r>
        <w:rPr>
          <w:sz w:val="18"/>
        </w:rPr>
        <w:t>job</w:t>
      </w:r>
      <w:r>
        <w:rPr>
          <w:spacing w:val="-3"/>
          <w:sz w:val="18"/>
        </w:rPr>
        <w:t> </w:t>
      </w:r>
      <w:r>
        <w:rPr>
          <w:sz w:val="18"/>
        </w:rPr>
        <w:t>if</w:t>
      </w:r>
      <w:r>
        <w:rPr>
          <w:spacing w:val="-4"/>
          <w:sz w:val="18"/>
        </w:rPr>
        <w:t> </w:t>
      </w:r>
      <w:r>
        <w:rPr>
          <w:sz w:val="18"/>
        </w:rPr>
        <w:t>the</w:t>
      </w:r>
      <w:r>
        <w:rPr>
          <w:spacing w:val="-4"/>
          <w:sz w:val="18"/>
        </w:rPr>
        <w:t> </w:t>
      </w:r>
      <w:r>
        <w:rPr>
          <w:sz w:val="18"/>
        </w:rPr>
        <w:t>member</w:t>
      </w:r>
      <w:r>
        <w:rPr>
          <w:spacing w:val="-4"/>
          <w:sz w:val="18"/>
        </w:rPr>
        <w:t> </w:t>
      </w:r>
      <w:r>
        <w:rPr>
          <w:sz w:val="18"/>
        </w:rPr>
        <w:t>proceeds with the solar installation.</w:t>
      </w:r>
    </w:p>
    <w:p>
      <w:pPr>
        <w:spacing w:after="0"/>
        <w:jc w:val="left"/>
        <w:rPr>
          <w:sz w:val="18"/>
        </w:rPr>
        <w:sectPr>
          <w:type w:val="continuous"/>
          <w:pgSz w:w="12240" w:h="15840"/>
          <w:pgMar w:header="586" w:footer="678" w:top="2300" w:bottom="940" w:left="1600" w:right="1240"/>
          <w:cols w:num="2" w:equalWidth="0">
            <w:col w:w="1674" w:space="2353"/>
            <w:col w:w="5373"/>
          </w:cols>
        </w:sectPr>
      </w:pPr>
    </w:p>
    <w:p>
      <w:pPr>
        <w:pStyle w:val="BodyText"/>
        <w:spacing w:before="65"/>
        <w:rPr>
          <w:sz w:val="18"/>
        </w:rPr>
      </w:pPr>
    </w:p>
    <w:p>
      <w:pPr>
        <w:spacing w:before="0"/>
        <w:ind w:left="518" w:right="0" w:firstLine="0"/>
        <w:jc w:val="left"/>
        <w:rPr>
          <w:sz w:val="18"/>
        </w:rPr>
      </w:pPr>
      <w:r>
        <w:rPr>
          <w:sz w:val="18"/>
        </w:rPr>
        <w:t>Monthly</w:t>
      </w:r>
      <w:r>
        <w:rPr>
          <w:spacing w:val="-10"/>
          <w:sz w:val="18"/>
        </w:rPr>
        <w:t> </w:t>
      </w:r>
      <w:r>
        <w:rPr>
          <w:sz w:val="18"/>
        </w:rPr>
        <w:t>Grid</w:t>
      </w:r>
      <w:r>
        <w:rPr>
          <w:spacing w:val="-6"/>
          <w:sz w:val="18"/>
        </w:rPr>
        <w:t> </w:t>
      </w:r>
      <w:r>
        <w:rPr>
          <w:sz w:val="18"/>
        </w:rPr>
        <w:t>Connection</w:t>
      </w:r>
      <w:r>
        <w:rPr>
          <w:spacing w:val="-8"/>
          <w:sz w:val="18"/>
        </w:rPr>
        <w:t> </w:t>
      </w:r>
      <w:r>
        <w:rPr>
          <w:spacing w:val="-5"/>
          <w:sz w:val="18"/>
        </w:rPr>
        <w:t>Fee</w:t>
      </w:r>
    </w:p>
    <w:p>
      <w:pPr>
        <w:tabs>
          <w:tab w:pos="4319" w:val="left" w:leader="none"/>
        </w:tabs>
        <w:spacing w:before="55"/>
        <w:ind w:left="789" w:right="0" w:firstLine="0"/>
        <w:jc w:val="left"/>
        <w:rPr>
          <w:sz w:val="18"/>
        </w:rPr>
      </w:pPr>
      <w:r>
        <w:rPr>
          <w:sz w:val="18"/>
        </w:rPr>
        <w:t>0</w:t>
      </w:r>
      <w:r>
        <w:rPr>
          <w:spacing w:val="-3"/>
          <w:sz w:val="18"/>
        </w:rPr>
        <w:t> </w:t>
      </w:r>
      <w:r>
        <w:rPr>
          <w:sz w:val="18"/>
        </w:rPr>
        <w:t>-</w:t>
      </w:r>
      <w:r>
        <w:rPr>
          <w:spacing w:val="-2"/>
          <w:sz w:val="18"/>
        </w:rPr>
        <w:t> </w:t>
      </w:r>
      <w:r>
        <w:rPr>
          <w:sz w:val="18"/>
        </w:rPr>
        <w:t>19.9</w:t>
      </w:r>
      <w:r>
        <w:rPr>
          <w:spacing w:val="-2"/>
          <w:sz w:val="18"/>
        </w:rPr>
        <w:t> </w:t>
      </w:r>
      <w:r>
        <w:rPr>
          <w:spacing w:val="-5"/>
          <w:sz w:val="18"/>
        </w:rPr>
        <w:t>kW</w:t>
      </w:r>
      <w:r>
        <w:rPr>
          <w:sz w:val="18"/>
        </w:rPr>
        <w:tab/>
        <w:t>$</w:t>
      </w:r>
      <w:r>
        <w:rPr>
          <w:spacing w:val="47"/>
          <w:sz w:val="18"/>
        </w:rPr>
        <w:t> </w:t>
      </w:r>
      <w:r>
        <w:rPr>
          <w:spacing w:val="-2"/>
          <w:sz w:val="18"/>
        </w:rPr>
        <w:t>10.50/month</w:t>
      </w:r>
    </w:p>
    <w:p>
      <w:pPr>
        <w:tabs>
          <w:tab w:pos="4320" w:val="left" w:leader="none"/>
        </w:tabs>
        <w:spacing w:before="33"/>
        <w:ind w:left="699" w:right="0" w:firstLine="0"/>
        <w:jc w:val="left"/>
        <w:rPr>
          <w:sz w:val="18"/>
        </w:rPr>
      </w:pPr>
      <w:r>
        <w:rPr>
          <w:sz w:val="18"/>
        </w:rPr>
        <w:t>20</w:t>
      </w:r>
      <w:r>
        <w:rPr>
          <w:spacing w:val="-3"/>
          <w:sz w:val="18"/>
        </w:rPr>
        <w:t> </w:t>
      </w:r>
      <w:r>
        <w:rPr>
          <w:sz w:val="18"/>
        </w:rPr>
        <w:t>-</w:t>
      </w:r>
      <w:r>
        <w:rPr>
          <w:spacing w:val="-2"/>
          <w:sz w:val="18"/>
        </w:rPr>
        <w:t> </w:t>
      </w:r>
      <w:r>
        <w:rPr>
          <w:sz w:val="18"/>
        </w:rPr>
        <w:t>50</w:t>
      </w:r>
      <w:r>
        <w:rPr>
          <w:spacing w:val="-1"/>
          <w:sz w:val="18"/>
        </w:rPr>
        <w:t> </w:t>
      </w:r>
      <w:r>
        <w:rPr>
          <w:spacing w:val="-5"/>
          <w:sz w:val="18"/>
        </w:rPr>
        <w:t>kW</w:t>
      </w:r>
      <w:r>
        <w:rPr>
          <w:sz w:val="18"/>
        </w:rPr>
        <w:tab/>
        <w:t>$</w:t>
      </w:r>
      <w:r>
        <w:rPr>
          <w:spacing w:val="45"/>
          <w:sz w:val="18"/>
        </w:rPr>
        <w:t> </w:t>
      </w:r>
      <w:r>
        <w:rPr>
          <w:spacing w:val="-2"/>
          <w:sz w:val="18"/>
        </w:rPr>
        <w:t>18.00/month</w:t>
      </w:r>
    </w:p>
    <w:p>
      <w:pPr>
        <w:pStyle w:val="BodyText"/>
        <w:rPr>
          <w:sz w:val="18"/>
        </w:rPr>
      </w:pPr>
    </w:p>
    <w:p>
      <w:pPr>
        <w:pStyle w:val="BodyText"/>
        <w:rPr>
          <w:sz w:val="18"/>
        </w:rPr>
      </w:pPr>
    </w:p>
    <w:p>
      <w:pPr>
        <w:pStyle w:val="BodyText"/>
        <w:rPr>
          <w:sz w:val="18"/>
        </w:rPr>
      </w:pPr>
    </w:p>
    <w:p>
      <w:pPr>
        <w:pStyle w:val="BodyText"/>
        <w:spacing w:before="106"/>
        <w:rPr>
          <w:sz w:val="18"/>
        </w:rPr>
      </w:pPr>
    </w:p>
    <w:p>
      <w:pPr>
        <w:spacing w:before="0"/>
        <w:ind w:left="0" w:right="2" w:firstLine="0"/>
        <w:jc w:val="center"/>
        <w:rPr>
          <w:b/>
          <w:sz w:val="24"/>
        </w:rPr>
      </w:pPr>
      <w:r>
        <w:rPr>
          <w:b/>
          <w:color w:val="C0504D"/>
          <w:sz w:val="24"/>
          <w:u w:val="single" w:color="C0504D"/>
        </w:rPr>
        <w:t>SCHEDULE</w:t>
      </w:r>
      <w:r>
        <w:rPr>
          <w:b/>
          <w:color w:val="C0504D"/>
          <w:spacing w:val="9"/>
          <w:sz w:val="24"/>
          <w:u w:val="single" w:color="C0504D"/>
        </w:rPr>
        <w:t> </w:t>
      </w:r>
      <w:r>
        <w:rPr>
          <w:b/>
          <w:color w:val="C0504D"/>
          <w:sz w:val="24"/>
          <w:u w:val="single" w:color="C0504D"/>
        </w:rPr>
        <w:t>OF</w:t>
      </w:r>
      <w:r>
        <w:rPr>
          <w:b/>
          <w:color w:val="C0504D"/>
          <w:spacing w:val="6"/>
          <w:sz w:val="24"/>
          <w:u w:val="single" w:color="C0504D"/>
        </w:rPr>
        <w:t> </w:t>
      </w:r>
      <w:r>
        <w:rPr>
          <w:b/>
          <w:color w:val="C0504D"/>
          <w:spacing w:val="-2"/>
          <w:sz w:val="24"/>
          <w:u w:val="single" w:color="C0504D"/>
        </w:rPr>
        <w:t>RATES</w:t>
      </w:r>
    </w:p>
    <w:p>
      <w:pPr>
        <w:spacing w:before="132"/>
        <w:ind w:left="200" w:right="0" w:firstLine="0"/>
        <w:jc w:val="left"/>
        <w:rPr>
          <w:sz w:val="22"/>
        </w:rPr>
      </w:pPr>
      <w:r>
        <w:rPr>
          <w:sz w:val="22"/>
        </w:rPr>
        <w:t>Please</w:t>
      </w:r>
      <w:r>
        <w:rPr>
          <w:spacing w:val="28"/>
          <w:sz w:val="22"/>
        </w:rPr>
        <w:t> </w:t>
      </w:r>
      <w:r>
        <w:rPr>
          <w:sz w:val="22"/>
        </w:rPr>
        <w:t>see</w:t>
      </w:r>
      <w:r>
        <w:rPr>
          <w:spacing w:val="28"/>
          <w:sz w:val="22"/>
        </w:rPr>
        <w:t> </w:t>
      </w:r>
      <w:r>
        <w:rPr>
          <w:sz w:val="22"/>
        </w:rPr>
        <w:t>monthly</w:t>
      </w:r>
      <w:r>
        <w:rPr>
          <w:spacing w:val="26"/>
          <w:sz w:val="22"/>
        </w:rPr>
        <w:t> </w:t>
      </w:r>
      <w:r>
        <w:rPr>
          <w:sz w:val="22"/>
        </w:rPr>
        <w:t>Rate</w:t>
      </w:r>
      <w:r>
        <w:rPr>
          <w:spacing w:val="30"/>
          <w:sz w:val="22"/>
        </w:rPr>
        <w:t> </w:t>
      </w:r>
      <w:r>
        <w:rPr>
          <w:sz w:val="22"/>
        </w:rPr>
        <w:t>Sheets</w:t>
      </w:r>
      <w:r>
        <w:rPr>
          <w:spacing w:val="28"/>
          <w:sz w:val="22"/>
        </w:rPr>
        <w:t> </w:t>
      </w:r>
      <w:r>
        <w:rPr>
          <w:sz w:val="22"/>
        </w:rPr>
        <w:t>for</w:t>
      </w:r>
      <w:r>
        <w:rPr>
          <w:spacing w:val="30"/>
          <w:sz w:val="22"/>
        </w:rPr>
        <w:t> </w:t>
      </w:r>
      <w:r>
        <w:rPr>
          <w:sz w:val="22"/>
        </w:rPr>
        <w:t>each</w:t>
      </w:r>
      <w:r>
        <w:rPr>
          <w:spacing w:val="28"/>
          <w:sz w:val="22"/>
        </w:rPr>
        <w:t> </w:t>
      </w:r>
      <w:r>
        <w:rPr>
          <w:sz w:val="22"/>
        </w:rPr>
        <w:t>Rate/Class</w:t>
      </w:r>
      <w:r>
        <w:rPr>
          <w:spacing w:val="26"/>
          <w:sz w:val="22"/>
        </w:rPr>
        <w:t> </w:t>
      </w:r>
      <w:r>
        <w:rPr>
          <w:sz w:val="22"/>
        </w:rPr>
        <w:t>which</w:t>
      </w:r>
      <w:r>
        <w:rPr>
          <w:spacing w:val="28"/>
          <w:sz w:val="22"/>
        </w:rPr>
        <w:t> </w:t>
      </w:r>
      <w:r>
        <w:rPr>
          <w:sz w:val="22"/>
        </w:rPr>
        <w:t>is</w:t>
      </w:r>
      <w:r>
        <w:rPr>
          <w:spacing w:val="31"/>
          <w:sz w:val="22"/>
        </w:rPr>
        <w:t> </w:t>
      </w:r>
      <w:r>
        <w:rPr>
          <w:sz w:val="22"/>
        </w:rPr>
        <w:t>available</w:t>
      </w:r>
      <w:r>
        <w:rPr>
          <w:spacing w:val="30"/>
          <w:sz w:val="22"/>
        </w:rPr>
        <w:t> </w:t>
      </w:r>
      <w:r>
        <w:rPr>
          <w:sz w:val="22"/>
        </w:rPr>
        <w:t>in</w:t>
      </w:r>
      <w:r>
        <w:rPr>
          <w:spacing w:val="28"/>
          <w:sz w:val="22"/>
        </w:rPr>
        <w:t> </w:t>
      </w:r>
      <w:r>
        <w:rPr>
          <w:sz w:val="22"/>
        </w:rPr>
        <w:t>all</w:t>
      </w:r>
      <w:r>
        <w:rPr>
          <w:spacing w:val="26"/>
          <w:sz w:val="22"/>
        </w:rPr>
        <w:t> </w:t>
      </w:r>
      <w:r>
        <w:rPr>
          <w:sz w:val="22"/>
        </w:rPr>
        <w:t>Member</w:t>
      </w:r>
      <w:r>
        <w:rPr>
          <w:spacing w:val="30"/>
          <w:sz w:val="22"/>
        </w:rPr>
        <w:t> </w:t>
      </w:r>
      <w:r>
        <w:rPr>
          <w:sz w:val="22"/>
        </w:rPr>
        <w:t>Service Centers and on the Gibson EMC website (</w:t>
      </w:r>
      <w:hyperlink r:id="rId11">
        <w:r>
          <w:rPr>
            <w:color w:val="0000FF"/>
            <w:sz w:val="22"/>
            <w:u w:val="single" w:color="0000FF"/>
          </w:rPr>
          <w:t>www.gibsonemc.com</w:t>
        </w:r>
        <w:r>
          <w:rPr>
            <w:sz w:val="22"/>
            <w:u w:val="none"/>
          </w:rPr>
          <w:t>).</w:t>
        </w:r>
      </w:hyperlink>
    </w:p>
    <w:p>
      <w:pPr>
        <w:pStyle w:val="BodyText"/>
        <w:rPr>
          <w:sz w:val="20"/>
        </w:rPr>
      </w:pPr>
    </w:p>
    <w:p>
      <w:pPr>
        <w:pStyle w:val="BodyText"/>
        <w:spacing w:before="132"/>
        <w:rPr>
          <w:sz w:val="20"/>
        </w:rPr>
      </w:pPr>
    </w:p>
    <w:p>
      <w:pPr>
        <w:spacing w:before="1"/>
        <w:ind w:left="0" w:right="358" w:firstLine="0"/>
        <w:jc w:val="center"/>
        <w:rPr>
          <w:sz w:val="20"/>
        </w:rPr>
      </w:pPr>
      <w:r>
        <w:rPr>
          <w:sz w:val="20"/>
        </w:rPr>
        <w:t>Page</w:t>
      </w:r>
      <w:r>
        <w:rPr>
          <w:spacing w:val="-4"/>
          <w:sz w:val="20"/>
        </w:rPr>
        <w:t> </w:t>
      </w:r>
      <w:r>
        <w:rPr>
          <w:spacing w:val="-10"/>
          <w:sz w:val="20"/>
        </w:rPr>
        <w:t>C</w:t>
      </w:r>
    </w:p>
    <w:p>
      <w:pPr>
        <w:spacing w:after="0"/>
        <w:jc w:val="center"/>
        <w:rPr>
          <w:sz w:val="20"/>
        </w:rPr>
        <w:sectPr>
          <w:type w:val="continuous"/>
          <w:pgSz w:w="12240" w:h="15840"/>
          <w:pgMar w:header="586" w:footer="678" w:top="2300" w:bottom="940" w:left="1600" w:right="1240"/>
        </w:sectPr>
      </w:pPr>
    </w:p>
    <w:p>
      <w:pPr>
        <w:spacing w:before="72"/>
        <w:ind w:left="0" w:right="360" w:firstLine="0"/>
        <w:jc w:val="center"/>
        <w:rPr>
          <w:sz w:val="24"/>
        </w:rPr>
      </w:pPr>
      <w:bookmarkStart w:name="CS 01 Objectives of the Cooperative" w:id="3"/>
      <w:bookmarkEnd w:id="3"/>
      <w:r>
        <w:rPr/>
      </w:r>
      <w:r>
        <w:rPr>
          <w:sz w:val="24"/>
        </w:rPr>
        <w:t>GIBSON</w:t>
      </w:r>
      <w:r>
        <w:rPr>
          <w:spacing w:val="-7"/>
          <w:sz w:val="24"/>
        </w:rPr>
        <w:t> </w:t>
      </w:r>
      <w:r>
        <w:rPr>
          <w:sz w:val="24"/>
        </w:rPr>
        <w:t>ELECTRIC</w:t>
      </w:r>
      <w:r>
        <w:rPr>
          <w:spacing w:val="-6"/>
          <w:sz w:val="24"/>
        </w:rPr>
        <w:t> </w:t>
      </w:r>
      <w:r>
        <w:rPr>
          <w:sz w:val="24"/>
        </w:rPr>
        <w:t>MEMBERSHIP</w:t>
      </w:r>
      <w:r>
        <w:rPr>
          <w:spacing w:val="-5"/>
          <w:sz w:val="24"/>
        </w:rPr>
        <w:t> </w:t>
      </w:r>
      <w:r>
        <w:rPr>
          <w:spacing w:val="-2"/>
          <w:sz w:val="24"/>
        </w:rPr>
        <w:t>CORPORATION</w:t>
      </w:r>
    </w:p>
    <w:p>
      <w:pPr>
        <w:pStyle w:val="BodyText"/>
        <w:spacing w:before="4"/>
      </w:pPr>
    </w:p>
    <w:p>
      <w:pPr>
        <w:pStyle w:val="Heading1"/>
        <w:ind w:left="0" w:right="360"/>
        <w:jc w:val="center"/>
      </w:pPr>
      <w:bookmarkStart w:name="POLICY NO. 1" w:id="4"/>
      <w:bookmarkEnd w:id="4"/>
      <w:r>
        <w:rPr>
          <w:b w:val="0"/>
        </w:rPr>
      </w:r>
      <w:r>
        <w:rPr>
          <w:u w:val="single"/>
        </w:rPr>
        <w:t>POLICY</w:t>
      </w:r>
      <w:r>
        <w:rPr>
          <w:spacing w:val="-4"/>
          <w:u w:val="single"/>
        </w:rPr>
        <w:t> </w:t>
      </w:r>
      <w:r>
        <w:rPr>
          <w:u w:val="single"/>
        </w:rPr>
        <w:t>NO.</w:t>
      </w:r>
      <w:r>
        <w:rPr>
          <w:spacing w:val="-2"/>
          <w:u w:val="single"/>
        </w:rPr>
        <w:t> </w:t>
      </w:r>
      <w:r>
        <w:rPr>
          <w:spacing w:val="-10"/>
          <w:u w:val="single"/>
        </w:rPr>
        <w:t>1</w:t>
      </w:r>
    </w:p>
    <w:p>
      <w:pPr>
        <w:pStyle w:val="BodyText"/>
        <w:rPr>
          <w:b/>
        </w:rPr>
      </w:pPr>
    </w:p>
    <w:p>
      <w:pPr>
        <w:spacing w:before="1"/>
        <w:ind w:left="0" w:right="361" w:firstLine="0"/>
        <w:jc w:val="center"/>
        <w:rPr>
          <w:b/>
          <w:sz w:val="24"/>
        </w:rPr>
      </w:pPr>
      <w:bookmarkStart w:name="OBJECTIVES OF THE COOPERATIVE" w:id="5"/>
      <w:bookmarkEnd w:id="5"/>
      <w:r>
        <w:rPr/>
      </w:r>
      <w:r>
        <w:rPr>
          <w:b/>
          <w:sz w:val="24"/>
        </w:rPr>
        <w:t>OBJECTIVES</w:t>
      </w:r>
      <w:r>
        <w:rPr>
          <w:b/>
          <w:spacing w:val="-3"/>
          <w:sz w:val="24"/>
        </w:rPr>
        <w:t> </w:t>
      </w:r>
      <w:r>
        <w:rPr>
          <w:b/>
          <w:sz w:val="24"/>
        </w:rPr>
        <w:t>OF</w:t>
      </w:r>
      <w:r>
        <w:rPr>
          <w:b/>
          <w:spacing w:val="-4"/>
          <w:sz w:val="24"/>
        </w:rPr>
        <w:t> </w:t>
      </w:r>
      <w:r>
        <w:rPr>
          <w:b/>
          <w:sz w:val="24"/>
        </w:rPr>
        <w:t>THE </w:t>
      </w:r>
      <w:r>
        <w:rPr>
          <w:b/>
          <w:spacing w:val="-2"/>
          <w:sz w:val="24"/>
        </w:rPr>
        <w:t>COOPERATIVE</w:t>
      </w:r>
    </w:p>
    <w:p>
      <w:pPr>
        <w:pStyle w:val="BodyText"/>
        <w:spacing w:before="271"/>
        <w:rPr>
          <w:b/>
        </w:rPr>
      </w:pPr>
    </w:p>
    <w:p>
      <w:pPr>
        <w:pStyle w:val="Heading3"/>
        <w:numPr>
          <w:ilvl w:val="0"/>
          <w:numId w:val="6"/>
        </w:numPr>
        <w:tabs>
          <w:tab w:pos="919" w:val="left" w:leader="none"/>
        </w:tabs>
        <w:spacing w:line="240" w:lineRule="auto" w:before="0" w:after="0"/>
        <w:ind w:left="919" w:right="0" w:hanging="720"/>
        <w:jc w:val="left"/>
      </w:pPr>
      <w:r>
        <w:rPr>
          <w:spacing w:val="-2"/>
        </w:rPr>
        <w:t>OBJECTIVE</w:t>
      </w:r>
    </w:p>
    <w:p>
      <w:pPr>
        <w:pStyle w:val="BodyText"/>
      </w:pPr>
    </w:p>
    <w:p>
      <w:pPr>
        <w:pStyle w:val="BodyText"/>
        <w:ind w:left="920"/>
      </w:pPr>
      <w:r>
        <w:rPr/>
        <w:t>To</w:t>
      </w:r>
      <w:r>
        <w:rPr>
          <w:spacing w:val="-2"/>
        </w:rPr>
        <w:t> </w:t>
      </w:r>
      <w:r>
        <w:rPr/>
        <w:t>outline</w:t>
      </w:r>
      <w:r>
        <w:rPr>
          <w:spacing w:val="-3"/>
        </w:rPr>
        <w:t> </w:t>
      </w:r>
      <w:r>
        <w:rPr/>
        <w:t>the</w:t>
      </w:r>
      <w:r>
        <w:rPr>
          <w:spacing w:val="-2"/>
        </w:rPr>
        <w:t> </w:t>
      </w:r>
      <w:r>
        <w:rPr/>
        <w:t>Cooperative’s</w:t>
      </w:r>
      <w:r>
        <w:rPr>
          <w:spacing w:val="-2"/>
        </w:rPr>
        <w:t> </w:t>
      </w:r>
      <w:r>
        <w:rPr/>
        <w:t>operational</w:t>
      </w:r>
      <w:r>
        <w:rPr>
          <w:spacing w:val="-1"/>
        </w:rPr>
        <w:t> </w:t>
      </w:r>
      <w:r>
        <w:rPr>
          <w:spacing w:val="-2"/>
        </w:rPr>
        <w:t>objectives.</w:t>
      </w:r>
    </w:p>
    <w:p>
      <w:pPr>
        <w:pStyle w:val="BodyText"/>
      </w:pPr>
    </w:p>
    <w:p>
      <w:pPr>
        <w:pStyle w:val="BodyText"/>
      </w:pPr>
    </w:p>
    <w:p>
      <w:pPr>
        <w:pStyle w:val="Heading3"/>
        <w:numPr>
          <w:ilvl w:val="0"/>
          <w:numId w:val="6"/>
        </w:numPr>
        <w:tabs>
          <w:tab w:pos="919" w:val="left" w:leader="none"/>
        </w:tabs>
        <w:spacing w:line="240" w:lineRule="auto" w:before="0" w:after="0"/>
        <w:ind w:left="919" w:right="0" w:hanging="719"/>
        <w:jc w:val="left"/>
      </w:pPr>
      <w:r>
        <w:rPr/>
        <w:t>POLICY</w:t>
      </w:r>
      <w:r>
        <w:rPr>
          <w:spacing w:val="-7"/>
        </w:rPr>
        <w:t> </w:t>
      </w:r>
      <w:r>
        <w:rPr>
          <w:spacing w:val="-2"/>
        </w:rPr>
        <w:t>CONTENT</w:t>
      </w:r>
    </w:p>
    <w:p>
      <w:pPr>
        <w:pStyle w:val="BodyText"/>
      </w:pPr>
    </w:p>
    <w:p>
      <w:pPr>
        <w:pStyle w:val="BodyText"/>
        <w:ind w:left="920" w:right="763"/>
      </w:pPr>
      <w:r>
        <w:rPr/>
        <w:t>Gibson</w:t>
      </w:r>
      <w:r>
        <w:rPr>
          <w:spacing w:val="-5"/>
        </w:rPr>
        <w:t> </w:t>
      </w:r>
      <w:r>
        <w:rPr/>
        <w:t>Electric</w:t>
      </w:r>
      <w:r>
        <w:rPr>
          <w:spacing w:val="-6"/>
        </w:rPr>
        <w:t> </w:t>
      </w:r>
      <w:r>
        <w:rPr/>
        <w:t>Membership</w:t>
      </w:r>
      <w:r>
        <w:rPr>
          <w:spacing w:val="-5"/>
        </w:rPr>
        <w:t> </w:t>
      </w:r>
      <w:r>
        <w:rPr/>
        <w:t>Corporation’s</w:t>
      </w:r>
      <w:r>
        <w:rPr>
          <w:spacing w:val="-5"/>
        </w:rPr>
        <w:t> </w:t>
      </w:r>
      <w:r>
        <w:rPr/>
        <w:t>vision</w:t>
      </w:r>
      <w:r>
        <w:rPr>
          <w:spacing w:val="-5"/>
        </w:rPr>
        <w:t> </w:t>
      </w:r>
      <w:r>
        <w:rPr/>
        <w:t>statement,</w:t>
      </w:r>
      <w:r>
        <w:rPr>
          <w:spacing w:val="-5"/>
        </w:rPr>
        <w:t> </w:t>
      </w:r>
      <w:r>
        <w:rPr/>
        <w:t>mission</w:t>
      </w:r>
      <w:r>
        <w:rPr>
          <w:spacing w:val="-5"/>
        </w:rPr>
        <w:t> </w:t>
      </w:r>
      <w:r>
        <w:rPr/>
        <w:t>and</w:t>
      </w:r>
      <w:r>
        <w:rPr>
          <w:spacing w:val="-5"/>
        </w:rPr>
        <w:t> </w:t>
      </w:r>
      <w:r>
        <w:rPr/>
        <w:t>goals, along with the Seven Cooperative Principles provide the framework for the Cooperative’s operations.</w:t>
      </w:r>
    </w:p>
    <w:p>
      <w:pPr>
        <w:pStyle w:val="BodyText"/>
      </w:pPr>
    </w:p>
    <w:p>
      <w:pPr>
        <w:pStyle w:val="BodyText"/>
      </w:pPr>
    </w:p>
    <w:p>
      <w:pPr>
        <w:pStyle w:val="Heading3"/>
        <w:numPr>
          <w:ilvl w:val="0"/>
          <w:numId w:val="6"/>
        </w:numPr>
        <w:tabs>
          <w:tab w:pos="919" w:val="left" w:leader="none"/>
        </w:tabs>
        <w:spacing w:line="240" w:lineRule="auto" w:before="0" w:after="0"/>
        <w:ind w:left="919" w:right="0" w:hanging="719"/>
        <w:jc w:val="left"/>
      </w:pPr>
      <w:r>
        <w:rPr>
          <w:spacing w:val="-2"/>
        </w:rPr>
        <w:t>PROVISIONS</w:t>
      </w:r>
    </w:p>
    <w:p>
      <w:pPr>
        <w:pStyle w:val="BodyText"/>
      </w:pPr>
    </w:p>
    <w:p>
      <w:pPr>
        <w:pStyle w:val="ListParagraph"/>
        <w:numPr>
          <w:ilvl w:val="1"/>
          <w:numId w:val="6"/>
        </w:numPr>
        <w:tabs>
          <w:tab w:pos="1639" w:val="left" w:leader="none"/>
        </w:tabs>
        <w:spacing w:line="240" w:lineRule="auto" w:before="0" w:after="0"/>
        <w:ind w:left="1639" w:right="0" w:hanging="719"/>
        <w:jc w:val="left"/>
        <w:rPr>
          <w:sz w:val="24"/>
        </w:rPr>
      </w:pPr>
      <w:r>
        <w:rPr>
          <w:sz w:val="24"/>
        </w:rPr>
        <w:t>Vision</w:t>
      </w:r>
      <w:r>
        <w:rPr>
          <w:spacing w:val="-1"/>
          <w:sz w:val="24"/>
        </w:rPr>
        <w:t> </w:t>
      </w:r>
      <w:r>
        <w:rPr>
          <w:spacing w:val="-2"/>
          <w:sz w:val="24"/>
        </w:rPr>
        <w:t>Statement</w:t>
      </w:r>
    </w:p>
    <w:p>
      <w:pPr>
        <w:pStyle w:val="BodyText"/>
      </w:pPr>
    </w:p>
    <w:p>
      <w:pPr>
        <w:pStyle w:val="BodyText"/>
        <w:ind w:left="1640" w:right="763"/>
      </w:pPr>
      <w:r>
        <w:rPr/>
        <w:t>Gibson</w:t>
      </w:r>
      <w:r>
        <w:rPr>
          <w:spacing w:val="-4"/>
        </w:rPr>
        <w:t> </w:t>
      </w:r>
      <w:r>
        <w:rPr/>
        <w:t>EMC’s</w:t>
      </w:r>
      <w:r>
        <w:rPr>
          <w:spacing w:val="-4"/>
        </w:rPr>
        <w:t> </w:t>
      </w:r>
      <w:r>
        <w:rPr/>
        <w:t>vision</w:t>
      </w:r>
      <w:r>
        <w:rPr>
          <w:spacing w:val="-4"/>
        </w:rPr>
        <w:t> </w:t>
      </w:r>
      <w:r>
        <w:rPr/>
        <w:t>is</w:t>
      </w:r>
      <w:r>
        <w:rPr>
          <w:spacing w:val="-4"/>
        </w:rPr>
        <w:t> </w:t>
      </w:r>
      <w:r>
        <w:rPr/>
        <w:t>to</w:t>
      </w:r>
      <w:r>
        <w:rPr>
          <w:spacing w:val="-4"/>
        </w:rPr>
        <w:t> </w:t>
      </w:r>
      <w:r>
        <w:rPr/>
        <w:t>be</w:t>
      </w:r>
      <w:r>
        <w:rPr>
          <w:spacing w:val="-5"/>
        </w:rPr>
        <w:t> </w:t>
      </w:r>
      <w:r>
        <w:rPr/>
        <w:t>among</w:t>
      </w:r>
      <w:r>
        <w:rPr>
          <w:spacing w:val="-7"/>
        </w:rPr>
        <w:t> </w:t>
      </w:r>
      <w:r>
        <w:rPr/>
        <w:t>the</w:t>
      </w:r>
      <w:r>
        <w:rPr>
          <w:spacing w:val="-5"/>
        </w:rPr>
        <w:t> </w:t>
      </w:r>
      <w:r>
        <w:rPr/>
        <w:t>best</w:t>
      </w:r>
      <w:r>
        <w:rPr>
          <w:spacing w:val="-4"/>
        </w:rPr>
        <w:t> </w:t>
      </w:r>
      <w:r>
        <w:rPr/>
        <w:t>member-owned organizations providing utility services.</w:t>
      </w:r>
    </w:p>
    <w:p>
      <w:pPr>
        <w:pStyle w:val="BodyText"/>
      </w:pPr>
    </w:p>
    <w:p>
      <w:pPr>
        <w:pStyle w:val="ListParagraph"/>
        <w:numPr>
          <w:ilvl w:val="1"/>
          <w:numId w:val="6"/>
        </w:numPr>
        <w:tabs>
          <w:tab w:pos="1639" w:val="left" w:leader="none"/>
        </w:tabs>
        <w:spacing w:line="240" w:lineRule="auto" w:before="0" w:after="0"/>
        <w:ind w:left="1639" w:right="0" w:hanging="719"/>
        <w:jc w:val="left"/>
        <w:rPr>
          <w:sz w:val="24"/>
        </w:rPr>
      </w:pPr>
      <w:r>
        <w:rPr>
          <w:spacing w:val="-2"/>
          <w:sz w:val="24"/>
        </w:rPr>
        <w:t>Mission</w:t>
      </w:r>
    </w:p>
    <w:p>
      <w:pPr>
        <w:pStyle w:val="BodyText"/>
      </w:pPr>
    </w:p>
    <w:p>
      <w:pPr>
        <w:pStyle w:val="BodyText"/>
        <w:ind w:left="1640"/>
      </w:pPr>
      <w:r>
        <w:rPr/>
        <w:t>The</w:t>
      </w:r>
      <w:r>
        <w:rPr>
          <w:spacing w:val="-4"/>
        </w:rPr>
        <w:t> </w:t>
      </w:r>
      <w:r>
        <w:rPr/>
        <w:t>Cooperative’s</w:t>
      </w:r>
      <w:r>
        <w:rPr>
          <w:spacing w:val="-3"/>
        </w:rPr>
        <w:t> </w:t>
      </w:r>
      <w:r>
        <w:rPr/>
        <w:t>mission</w:t>
      </w:r>
      <w:r>
        <w:rPr>
          <w:spacing w:val="-3"/>
        </w:rPr>
        <w:t> </w:t>
      </w:r>
      <w:r>
        <w:rPr/>
        <w:t>is</w:t>
      </w:r>
      <w:r>
        <w:rPr>
          <w:spacing w:val="-3"/>
        </w:rPr>
        <w:t> </w:t>
      </w:r>
      <w:r>
        <w:rPr/>
        <w:t>to</w:t>
      </w:r>
      <w:r>
        <w:rPr>
          <w:spacing w:val="-3"/>
        </w:rPr>
        <w:t> </w:t>
      </w:r>
      <w:r>
        <w:rPr/>
        <w:t>enhance</w:t>
      </w:r>
      <w:r>
        <w:rPr>
          <w:spacing w:val="-4"/>
        </w:rPr>
        <w:t> </w:t>
      </w:r>
      <w:r>
        <w:rPr/>
        <w:t>our</w:t>
      </w:r>
      <w:r>
        <w:rPr>
          <w:spacing w:val="-4"/>
        </w:rPr>
        <w:t> </w:t>
      </w:r>
      <w:r>
        <w:rPr/>
        <w:t>members’</w:t>
      </w:r>
      <w:r>
        <w:rPr>
          <w:spacing w:val="-4"/>
        </w:rPr>
        <w:t> </w:t>
      </w:r>
      <w:r>
        <w:rPr/>
        <w:t>quality</w:t>
      </w:r>
      <w:r>
        <w:rPr>
          <w:spacing w:val="-7"/>
        </w:rPr>
        <w:t> </w:t>
      </w:r>
      <w:r>
        <w:rPr/>
        <w:t>of</w:t>
      </w:r>
      <w:r>
        <w:rPr>
          <w:spacing w:val="-4"/>
        </w:rPr>
        <w:t> </w:t>
      </w:r>
      <w:r>
        <w:rPr/>
        <w:t>life</w:t>
      </w:r>
      <w:r>
        <w:rPr>
          <w:spacing w:val="-4"/>
        </w:rPr>
        <w:t> </w:t>
      </w:r>
      <w:r>
        <w:rPr/>
        <w:t>by providing exceptional services that are reliable, affordable and safe.</w:t>
      </w:r>
    </w:p>
    <w:p>
      <w:pPr>
        <w:pStyle w:val="BodyText"/>
      </w:pPr>
    </w:p>
    <w:p>
      <w:pPr>
        <w:pStyle w:val="ListParagraph"/>
        <w:numPr>
          <w:ilvl w:val="1"/>
          <w:numId w:val="6"/>
        </w:numPr>
        <w:tabs>
          <w:tab w:pos="1639" w:val="left" w:leader="none"/>
        </w:tabs>
        <w:spacing w:line="240" w:lineRule="auto" w:before="0" w:after="0"/>
        <w:ind w:left="1639" w:right="0" w:hanging="719"/>
        <w:jc w:val="left"/>
        <w:rPr>
          <w:sz w:val="24"/>
        </w:rPr>
      </w:pPr>
      <w:bookmarkStart w:name="C. Gibson EMC has set forth five core go" w:id="6"/>
      <w:bookmarkEnd w:id="6"/>
      <w:r>
        <w:rPr/>
      </w:r>
      <w:r>
        <w:rPr>
          <w:sz w:val="24"/>
        </w:rPr>
        <w:t>Gibson</w:t>
      </w:r>
      <w:r>
        <w:rPr>
          <w:spacing w:val="-1"/>
          <w:sz w:val="24"/>
        </w:rPr>
        <w:t> </w:t>
      </w:r>
      <w:r>
        <w:rPr>
          <w:sz w:val="24"/>
        </w:rPr>
        <w:t>EMC</w:t>
      </w:r>
      <w:r>
        <w:rPr>
          <w:spacing w:val="-1"/>
          <w:sz w:val="24"/>
        </w:rPr>
        <w:t> </w:t>
      </w:r>
      <w:r>
        <w:rPr>
          <w:sz w:val="24"/>
        </w:rPr>
        <w:t>has</w:t>
      </w:r>
      <w:r>
        <w:rPr>
          <w:spacing w:val="-1"/>
          <w:sz w:val="24"/>
        </w:rPr>
        <w:t> </w:t>
      </w:r>
      <w:r>
        <w:rPr>
          <w:sz w:val="24"/>
        </w:rPr>
        <w:t>set</w:t>
      </w:r>
      <w:r>
        <w:rPr>
          <w:spacing w:val="-1"/>
          <w:sz w:val="24"/>
        </w:rPr>
        <w:t> </w:t>
      </w:r>
      <w:r>
        <w:rPr>
          <w:sz w:val="24"/>
        </w:rPr>
        <w:t>forth</w:t>
      </w:r>
      <w:r>
        <w:rPr>
          <w:spacing w:val="-1"/>
          <w:sz w:val="24"/>
        </w:rPr>
        <w:t> </w:t>
      </w:r>
      <w:r>
        <w:rPr>
          <w:sz w:val="24"/>
        </w:rPr>
        <w:t>five</w:t>
      </w:r>
      <w:r>
        <w:rPr>
          <w:spacing w:val="-2"/>
          <w:sz w:val="24"/>
        </w:rPr>
        <w:t> </w:t>
      </w:r>
      <w:r>
        <w:rPr>
          <w:sz w:val="24"/>
        </w:rPr>
        <w:t>core </w:t>
      </w:r>
      <w:r>
        <w:rPr>
          <w:spacing w:val="-2"/>
          <w:sz w:val="24"/>
        </w:rPr>
        <w:t>goals:</w:t>
      </w:r>
    </w:p>
    <w:p>
      <w:pPr>
        <w:pStyle w:val="BodyText"/>
      </w:pPr>
    </w:p>
    <w:p>
      <w:pPr>
        <w:pStyle w:val="ListParagraph"/>
        <w:numPr>
          <w:ilvl w:val="2"/>
          <w:numId w:val="6"/>
        </w:numPr>
        <w:tabs>
          <w:tab w:pos="2360" w:val="left" w:leader="none"/>
        </w:tabs>
        <w:spacing w:line="240" w:lineRule="auto" w:before="0" w:after="0"/>
        <w:ind w:left="2360" w:right="626" w:hanging="720"/>
        <w:jc w:val="left"/>
        <w:rPr>
          <w:sz w:val="24"/>
        </w:rPr>
      </w:pPr>
      <w:r>
        <w:rPr>
          <w:sz w:val="24"/>
        </w:rPr>
        <w:t>To</w:t>
      </w:r>
      <w:r>
        <w:rPr>
          <w:spacing w:val="-5"/>
          <w:sz w:val="24"/>
        </w:rPr>
        <w:t> </w:t>
      </w:r>
      <w:r>
        <w:rPr>
          <w:sz w:val="24"/>
        </w:rPr>
        <w:t>provide</w:t>
      </w:r>
      <w:r>
        <w:rPr>
          <w:spacing w:val="-6"/>
          <w:sz w:val="24"/>
        </w:rPr>
        <w:t> </w:t>
      </w:r>
      <w:r>
        <w:rPr>
          <w:sz w:val="24"/>
        </w:rPr>
        <w:t>reliable</w:t>
      </w:r>
      <w:r>
        <w:rPr>
          <w:spacing w:val="-6"/>
          <w:sz w:val="24"/>
        </w:rPr>
        <w:t> </w:t>
      </w:r>
      <w:r>
        <w:rPr>
          <w:sz w:val="24"/>
        </w:rPr>
        <w:t>utility</w:t>
      </w:r>
      <w:r>
        <w:rPr>
          <w:spacing w:val="-8"/>
          <w:sz w:val="24"/>
        </w:rPr>
        <w:t> </w:t>
      </w:r>
      <w:r>
        <w:rPr>
          <w:sz w:val="24"/>
        </w:rPr>
        <w:t>related</w:t>
      </w:r>
      <w:r>
        <w:rPr>
          <w:spacing w:val="-5"/>
          <w:sz w:val="24"/>
        </w:rPr>
        <w:t> </w:t>
      </w:r>
      <w:r>
        <w:rPr>
          <w:sz w:val="24"/>
        </w:rPr>
        <w:t>services</w:t>
      </w:r>
      <w:r>
        <w:rPr>
          <w:spacing w:val="-5"/>
          <w:sz w:val="24"/>
        </w:rPr>
        <w:t> </w:t>
      </w:r>
      <w:r>
        <w:rPr>
          <w:sz w:val="24"/>
        </w:rPr>
        <w:t>–</w:t>
      </w:r>
      <w:r>
        <w:rPr>
          <w:spacing w:val="-5"/>
          <w:sz w:val="24"/>
        </w:rPr>
        <w:t> </w:t>
      </w:r>
      <w:r>
        <w:rPr>
          <w:sz w:val="24"/>
        </w:rPr>
        <w:t>We</w:t>
      </w:r>
      <w:r>
        <w:rPr>
          <w:spacing w:val="-6"/>
          <w:sz w:val="24"/>
        </w:rPr>
        <w:t> </w:t>
      </w:r>
      <w:r>
        <w:rPr>
          <w:sz w:val="24"/>
        </w:rPr>
        <w:t>construct,</w:t>
      </w:r>
      <w:r>
        <w:rPr>
          <w:spacing w:val="-5"/>
          <w:sz w:val="24"/>
        </w:rPr>
        <w:t> </w:t>
      </w:r>
      <w:r>
        <w:rPr>
          <w:sz w:val="24"/>
        </w:rPr>
        <w:t>operate, maintain and improve the system to provide quality services, and minimize the length and number of interruptions.</w:t>
      </w:r>
    </w:p>
    <w:p>
      <w:pPr>
        <w:pStyle w:val="BodyText"/>
      </w:pPr>
    </w:p>
    <w:p>
      <w:pPr>
        <w:pStyle w:val="ListParagraph"/>
        <w:numPr>
          <w:ilvl w:val="2"/>
          <w:numId w:val="6"/>
        </w:numPr>
        <w:tabs>
          <w:tab w:pos="2360" w:val="left" w:leader="none"/>
        </w:tabs>
        <w:spacing w:line="240" w:lineRule="auto" w:before="0" w:after="0"/>
        <w:ind w:left="2360" w:right="801" w:hanging="720"/>
        <w:jc w:val="left"/>
        <w:rPr>
          <w:sz w:val="24"/>
        </w:rPr>
      </w:pPr>
      <w:r>
        <w:rPr>
          <w:sz w:val="24"/>
        </w:rPr>
        <w:t>To maintain financial integrity – We will operate in a fiscally responsible</w:t>
      </w:r>
      <w:r>
        <w:rPr>
          <w:spacing w:val="-5"/>
          <w:sz w:val="24"/>
        </w:rPr>
        <w:t> </w:t>
      </w:r>
      <w:r>
        <w:rPr>
          <w:sz w:val="24"/>
        </w:rPr>
        <w:t>manner</w:t>
      </w:r>
      <w:r>
        <w:rPr>
          <w:spacing w:val="-5"/>
          <w:sz w:val="24"/>
        </w:rPr>
        <w:t> </w:t>
      </w:r>
      <w:r>
        <w:rPr>
          <w:sz w:val="24"/>
        </w:rPr>
        <w:t>by</w:t>
      </w:r>
      <w:r>
        <w:rPr>
          <w:spacing w:val="-7"/>
          <w:sz w:val="24"/>
        </w:rPr>
        <w:t> </w:t>
      </w:r>
      <w:r>
        <w:rPr>
          <w:sz w:val="24"/>
        </w:rPr>
        <w:t>controlling</w:t>
      </w:r>
      <w:r>
        <w:rPr>
          <w:spacing w:val="-7"/>
          <w:sz w:val="24"/>
        </w:rPr>
        <w:t> </w:t>
      </w:r>
      <w:r>
        <w:rPr>
          <w:sz w:val="24"/>
        </w:rPr>
        <w:t>costs</w:t>
      </w:r>
      <w:r>
        <w:rPr>
          <w:spacing w:val="-4"/>
          <w:sz w:val="24"/>
        </w:rPr>
        <w:t> </w:t>
      </w:r>
      <w:r>
        <w:rPr>
          <w:sz w:val="24"/>
        </w:rPr>
        <w:t>and</w:t>
      </w:r>
      <w:r>
        <w:rPr>
          <w:spacing w:val="-4"/>
          <w:sz w:val="24"/>
        </w:rPr>
        <w:t> </w:t>
      </w:r>
      <w:r>
        <w:rPr>
          <w:sz w:val="24"/>
        </w:rPr>
        <w:t>maintaining</w:t>
      </w:r>
      <w:r>
        <w:rPr>
          <w:spacing w:val="-7"/>
          <w:sz w:val="24"/>
        </w:rPr>
        <w:t> </w:t>
      </w:r>
      <w:r>
        <w:rPr>
          <w:sz w:val="24"/>
        </w:rPr>
        <w:t>a</w:t>
      </w:r>
      <w:r>
        <w:rPr>
          <w:spacing w:val="-5"/>
          <w:sz w:val="24"/>
        </w:rPr>
        <w:t> </w:t>
      </w:r>
      <w:r>
        <w:rPr>
          <w:sz w:val="24"/>
        </w:rPr>
        <w:t>sound balance of equity and debt, while providing competitive rates.</w:t>
      </w:r>
    </w:p>
    <w:p>
      <w:pPr>
        <w:pStyle w:val="BodyText"/>
      </w:pPr>
    </w:p>
    <w:p>
      <w:pPr>
        <w:pStyle w:val="ListParagraph"/>
        <w:numPr>
          <w:ilvl w:val="2"/>
          <w:numId w:val="6"/>
        </w:numPr>
        <w:tabs>
          <w:tab w:pos="2359" w:val="left" w:leader="none"/>
        </w:tabs>
        <w:spacing w:line="240" w:lineRule="auto" w:before="1" w:after="0"/>
        <w:ind w:left="2359" w:right="747" w:hanging="720"/>
        <w:jc w:val="left"/>
        <w:rPr>
          <w:sz w:val="24"/>
        </w:rPr>
      </w:pPr>
      <w:r>
        <w:rPr>
          <w:sz w:val="24"/>
        </w:rPr>
        <w:t>To</w:t>
      </w:r>
      <w:r>
        <w:rPr>
          <w:spacing w:val="-4"/>
          <w:sz w:val="24"/>
        </w:rPr>
        <w:t> </w:t>
      </w:r>
      <w:r>
        <w:rPr>
          <w:sz w:val="24"/>
        </w:rPr>
        <w:t>provide</w:t>
      </w:r>
      <w:r>
        <w:rPr>
          <w:spacing w:val="-5"/>
          <w:sz w:val="24"/>
        </w:rPr>
        <w:t> </w:t>
      </w:r>
      <w:r>
        <w:rPr>
          <w:sz w:val="24"/>
        </w:rPr>
        <w:t>quality</w:t>
      </w:r>
      <w:r>
        <w:rPr>
          <w:spacing w:val="-8"/>
          <w:sz w:val="24"/>
        </w:rPr>
        <w:t> </w:t>
      </w:r>
      <w:r>
        <w:rPr>
          <w:sz w:val="24"/>
        </w:rPr>
        <w:t>member</w:t>
      </w:r>
      <w:r>
        <w:rPr>
          <w:spacing w:val="-5"/>
          <w:sz w:val="24"/>
        </w:rPr>
        <w:t> </w:t>
      </w:r>
      <w:r>
        <w:rPr>
          <w:sz w:val="24"/>
        </w:rPr>
        <w:t>products</w:t>
      </w:r>
      <w:r>
        <w:rPr>
          <w:spacing w:val="-4"/>
          <w:sz w:val="24"/>
        </w:rPr>
        <w:t> </w:t>
      </w:r>
      <w:r>
        <w:rPr>
          <w:sz w:val="24"/>
        </w:rPr>
        <w:t>and</w:t>
      </w:r>
      <w:r>
        <w:rPr>
          <w:spacing w:val="-4"/>
          <w:sz w:val="24"/>
        </w:rPr>
        <w:t> </w:t>
      </w:r>
      <w:r>
        <w:rPr>
          <w:sz w:val="24"/>
        </w:rPr>
        <w:t>services</w:t>
      </w:r>
      <w:r>
        <w:rPr>
          <w:spacing w:val="-2"/>
          <w:sz w:val="24"/>
        </w:rPr>
        <w:t> </w:t>
      </w:r>
      <w:r>
        <w:rPr>
          <w:sz w:val="24"/>
        </w:rPr>
        <w:t>–</w:t>
      </w:r>
      <w:r>
        <w:rPr>
          <w:spacing w:val="-4"/>
          <w:sz w:val="24"/>
        </w:rPr>
        <w:t> </w:t>
      </w:r>
      <w:r>
        <w:rPr>
          <w:sz w:val="24"/>
        </w:rPr>
        <w:t>We</w:t>
      </w:r>
      <w:r>
        <w:rPr>
          <w:spacing w:val="-5"/>
          <w:sz w:val="24"/>
        </w:rPr>
        <w:t> </w:t>
      </w:r>
      <w:r>
        <w:rPr>
          <w:sz w:val="24"/>
        </w:rPr>
        <w:t>will</w:t>
      </w:r>
      <w:r>
        <w:rPr>
          <w:spacing w:val="-4"/>
          <w:sz w:val="24"/>
        </w:rPr>
        <w:t> </w:t>
      </w:r>
      <w:r>
        <w:rPr>
          <w:sz w:val="24"/>
        </w:rPr>
        <w:t>offer programs and services that are convenient, cost-effective, and provide member benefits.</w:t>
      </w:r>
    </w:p>
    <w:p>
      <w:pPr>
        <w:spacing w:after="0" w:line="240" w:lineRule="auto"/>
        <w:jc w:val="left"/>
        <w:rPr>
          <w:sz w:val="24"/>
        </w:rPr>
        <w:sectPr>
          <w:headerReference w:type="default" r:id="rId12"/>
          <w:footerReference w:type="default" r:id="rId13"/>
          <w:pgSz w:w="12240" w:h="15840"/>
          <w:pgMar w:header="0" w:footer="748" w:top="1360" w:bottom="940" w:left="1600" w:right="1240"/>
          <w:pgNumType w:start="1"/>
        </w:sectPr>
      </w:pPr>
    </w:p>
    <w:p>
      <w:pPr>
        <w:pStyle w:val="ListParagraph"/>
        <w:numPr>
          <w:ilvl w:val="2"/>
          <w:numId w:val="6"/>
        </w:numPr>
        <w:tabs>
          <w:tab w:pos="2360" w:val="left" w:leader="none"/>
        </w:tabs>
        <w:spacing w:line="240" w:lineRule="auto" w:before="72" w:after="0"/>
        <w:ind w:left="2360" w:right="685" w:hanging="720"/>
        <w:jc w:val="both"/>
        <w:rPr>
          <w:sz w:val="24"/>
        </w:rPr>
      </w:pPr>
      <w:r>
        <w:rPr>
          <w:sz w:val="24"/>
        </w:rPr>
        <w:t>To</w:t>
      </w:r>
      <w:r>
        <w:rPr>
          <w:spacing w:val="-4"/>
          <w:sz w:val="24"/>
        </w:rPr>
        <w:t> </w:t>
      </w:r>
      <w:r>
        <w:rPr>
          <w:sz w:val="24"/>
        </w:rPr>
        <w:t>be</w:t>
      </w:r>
      <w:r>
        <w:rPr>
          <w:spacing w:val="-5"/>
          <w:sz w:val="24"/>
        </w:rPr>
        <w:t> </w:t>
      </w:r>
      <w:r>
        <w:rPr>
          <w:sz w:val="24"/>
        </w:rPr>
        <w:t>a</w:t>
      </w:r>
      <w:r>
        <w:rPr>
          <w:spacing w:val="-3"/>
          <w:sz w:val="24"/>
        </w:rPr>
        <w:t> </w:t>
      </w:r>
      <w:r>
        <w:rPr>
          <w:sz w:val="24"/>
        </w:rPr>
        <w:t>good</w:t>
      </w:r>
      <w:r>
        <w:rPr>
          <w:spacing w:val="-4"/>
          <w:sz w:val="24"/>
        </w:rPr>
        <w:t> </w:t>
      </w:r>
      <w:r>
        <w:rPr>
          <w:sz w:val="24"/>
        </w:rPr>
        <w:t>corporate</w:t>
      </w:r>
      <w:r>
        <w:rPr>
          <w:spacing w:val="-3"/>
          <w:sz w:val="24"/>
        </w:rPr>
        <w:t> </w:t>
      </w:r>
      <w:r>
        <w:rPr>
          <w:sz w:val="24"/>
        </w:rPr>
        <w:t>citizen</w:t>
      </w:r>
      <w:r>
        <w:rPr>
          <w:spacing w:val="-4"/>
          <w:sz w:val="24"/>
        </w:rPr>
        <w:t> </w:t>
      </w:r>
      <w:r>
        <w:rPr>
          <w:sz w:val="24"/>
        </w:rPr>
        <w:t>–</w:t>
      </w:r>
      <w:r>
        <w:rPr>
          <w:spacing w:val="-4"/>
          <w:sz w:val="24"/>
        </w:rPr>
        <w:t> </w:t>
      </w:r>
      <w:r>
        <w:rPr>
          <w:sz w:val="24"/>
        </w:rPr>
        <w:t>We</w:t>
      </w:r>
      <w:r>
        <w:rPr>
          <w:spacing w:val="-5"/>
          <w:sz w:val="24"/>
        </w:rPr>
        <w:t> </w:t>
      </w:r>
      <w:r>
        <w:rPr>
          <w:sz w:val="24"/>
        </w:rPr>
        <w:t>will</w:t>
      </w:r>
      <w:r>
        <w:rPr>
          <w:spacing w:val="-4"/>
          <w:sz w:val="24"/>
        </w:rPr>
        <w:t> </w:t>
      </w:r>
      <w:r>
        <w:rPr>
          <w:sz w:val="24"/>
        </w:rPr>
        <w:t>enhance</w:t>
      </w:r>
      <w:r>
        <w:rPr>
          <w:spacing w:val="-5"/>
          <w:sz w:val="24"/>
        </w:rPr>
        <w:t> </w:t>
      </w:r>
      <w:r>
        <w:rPr>
          <w:sz w:val="24"/>
        </w:rPr>
        <w:t>member</w:t>
      </w:r>
      <w:r>
        <w:rPr>
          <w:spacing w:val="-5"/>
          <w:sz w:val="24"/>
        </w:rPr>
        <w:t> </w:t>
      </w:r>
      <w:r>
        <w:rPr>
          <w:sz w:val="24"/>
        </w:rPr>
        <w:t>quality of life by</w:t>
      </w:r>
      <w:r>
        <w:rPr>
          <w:spacing w:val="-1"/>
          <w:sz w:val="24"/>
        </w:rPr>
        <w:t> </w:t>
      </w:r>
      <w:r>
        <w:rPr>
          <w:sz w:val="24"/>
        </w:rPr>
        <w:t>supporting economic and community</w:t>
      </w:r>
      <w:r>
        <w:rPr>
          <w:spacing w:val="-1"/>
          <w:sz w:val="24"/>
        </w:rPr>
        <w:t> </w:t>
      </w:r>
      <w:r>
        <w:rPr>
          <w:sz w:val="24"/>
        </w:rPr>
        <w:t>development; and we will operate and maintain our facilities in an environmentally- friendly manner.</w:t>
      </w:r>
    </w:p>
    <w:p>
      <w:pPr>
        <w:pStyle w:val="BodyText"/>
      </w:pPr>
    </w:p>
    <w:p>
      <w:pPr>
        <w:pStyle w:val="ListParagraph"/>
        <w:numPr>
          <w:ilvl w:val="2"/>
          <w:numId w:val="6"/>
        </w:numPr>
        <w:tabs>
          <w:tab w:pos="2360" w:val="left" w:leader="none"/>
        </w:tabs>
        <w:spacing w:line="240" w:lineRule="auto" w:before="0" w:after="0"/>
        <w:ind w:left="2360" w:right="638" w:hanging="720"/>
        <w:jc w:val="left"/>
        <w:rPr>
          <w:sz w:val="24"/>
        </w:rPr>
      </w:pPr>
      <w:r>
        <w:rPr>
          <w:sz w:val="24"/>
        </w:rPr>
        <w:t>To</w:t>
      </w:r>
      <w:r>
        <w:rPr>
          <w:spacing w:val="-3"/>
          <w:sz w:val="24"/>
        </w:rPr>
        <w:t> </w:t>
      </w:r>
      <w:r>
        <w:rPr>
          <w:sz w:val="24"/>
        </w:rPr>
        <w:t>promote</w:t>
      </w:r>
      <w:r>
        <w:rPr>
          <w:spacing w:val="-4"/>
          <w:sz w:val="24"/>
        </w:rPr>
        <w:t> </w:t>
      </w:r>
      <w:r>
        <w:rPr>
          <w:sz w:val="24"/>
        </w:rPr>
        <w:t>healthy</w:t>
      </w:r>
      <w:r>
        <w:rPr>
          <w:spacing w:val="-8"/>
          <w:sz w:val="24"/>
        </w:rPr>
        <w:t> </w:t>
      </w:r>
      <w:r>
        <w:rPr>
          <w:sz w:val="24"/>
        </w:rPr>
        <w:t>employee</w:t>
      </w:r>
      <w:r>
        <w:rPr>
          <w:spacing w:val="-4"/>
          <w:sz w:val="24"/>
        </w:rPr>
        <w:t> </w:t>
      </w:r>
      <w:r>
        <w:rPr>
          <w:sz w:val="24"/>
        </w:rPr>
        <w:t>relations</w:t>
      </w:r>
      <w:r>
        <w:rPr>
          <w:spacing w:val="-3"/>
          <w:sz w:val="24"/>
        </w:rPr>
        <w:t> </w:t>
      </w:r>
      <w:r>
        <w:rPr>
          <w:sz w:val="24"/>
        </w:rPr>
        <w:t>–</w:t>
      </w:r>
      <w:r>
        <w:rPr>
          <w:spacing w:val="-3"/>
          <w:sz w:val="24"/>
        </w:rPr>
        <w:t> </w:t>
      </w:r>
      <w:r>
        <w:rPr>
          <w:sz w:val="24"/>
        </w:rPr>
        <w:t>We</w:t>
      </w:r>
      <w:r>
        <w:rPr>
          <w:spacing w:val="-4"/>
          <w:sz w:val="24"/>
        </w:rPr>
        <w:t> </w:t>
      </w:r>
      <w:r>
        <w:rPr>
          <w:sz w:val="24"/>
        </w:rPr>
        <w:t>will</w:t>
      </w:r>
      <w:r>
        <w:rPr>
          <w:spacing w:val="-3"/>
          <w:sz w:val="24"/>
        </w:rPr>
        <w:t> </w:t>
      </w:r>
      <w:r>
        <w:rPr>
          <w:sz w:val="24"/>
        </w:rPr>
        <w:t>maintain</w:t>
      </w:r>
      <w:r>
        <w:rPr>
          <w:spacing w:val="-3"/>
          <w:sz w:val="24"/>
        </w:rPr>
        <w:t> </w:t>
      </w:r>
      <w:r>
        <w:rPr>
          <w:sz w:val="24"/>
        </w:rPr>
        <w:t>a</w:t>
      </w:r>
      <w:r>
        <w:rPr>
          <w:spacing w:val="-4"/>
          <w:sz w:val="24"/>
        </w:rPr>
        <w:t> </w:t>
      </w:r>
      <w:r>
        <w:rPr>
          <w:sz w:val="24"/>
        </w:rPr>
        <w:t>well- trained workforce and create an environment that emphasizes safety, appreciation, and equal opportunity; provides competitive wages and benefits; and encourages exceptional member service and career commitment.</w:t>
      </w:r>
    </w:p>
    <w:p>
      <w:pPr>
        <w:pStyle w:val="BodyText"/>
      </w:pPr>
    </w:p>
    <w:p>
      <w:pPr>
        <w:pStyle w:val="ListParagraph"/>
        <w:numPr>
          <w:ilvl w:val="1"/>
          <w:numId w:val="6"/>
        </w:numPr>
        <w:tabs>
          <w:tab w:pos="1639" w:val="left" w:leader="none"/>
        </w:tabs>
        <w:spacing w:line="240" w:lineRule="auto" w:before="0" w:after="0"/>
        <w:ind w:left="1639" w:right="0" w:hanging="719"/>
        <w:jc w:val="left"/>
        <w:rPr>
          <w:sz w:val="24"/>
        </w:rPr>
      </w:pPr>
      <w:r>
        <w:rPr>
          <w:sz w:val="24"/>
        </w:rPr>
        <w:t>Gibson</w:t>
      </w:r>
      <w:r>
        <w:rPr>
          <w:spacing w:val="-4"/>
          <w:sz w:val="24"/>
        </w:rPr>
        <w:t> </w:t>
      </w:r>
      <w:r>
        <w:rPr>
          <w:sz w:val="24"/>
        </w:rPr>
        <w:t>EMC</w:t>
      </w:r>
      <w:r>
        <w:rPr>
          <w:spacing w:val="-1"/>
          <w:sz w:val="24"/>
        </w:rPr>
        <w:t> </w:t>
      </w:r>
      <w:r>
        <w:rPr>
          <w:sz w:val="24"/>
        </w:rPr>
        <w:t>will</w:t>
      </w:r>
      <w:r>
        <w:rPr>
          <w:spacing w:val="-1"/>
          <w:sz w:val="24"/>
        </w:rPr>
        <w:t> </w:t>
      </w:r>
      <w:r>
        <w:rPr>
          <w:sz w:val="24"/>
        </w:rPr>
        <w:t>adhere to</w:t>
      </w:r>
      <w:r>
        <w:rPr>
          <w:spacing w:val="-1"/>
          <w:sz w:val="24"/>
        </w:rPr>
        <w:t> </w:t>
      </w:r>
      <w:r>
        <w:rPr>
          <w:sz w:val="24"/>
        </w:rPr>
        <w:t>the</w:t>
      </w:r>
      <w:r>
        <w:rPr>
          <w:spacing w:val="-2"/>
          <w:sz w:val="24"/>
        </w:rPr>
        <w:t> </w:t>
      </w:r>
      <w:r>
        <w:rPr>
          <w:sz w:val="24"/>
        </w:rPr>
        <w:t>Seven</w:t>
      </w:r>
      <w:r>
        <w:rPr>
          <w:spacing w:val="-1"/>
          <w:sz w:val="24"/>
        </w:rPr>
        <w:t> </w:t>
      </w:r>
      <w:r>
        <w:rPr>
          <w:sz w:val="24"/>
        </w:rPr>
        <w:t>Cooperative</w:t>
      </w:r>
      <w:r>
        <w:rPr>
          <w:spacing w:val="-2"/>
          <w:sz w:val="24"/>
        </w:rPr>
        <w:t> Principles:</w:t>
      </w:r>
    </w:p>
    <w:p>
      <w:pPr>
        <w:pStyle w:val="BodyText"/>
      </w:pPr>
    </w:p>
    <w:p>
      <w:pPr>
        <w:pStyle w:val="ListParagraph"/>
        <w:numPr>
          <w:ilvl w:val="2"/>
          <w:numId w:val="6"/>
        </w:numPr>
        <w:tabs>
          <w:tab w:pos="2360" w:val="left" w:leader="none"/>
        </w:tabs>
        <w:spacing w:line="240" w:lineRule="auto" w:before="0" w:after="0"/>
        <w:ind w:left="2360" w:right="714" w:hanging="720"/>
        <w:jc w:val="left"/>
        <w:rPr>
          <w:sz w:val="24"/>
        </w:rPr>
      </w:pPr>
      <w:r>
        <w:rPr>
          <w:sz w:val="24"/>
        </w:rPr>
        <w:t>Voluntary and open membership – Cooperatives are voluntary organizations, open to all persons able to use their services and willing</w:t>
      </w:r>
      <w:r>
        <w:rPr>
          <w:spacing w:val="-8"/>
          <w:sz w:val="24"/>
        </w:rPr>
        <w:t> </w:t>
      </w:r>
      <w:r>
        <w:rPr>
          <w:sz w:val="24"/>
        </w:rPr>
        <w:t>to</w:t>
      </w:r>
      <w:r>
        <w:rPr>
          <w:spacing w:val="-5"/>
          <w:sz w:val="24"/>
        </w:rPr>
        <w:t> </w:t>
      </w:r>
      <w:r>
        <w:rPr>
          <w:sz w:val="24"/>
        </w:rPr>
        <w:t>accept</w:t>
      </w:r>
      <w:r>
        <w:rPr>
          <w:spacing w:val="-5"/>
          <w:sz w:val="24"/>
        </w:rPr>
        <w:t> </w:t>
      </w:r>
      <w:r>
        <w:rPr>
          <w:sz w:val="24"/>
        </w:rPr>
        <w:t>the</w:t>
      </w:r>
      <w:r>
        <w:rPr>
          <w:spacing w:val="-6"/>
          <w:sz w:val="24"/>
        </w:rPr>
        <w:t> </w:t>
      </w:r>
      <w:r>
        <w:rPr>
          <w:sz w:val="24"/>
        </w:rPr>
        <w:t>responsibilities</w:t>
      </w:r>
      <w:r>
        <w:rPr>
          <w:spacing w:val="-5"/>
          <w:sz w:val="24"/>
        </w:rPr>
        <w:t> </w:t>
      </w:r>
      <w:r>
        <w:rPr>
          <w:sz w:val="24"/>
        </w:rPr>
        <w:t>of</w:t>
      </w:r>
      <w:r>
        <w:rPr>
          <w:spacing w:val="-6"/>
          <w:sz w:val="24"/>
        </w:rPr>
        <w:t> </w:t>
      </w:r>
      <w:r>
        <w:rPr>
          <w:sz w:val="24"/>
        </w:rPr>
        <w:t>membership,</w:t>
      </w:r>
      <w:r>
        <w:rPr>
          <w:spacing w:val="-5"/>
          <w:sz w:val="24"/>
        </w:rPr>
        <w:t> </w:t>
      </w:r>
      <w:r>
        <w:rPr>
          <w:sz w:val="24"/>
        </w:rPr>
        <w:t>regardless</w:t>
      </w:r>
      <w:r>
        <w:rPr>
          <w:spacing w:val="-5"/>
          <w:sz w:val="24"/>
        </w:rPr>
        <w:t> </w:t>
      </w:r>
      <w:r>
        <w:rPr>
          <w:sz w:val="24"/>
        </w:rPr>
        <w:t>of race, religion, gender or economic circumstances.</w:t>
      </w:r>
    </w:p>
    <w:p>
      <w:pPr>
        <w:pStyle w:val="BodyText"/>
      </w:pPr>
    </w:p>
    <w:p>
      <w:pPr>
        <w:pStyle w:val="ListParagraph"/>
        <w:numPr>
          <w:ilvl w:val="2"/>
          <w:numId w:val="6"/>
        </w:numPr>
        <w:tabs>
          <w:tab w:pos="2360" w:val="left" w:leader="none"/>
        </w:tabs>
        <w:spacing w:line="240" w:lineRule="auto" w:before="0" w:after="0"/>
        <w:ind w:left="2360" w:right="593" w:hanging="720"/>
        <w:jc w:val="left"/>
        <w:rPr>
          <w:sz w:val="24"/>
        </w:rPr>
      </w:pPr>
      <w:r>
        <w:rPr>
          <w:sz w:val="24"/>
        </w:rPr>
        <w:t>Democratic member control – Cooperatives are democratic organizations controlled by their members, who actively participate in setting policies and making decisions.</w:t>
      </w:r>
      <w:r>
        <w:rPr>
          <w:spacing w:val="40"/>
          <w:sz w:val="24"/>
        </w:rPr>
        <w:t> </w:t>
      </w:r>
      <w:r>
        <w:rPr>
          <w:sz w:val="24"/>
        </w:rPr>
        <w:t>The elected representatives</w:t>
      </w:r>
      <w:r>
        <w:rPr>
          <w:spacing w:val="-5"/>
          <w:sz w:val="24"/>
        </w:rPr>
        <w:t> </w:t>
      </w:r>
      <w:r>
        <w:rPr>
          <w:sz w:val="24"/>
        </w:rPr>
        <w:t>are</w:t>
      </w:r>
      <w:r>
        <w:rPr>
          <w:spacing w:val="-6"/>
          <w:sz w:val="24"/>
        </w:rPr>
        <w:t> </w:t>
      </w:r>
      <w:r>
        <w:rPr>
          <w:sz w:val="24"/>
        </w:rPr>
        <w:t>accountable</w:t>
      </w:r>
      <w:r>
        <w:rPr>
          <w:spacing w:val="-6"/>
          <w:sz w:val="24"/>
        </w:rPr>
        <w:t> </w:t>
      </w:r>
      <w:r>
        <w:rPr>
          <w:sz w:val="24"/>
        </w:rPr>
        <w:t>to</w:t>
      </w:r>
      <w:r>
        <w:rPr>
          <w:spacing w:val="-5"/>
          <w:sz w:val="24"/>
        </w:rPr>
        <w:t> </w:t>
      </w:r>
      <w:r>
        <w:rPr>
          <w:sz w:val="24"/>
        </w:rPr>
        <w:t>the</w:t>
      </w:r>
      <w:r>
        <w:rPr>
          <w:spacing w:val="-6"/>
          <w:sz w:val="24"/>
        </w:rPr>
        <w:t> </w:t>
      </w:r>
      <w:r>
        <w:rPr>
          <w:sz w:val="24"/>
        </w:rPr>
        <w:t>membership.</w:t>
      </w:r>
      <w:r>
        <w:rPr>
          <w:spacing w:val="40"/>
          <w:sz w:val="24"/>
        </w:rPr>
        <w:t> </w:t>
      </w:r>
      <w:r>
        <w:rPr>
          <w:sz w:val="24"/>
        </w:rPr>
        <w:t>Members</w:t>
      </w:r>
      <w:r>
        <w:rPr>
          <w:spacing w:val="-5"/>
          <w:sz w:val="24"/>
        </w:rPr>
        <w:t> </w:t>
      </w:r>
      <w:r>
        <w:rPr>
          <w:sz w:val="24"/>
        </w:rPr>
        <w:t>have equal voting rights (one member, one vote).</w:t>
      </w:r>
    </w:p>
    <w:p>
      <w:pPr>
        <w:pStyle w:val="BodyText"/>
      </w:pPr>
    </w:p>
    <w:p>
      <w:pPr>
        <w:pStyle w:val="ListParagraph"/>
        <w:numPr>
          <w:ilvl w:val="2"/>
          <w:numId w:val="6"/>
        </w:numPr>
        <w:tabs>
          <w:tab w:pos="2360" w:val="left" w:leader="none"/>
        </w:tabs>
        <w:spacing w:line="240" w:lineRule="auto" w:before="0" w:after="0"/>
        <w:ind w:left="2360" w:right="652" w:hanging="720"/>
        <w:jc w:val="left"/>
        <w:rPr>
          <w:sz w:val="24"/>
        </w:rPr>
      </w:pPr>
      <w:r>
        <w:rPr>
          <w:sz w:val="24"/>
        </w:rPr>
        <w:t>Members’</w:t>
      </w:r>
      <w:r>
        <w:rPr>
          <w:spacing w:val="-7"/>
          <w:sz w:val="24"/>
        </w:rPr>
        <w:t> </w:t>
      </w:r>
      <w:r>
        <w:rPr>
          <w:sz w:val="24"/>
        </w:rPr>
        <w:t>economic</w:t>
      </w:r>
      <w:r>
        <w:rPr>
          <w:spacing w:val="-7"/>
          <w:sz w:val="24"/>
        </w:rPr>
        <w:t> </w:t>
      </w:r>
      <w:r>
        <w:rPr>
          <w:sz w:val="24"/>
        </w:rPr>
        <w:t>participation</w:t>
      </w:r>
      <w:r>
        <w:rPr>
          <w:spacing w:val="-6"/>
          <w:sz w:val="24"/>
        </w:rPr>
        <w:t> </w:t>
      </w:r>
      <w:r>
        <w:rPr>
          <w:sz w:val="24"/>
        </w:rPr>
        <w:t>–</w:t>
      </w:r>
      <w:r>
        <w:rPr>
          <w:spacing w:val="-6"/>
          <w:sz w:val="24"/>
        </w:rPr>
        <w:t> </w:t>
      </w:r>
      <w:r>
        <w:rPr>
          <w:sz w:val="24"/>
        </w:rPr>
        <w:t>Members</w:t>
      </w:r>
      <w:r>
        <w:rPr>
          <w:spacing w:val="-6"/>
          <w:sz w:val="24"/>
        </w:rPr>
        <w:t> </w:t>
      </w:r>
      <w:r>
        <w:rPr>
          <w:sz w:val="24"/>
        </w:rPr>
        <w:t>contribute</w:t>
      </w:r>
      <w:r>
        <w:rPr>
          <w:spacing w:val="-7"/>
          <w:sz w:val="24"/>
        </w:rPr>
        <w:t> </w:t>
      </w:r>
      <w:r>
        <w:rPr>
          <w:sz w:val="24"/>
        </w:rPr>
        <w:t>equitably to, and democratically control, the capital of their cooperative. Members allocate surpluses for any or all of the following purposes: developing the cooperative; setting up reserves; benefiting members in proportion to their transactions with the cooperative; and supporting other activities approved by the </w:t>
      </w:r>
      <w:r>
        <w:rPr>
          <w:spacing w:val="-2"/>
          <w:sz w:val="24"/>
        </w:rPr>
        <w:t>membership.</w:t>
      </w:r>
    </w:p>
    <w:p>
      <w:pPr>
        <w:pStyle w:val="BodyText"/>
      </w:pPr>
    </w:p>
    <w:p>
      <w:pPr>
        <w:pStyle w:val="ListParagraph"/>
        <w:numPr>
          <w:ilvl w:val="2"/>
          <w:numId w:val="6"/>
        </w:numPr>
        <w:tabs>
          <w:tab w:pos="2360" w:val="left" w:leader="none"/>
        </w:tabs>
        <w:spacing w:line="240" w:lineRule="auto" w:before="0" w:after="0"/>
        <w:ind w:left="2360" w:right="586" w:hanging="720"/>
        <w:jc w:val="left"/>
        <w:rPr>
          <w:sz w:val="24"/>
        </w:rPr>
      </w:pPr>
      <w:r>
        <w:rPr>
          <w:sz w:val="24"/>
        </w:rPr>
        <w:t>Autonomy</w:t>
      </w:r>
      <w:r>
        <w:rPr>
          <w:spacing w:val="-10"/>
          <w:sz w:val="24"/>
        </w:rPr>
        <w:t> </w:t>
      </w:r>
      <w:r>
        <w:rPr>
          <w:sz w:val="24"/>
        </w:rPr>
        <w:t>and</w:t>
      </w:r>
      <w:r>
        <w:rPr>
          <w:spacing w:val="-5"/>
          <w:sz w:val="24"/>
        </w:rPr>
        <w:t> </w:t>
      </w:r>
      <w:r>
        <w:rPr>
          <w:sz w:val="24"/>
        </w:rPr>
        <w:t>independence</w:t>
      </w:r>
      <w:r>
        <w:rPr>
          <w:spacing w:val="-6"/>
          <w:sz w:val="24"/>
        </w:rPr>
        <w:t> </w:t>
      </w:r>
      <w:r>
        <w:rPr>
          <w:sz w:val="24"/>
        </w:rPr>
        <w:t>–</w:t>
      </w:r>
      <w:r>
        <w:rPr>
          <w:spacing w:val="-5"/>
          <w:sz w:val="24"/>
        </w:rPr>
        <w:t> </w:t>
      </w:r>
      <w:r>
        <w:rPr>
          <w:sz w:val="24"/>
        </w:rPr>
        <w:t>Cooperatives</w:t>
      </w:r>
      <w:r>
        <w:rPr>
          <w:spacing w:val="-5"/>
          <w:sz w:val="24"/>
        </w:rPr>
        <w:t> </w:t>
      </w:r>
      <w:r>
        <w:rPr>
          <w:sz w:val="24"/>
        </w:rPr>
        <w:t>are</w:t>
      </w:r>
      <w:r>
        <w:rPr>
          <w:spacing w:val="-4"/>
          <w:sz w:val="24"/>
        </w:rPr>
        <w:t> </w:t>
      </w:r>
      <w:r>
        <w:rPr>
          <w:sz w:val="24"/>
        </w:rPr>
        <w:t>autonomous,</w:t>
      </w:r>
      <w:r>
        <w:rPr>
          <w:spacing w:val="-5"/>
          <w:sz w:val="24"/>
        </w:rPr>
        <w:t> </w:t>
      </w:r>
      <w:r>
        <w:rPr>
          <w:sz w:val="24"/>
        </w:rPr>
        <w:t>self- help organizations controlled by their members.</w:t>
      </w:r>
      <w:r>
        <w:rPr>
          <w:spacing w:val="40"/>
          <w:sz w:val="24"/>
        </w:rPr>
        <w:t> </w:t>
      </w:r>
      <w:r>
        <w:rPr>
          <w:sz w:val="24"/>
        </w:rPr>
        <w:t>If they enter into agreements with other organizations, including governments, or raise capital from external sources, they</w:t>
      </w:r>
      <w:r>
        <w:rPr>
          <w:spacing w:val="-4"/>
          <w:sz w:val="24"/>
        </w:rPr>
        <w:t> </w:t>
      </w:r>
      <w:r>
        <w:rPr>
          <w:sz w:val="24"/>
        </w:rPr>
        <w:t>do so on terms that ensure democratic control as well as their unique identity.</w:t>
      </w:r>
    </w:p>
    <w:p>
      <w:pPr>
        <w:pStyle w:val="BodyText"/>
      </w:pPr>
    </w:p>
    <w:p>
      <w:pPr>
        <w:pStyle w:val="ListParagraph"/>
        <w:numPr>
          <w:ilvl w:val="2"/>
          <w:numId w:val="6"/>
        </w:numPr>
        <w:tabs>
          <w:tab w:pos="2360" w:val="left" w:leader="none"/>
        </w:tabs>
        <w:spacing w:line="240" w:lineRule="auto" w:before="1" w:after="0"/>
        <w:ind w:left="2360" w:right="617" w:hanging="720"/>
        <w:jc w:val="left"/>
        <w:rPr>
          <w:sz w:val="24"/>
        </w:rPr>
      </w:pPr>
      <w:r>
        <w:rPr>
          <w:sz w:val="24"/>
        </w:rPr>
        <w:t>Education, training and information – Cooperatives provide education and training for their members, elected representatives, President and CEO, and employees so they can contribute effectively to the development of their cooperatives. Communications about the nature and benefits of cooperatives, particularly</w:t>
      </w:r>
      <w:r>
        <w:rPr>
          <w:spacing w:val="-9"/>
          <w:sz w:val="24"/>
        </w:rPr>
        <w:t> </w:t>
      </w:r>
      <w:r>
        <w:rPr>
          <w:sz w:val="24"/>
        </w:rPr>
        <w:t>with</w:t>
      </w:r>
      <w:r>
        <w:rPr>
          <w:spacing w:val="-5"/>
          <w:sz w:val="24"/>
        </w:rPr>
        <w:t> </w:t>
      </w:r>
      <w:r>
        <w:rPr>
          <w:sz w:val="24"/>
        </w:rPr>
        <w:t>the</w:t>
      </w:r>
      <w:r>
        <w:rPr>
          <w:spacing w:val="-4"/>
          <w:sz w:val="24"/>
        </w:rPr>
        <w:t> </w:t>
      </w:r>
      <w:r>
        <w:rPr>
          <w:sz w:val="24"/>
        </w:rPr>
        <w:t>general</w:t>
      </w:r>
      <w:r>
        <w:rPr>
          <w:spacing w:val="-5"/>
          <w:sz w:val="24"/>
        </w:rPr>
        <w:t> </w:t>
      </w:r>
      <w:r>
        <w:rPr>
          <w:sz w:val="24"/>
        </w:rPr>
        <w:t>public</w:t>
      </w:r>
      <w:r>
        <w:rPr>
          <w:spacing w:val="-6"/>
          <w:sz w:val="24"/>
        </w:rPr>
        <w:t> </w:t>
      </w:r>
      <w:r>
        <w:rPr>
          <w:sz w:val="24"/>
        </w:rPr>
        <w:t>and</w:t>
      </w:r>
      <w:r>
        <w:rPr>
          <w:spacing w:val="-5"/>
          <w:sz w:val="24"/>
        </w:rPr>
        <w:t> </w:t>
      </w:r>
      <w:r>
        <w:rPr>
          <w:sz w:val="24"/>
        </w:rPr>
        <w:t>opinion</w:t>
      </w:r>
      <w:r>
        <w:rPr>
          <w:spacing w:val="-5"/>
          <w:sz w:val="24"/>
        </w:rPr>
        <w:t> </w:t>
      </w:r>
      <w:r>
        <w:rPr>
          <w:sz w:val="24"/>
        </w:rPr>
        <w:t>leaders,</w:t>
      </w:r>
      <w:r>
        <w:rPr>
          <w:spacing w:val="-5"/>
          <w:sz w:val="24"/>
        </w:rPr>
        <w:t> </w:t>
      </w:r>
      <w:r>
        <w:rPr>
          <w:sz w:val="24"/>
        </w:rPr>
        <w:t>help</w:t>
      </w:r>
      <w:r>
        <w:rPr>
          <w:spacing w:val="-5"/>
          <w:sz w:val="24"/>
        </w:rPr>
        <w:t> </w:t>
      </w:r>
      <w:r>
        <w:rPr>
          <w:sz w:val="24"/>
        </w:rPr>
        <w:t>boost cooperative understanding.</w:t>
      </w:r>
    </w:p>
    <w:p>
      <w:pPr>
        <w:spacing w:after="0" w:line="240" w:lineRule="auto"/>
        <w:jc w:val="left"/>
        <w:rPr>
          <w:sz w:val="24"/>
        </w:rPr>
        <w:sectPr>
          <w:headerReference w:type="default" r:id="rId14"/>
          <w:footerReference w:type="default" r:id="rId15"/>
          <w:pgSz w:w="12240" w:h="15840"/>
          <w:pgMar w:header="0" w:footer="748" w:top="1360" w:bottom="940" w:left="1600" w:right="1240"/>
        </w:sectPr>
      </w:pPr>
    </w:p>
    <w:p>
      <w:pPr>
        <w:pStyle w:val="ListParagraph"/>
        <w:numPr>
          <w:ilvl w:val="2"/>
          <w:numId w:val="6"/>
        </w:numPr>
        <w:tabs>
          <w:tab w:pos="2360" w:val="left" w:leader="none"/>
        </w:tabs>
        <w:spacing w:line="240" w:lineRule="auto" w:before="72" w:after="0"/>
        <w:ind w:left="2360" w:right="770" w:hanging="720"/>
        <w:jc w:val="left"/>
        <w:rPr>
          <w:sz w:val="24"/>
        </w:rPr>
      </w:pPr>
      <w:r>
        <w:rPr>
          <w:sz w:val="24"/>
        </w:rPr>
        <w:t>Cooperation</w:t>
      </w:r>
      <w:r>
        <w:rPr>
          <w:spacing w:val="-4"/>
          <w:sz w:val="24"/>
        </w:rPr>
        <w:t> </w:t>
      </w:r>
      <w:r>
        <w:rPr>
          <w:sz w:val="24"/>
        </w:rPr>
        <w:t>among</w:t>
      </w:r>
      <w:r>
        <w:rPr>
          <w:spacing w:val="-7"/>
          <w:sz w:val="24"/>
        </w:rPr>
        <w:t> </w:t>
      </w:r>
      <w:r>
        <w:rPr>
          <w:sz w:val="24"/>
        </w:rPr>
        <w:t>cooperatives</w:t>
      </w:r>
      <w:r>
        <w:rPr>
          <w:spacing w:val="-4"/>
          <w:sz w:val="24"/>
        </w:rPr>
        <w:t> </w:t>
      </w:r>
      <w:r>
        <w:rPr>
          <w:sz w:val="24"/>
        </w:rPr>
        <w:t>–</w:t>
      </w:r>
      <w:r>
        <w:rPr>
          <w:spacing w:val="40"/>
          <w:sz w:val="24"/>
        </w:rPr>
        <w:t> </w:t>
      </w:r>
      <w:r>
        <w:rPr>
          <w:sz w:val="24"/>
        </w:rPr>
        <w:t>By</w:t>
      </w:r>
      <w:r>
        <w:rPr>
          <w:spacing w:val="-8"/>
          <w:sz w:val="24"/>
        </w:rPr>
        <w:t> </w:t>
      </w:r>
      <w:r>
        <w:rPr>
          <w:sz w:val="24"/>
        </w:rPr>
        <w:t>working</w:t>
      </w:r>
      <w:r>
        <w:rPr>
          <w:spacing w:val="-7"/>
          <w:sz w:val="24"/>
        </w:rPr>
        <w:t> </w:t>
      </w:r>
      <w:r>
        <w:rPr>
          <w:sz w:val="24"/>
        </w:rPr>
        <w:t>together</w:t>
      </w:r>
      <w:r>
        <w:rPr>
          <w:spacing w:val="-5"/>
          <w:sz w:val="24"/>
        </w:rPr>
        <w:t> </w:t>
      </w:r>
      <w:r>
        <w:rPr>
          <w:sz w:val="24"/>
        </w:rPr>
        <w:t>through local,</w:t>
      </w:r>
      <w:r>
        <w:rPr>
          <w:spacing w:val="-8"/>
          <w:sz w:val="24"/>
        </w:rPr>
        <w:t> </w:t>
      </w:r>
      <w:r>
        <w:rPr>
          <w:sz w:val="24"/>
        </w:rPr>
        <w:t>national,</w:t>
      </w:r>
      <w:r>
        <w:rPr>
          <w:spacing w:val="-8"/>
          <w:sz w:val="24"/>
        </w:rPr>
        <w:t> </w:t>
      </w:r>
      <w:r>
        <w:rPr>
          <w:sz w:val="24"/>
        </w:rPr>
        <w:t>regional</w:t>
      </w:r>
      <w:r>
        <w:rPr>
          <w:spacing w:val="-6"/>
          <w:sz w:val="24"/>
        </w:rPr>
        <w:t> </w:t>
      </w:r>
      <w:r>
        <w:rPr>
          <w:sz w:val="24"/>
        </w:rPr>
        <w:t>and</w:t>
      </w:r>
      <w:r>
        <w:rPr>
          <w:spacing w:val="-8"/>
          <w:sz w:val="24"/>
        </w:rPr>
        <w:t> </w:t>
      </w:r>
      <w:r>
        <w:rPr>
          <w:sz w:val="24"/>
        </w:rPr>
        <w:t>international</w:t>
      </w:r>
      <w:r>
        <w:rPr>
          <w:spacing w:val="-8"/>
          <w:sz w:val="24"/>
        </w:rPr>
        <w:t> </w:t>
      </w:r>
      <w:r>
        <w:rPr>
          <w:sz w:val="24"/>
        </w:rPr>
        <w:t>structures,</w:t>
      </w:r>
      <w:r>
        <w:rPr>
          <w:spacing w:val="-8"/>
          <w:sz w:val="24"/>
        </w:rPr>
        <w:t> </w:t>
      </w:r>
      <w:r>
        <w:rPr>
          <w:sz w:val="24"/>
        </w:rPr>
        <w:t>cooperatives improve services, bolster local economies and deal more effectively with social and community needs.</w:t>
      </w:r>
    </w:p>
    <w:p>
      <w:pPr>
        <w:pStyle w:val="BodyText"/>
      </w:pPr>
    </w:p>
    <w:p>
      <w:pPr>
        <w:pStyle w:val="ListParagraph"/>
        <w:numPr>
          <w:ilvl w:val="2"/>
          <w:numId w:val="6"/>
        </w:numPr>
        <w:tabs>
          <w:tab w:pos="2360" w:val="left" w:leader="none"/>
        </w:tabs>
        <w:spacing w:line="240" w:lineRule="auto" w:before="0" w:after="0"/>
        <w:ind w:left="2360" w:right="792" w:hanging="720"/>
        <w:jc w:val="both"/>
        <w:rPr>
          <w:sz w:val="24"/>
        </w:rPr>
      </w:pPr>
      <w:r>
        <w:rPr>
          <w:sz w:val="24"/>
        </w:rPr>
        <w:t>Concern</w:t>
      </w:r>
      <w:r>
        <w:rPr>
          <w:spacing w:val="-5"/>
          <w:sz w:val="24"/>
        </w:rPr>
        <w:t> </w:t>
      </w:r>
      <w:r>
        <w:rPr>
          <w:sz w:val="24"/>
        </w:rPr>
        <w:t>for</w:t>
      </w:r>
      <w:r>
        <w:rPr>
          <w:spacing w:val="-4"/>
          <w:sz w:val="24"/>
        </w:rPr>
        <w:t> </w:t>
      </w:r>
      <w:r>
        <w:rPr>
          <w:sz w:val="24"/>
        </w:rPr>
        <w:t>community</w:t>
      </w:r>
      <w:r>
        <w:rPr>
          <w:spacing w:val="-7"/>
          <w:sz w:val="24"/>
        </w:rPr>
        <w:t> </w:t>
      </w:r>
      <w:r>
        <w:rPr>
          <w:sz w:val="24"/>
        </w:rPr>
        <w:t>–</w:t>
      </w:r>
      <w:r>
        <w:rPr>
          <w:spacing w:val="40"/>
          <w:sz w:val="24"/>
        </w:rPr>
        <w:t> </w:t>
      </w:r>
      <w:r>
        <w:rPr>
          <w:sz w:val="24"/>
        </w:rPr>
        <w:t>Cooperatives</w:t>
      </w:r>
      <w:r>
        <w:rPr>
          <w:spacing w:val="-5"/>
          <w:sz w:val="24"/>
        </w:rPr>
        <w:t> </w:t>
      </w:r>
      <w:r>
        <w:rPr>
          <w:sz w:val="24"/>
        </w:rPr>
        <w:t>work</w:t>
      </w:r>
      <w:r>
        <w:rPr>
          <w:spacing w:val="-3"/>
          <w:sz w:val="24"/>
        </w:rPr>
        <w:t> </w:t>
      </w:r>
      <w:r>
        <w:rPr>
          <w:sz w:val="24"/>
        </w:rPr>
        <w:t>for</w:t>
      </w:r>
      <w:r>
        <w:rPr>
          <w:spacing w:val="-4"/>
          <w:sz w:val="24"/>
        </w:rPr>
        <w:t> </w:t>
      </w:r>
      <w:r>
        <w:rPr>
          <w:sz w:val="24"/>
        </w:rPr>
        <w:t>the</w:t>
      </w:r>
      <w:r>
        <w:rPr>
          <w:spacing w:val="-6"/>
          <w:sz w:val="24"/>
        </w:rPr>
        <w:t> </w:t>
      </w:r>
      <w:r>
        <w:rPr>
          <w:sz w:val="24"/>
        </w:rPr>
        <w:t>sustainable development</w:t>
      </w:r>
      <w:r>
        <w:rPr>
          <w:spacing w:val="-2"/>
          <w:sz w:val="24"/>
        </w:rPr>
        <w:t> </w:t>
      </w:r>
      <w:r>
        <w:rPr>
          <w:sz w:val="24"/>
        </w:rPr>
        <w:t>of</w:t>
      </w:r>
      <w:r>
        <w:rPr>
          <w:spacing w:val="-3"/>
          <w:sz w:val="24"/>
        </w:rPr>
        <w:t> </w:t>
      </w:r>
      <w:r>
        <w:rPr>
          <w:sz w:val="24"/>
        </w:rPr>
        <w:t>their</w:t>
      </w:r>
      <w:r>
        <w:rPr>
          <w:spacing w:val="-1"/>
          <w:sz w:val="24"/>
        </w:rPr>
        <w:t> </w:t>
      </w:r>
      <w:r>
        <w:rPr>
          <w:sz w:val="24"/>
        </w:rPr>
        <w:t>communities</w:t>
      </w:r>
      <w:r>
        <w:rPr>
          <w:spacing w:val="-2"/>
          <w:sz w:val="24"/>
        </w:rPr>
        <w:t> </w:t>
      </w:r>
      <w:r>
        <w:rPr>
          <w:sz w:val="24"/>
        </w:rPr>
        <w:t>through</w:t>
      </w:r>
      <w:r>
        <w:rPr>
          <w:spacing w:val="-2"/>
          <w:sz w:val="24"/>
        </w:rPr>
        <w:t> </w:t>
      </w:r>
      <w:r>
        <w:rPr>
          <w:sz w:val="24"/>
        </w:rPr>
        <w:t>policies</w:t>
      </w:r>
      <w:r>
        <w:rPr>
          <w:spacing w:val="-2"/>
          <w:sz w:val="24"/>
        </w:rPr>
        <w:t> </w:t>
      </w:r>
      <w:r>
        <w:rPr>
          <w:sz w:val="24"/>
        </w:rPr>
        <w:t>supported</w:t>
      </w:r>
      <w:r>
        <w:rPr>
          <w:spacing w:val="-2"/>
          <w:sz w:val="24"/>
        </w:rPr>
        <w:t> </w:t>
      </w:r>
      <w:r>
        <w:rPr>
          <w:sz w:val="24"/>
        </w:rPr>
        <w:t>by the membership.</w:t>
      </w:r>
    </w:p>
    <w:p>
      <w:pPr>
        <w:pStyle w:val="BodyText"/>
      </w:pPr>
    </w:p>
    <w:p>
      <w:pPr>
        <w:pStyle w:val="Heading3"/>
        <w:numPr>
          <w:ilvl w:val="0"/>
          <w:numId w:val="6"/>
        </w:numPr>
        <w:tabs>
          <w:tab w:pos="1279" w:val="left" w:leader="none"/>
        </w:tabs>
        <w:spacing w:line="240" w:lineRule="auto" w:before="0" w:after="0"/>
        <w:ind w:left="1279" w:right="0" w:hanging="719"/>
        <w:jc w:val="left"/>
      </w:pPr>
      <w:r>
        <w:rPr>
          <w:spacing w:val="-2"/>
        </w:rPr>
        <w:t>RESPONSIBILITY</w:t>
      </w:r>
    </w:p>
    <w:p>
      <w:pPr>
        <w:pStyle w:val="BodyText"/>
      </w:pPr>
    </w:p>
    <w:p>
      <w:pPr>
        <w:pStyle w:val="BodyText"/>
        <w:ind w:left="953" w:right="625"/>
        <w:jc w:val="center"/>
      </w:pPr>
      <w:r>
        <w:rPr/>
        <w:t>The</w:t>
      </w:r>
      <w:r>
        <w:rPr>
          <w:spacing w:val="-4"/>
        </w:rPr>
        <w:t> </w:t>
      </w:r>
      <w:r>
        <w:rPr/>
        <w:t>President</w:t>
      </w:r>
      <w:r>
        <w:rPr>
          <w:spacing w:val="-1"/>
        </w:rPr>
        <w:t> </w:t>
      </w:r>
      <w:r>
        <w:rPr/>
        <w:t>and</w:t>
      </w:r>
      <w:r>
        <w:rPr>
          <w:spacing w:val="-1"/>
        </w:rPr>
        <w:t> </w:t>
      </w:r>
      <w:r>
        <w:rPr/>
        <w:t>CEO</w:t>
      </w:r>
      <w:r>
        <w:rPr>
          <w:spacing w:val="-2"/>
        </w:rPr>
        <w:t> </w:t>
      </w:r>
      <w:r>
        <w:rPr/>
        <w:t>is</w:t>
      </w:r>
      <w:r>
        <w:rPr>
          <w:spacing w:val="-1"/>
        </w:rPr>
        <w:t> </w:t>
      </w:r>
      <w:r>
        <w:rPr/>
        <w:t>responsible</w:t>
      </w:r>
      <w:r>
        <w:rPr>
          <w:spacing w:val="-2"/>
        </w:rPr>
        <w:t> </w:t>
      </w:r>
      <w:r>
        <w:rPr/>
        <w:t>for</w:t>
      </w:r>
      <w:r>
        <w:rPr>
          <w:spacing w:val="-2"/>
        </w:rPr>
        <w:t> </w:t>
      </w:r>
      <w:r>
        <w:rPr/>
        <w:t>the administration</w:t>
      </w:r>
      <w:r>
        <w:rPr>
          <w:spacing w:val="-1"/>
        </w:rPr>
        <w:t> </w:t>
      </w:r>
      <w:r>
        <w:rPr/>
        <w:t>of</w:t>
      </w:r>
      <w:r>
        <w:rPr>
          <w:spacing w:val="-2"/>
        </w:rPr>
        <w:t> </w:t>
      </w:r>
      <w:r>
        <w:rPr/>
        <w:t>this </w:t>
      </w:r>
      <w:r>
        <w:rPr>
          <w:spacing w:val="-2"/>
        </w:rPr>
        <w:t>policy.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
        <w:ind w:left="200" w:right="0" w:firstLine="0"/>
        <w:jc w:val="left"/>
        <w:rPr>
          <w:sz w:val="24"/>
        </w:rPr>
      </w:pPr>
      <w:r>
        <w:rPr>
          <w:sz w:val="24"/>
        </w:rPr>
        <w:t>EFFECTIVE:</w:t>
      </w:r>
      <w:r>
        <w:rPr>
          <w:spacing w:val="-8"/>
          <w:sz w:val="24"/>
        </w:rPr>
        <w:t> </w:t>
      </w:r>
      <w:r>
        <w:rPr>
          <w:spacing w:val="-2"/>
          <w:sz w:val="24"/>
        </w:rPr>
        <w:t>11/1/1989</w:t>
      </w:r>
    </w:p>
    <w:p>
      <w:pPr>
        <w:tabs>
          <w:tab w:pos="1639" w:val="left" w:leader="none"/>
        </w:tabs>
        <w:spacing w:before="276"/>
        <w:ind w:left="200" w:right="0" w:firstLine="0"/>
        <w:jc w:val="left"/>
        <w:rPr>
          <w:sz w:val="24"/>
        </w:rPr>
      </w:pPr>
      <w:r>
        <w:rPr>
          <w:spacing w:val="-2"/>
          <w:sz w:val="24"/>
        </w:rPr>
        <w:t>REVISED:</w:t>
      </w:r>
      <w:r>
        <w:rPr>
          <w:sz w:val="24"/>
        </w:rPr>
        <w:tab/>
        <w:t>04/25/2005;</w:t>
      </w:r>
      <w:r>
        <w:rPr>
          <w:spacing w:val="-2"/>
          <w:sz w:val="24"/>
        </w:rPr>
        <w:t> 11/29/2021</w:t>
      </w:r>
    </w:p>
    <w:p>
      <w:pPr>
        <w:spacing w:after="0"/>
        <w:jc w:val="left"/>
        <w:rPr>
          <w:sz w:val="24"/>
        </w:rPr>
        <w:sectPr>
          <w:headerReference w:type="default" r:id="rId16"/>
          <w:footerReference w:type="default" r:id="rId17"/>
          <w:pgSz w:w="12240" w:h="15840"/>
          <w:pgMar w:header="0" w:footer="748" w:top="1360" w:bottom="940" w:left="1600" w:right="1240"/>
        </w:sectPr>
      </w:pPr>
    </w:p>
    <w:p>
      <w:pPr>
        <w:spacing w:before="79"/>
        <w:ind w:left="0" w:right="368" w:firstLine="0"/>
        <w:jc w:val="center"/>
        <w:rPr>
          <w:sz w:val="24"/>
        </w:rPr>
      </w:pPr>
      <w:bookmarkStart w:name="CS 02 Information to Members" w:id="7"/>
      <w:bookmarkEnd w:id="7"/>
      <w:r>
        <w:rPr/>
      </w: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p>
      <w:pPr>
        <w:pStyle w:val="BodyText"/>
      </w:pPr>
    </w:p>
    <w:p>
      <w:pPr>
        <w:pStyle w:val="Heading1"/>
        <w:ind w:left="10" w:right="369"/>
        <w:jc w:val="center"/>
      </w:pPr>
      <w:r>
        <w:rPr>
          <w:u w:val="single"/>
        </w:rPr>
        <w:t>POLICY</w:t>
      </w:r>
      <w:r>
        <w:rPr>
          <w:spacing w:val="-10"/>
          <w:u w:val="single"/>
        </w:rPr>
        <w:t> </w:t>
      </w:r>
      <w:r>
        <w:rPr>
          <w:u w:val="single"/>
        </w:rPr>
        <w:t>NO.</w:t>
      </w:r>
      <w:r>
        <w:rPr>
          <w:spacing w:val="-7"/>
          <w:u w:val="single"/>
        </w:rPr>
        <w:t> </w:t>
      </w:r>
      <w:r>
        <w:rPr>
          <w:spacing w:val="-10"/>
          <w:u w:val="single"/>
        </w:rPr>
        <w:t>2</w:t>
      </w:r>
    </w:p>
    <w:p>
      <w:pPr>
        <w:pStyle w:val="BodyText"/>
        <w:rPr>
          <w:b/>
        </w:rPr>
      </w:pPr>
    </w:p>
    <w:p>
      <w:pPr>
        <w:spacing w:before="0"/>
        <w:ind w:left="0" w:right="363" w:firstLine="0"/>
        <w:jc w:val="center"/>
        <w:rPr>
          <w:b/>
          <w:sz w:val="24"/>
        </w:rPr>
      </w:pPr>
      <w:r>
        <w:rPr>
          <w:b/>
          <w:sz w:val="24"/>
        </w:rPr>
        <w:t>INFORMATION</w:t>
      </w:r>
      <w:r>
        <w:rPr>
          <w:b/>
          <w:spacing w:val="-15"/>
          <w:sz w:val="24"/>
        </w:rPr>
        <w:t> </w:t>
      </w:r>
      <w:r>
        <w:rPr>
          <w:b/>
          <w:sz w:val="24"/>
        </w:rPr>
        <w:t>TO</w:t>
      </w:r>
      <w:r>
        <w:rPr>
          <w:b/>
          <w:spacing w:val="-12"/>
          <w:sz w:val="24"/>
        </w:rPr>
        <w:t> </w:t>
      </w:r>
      <w:r>
        <w:rPr>
          <w:b/>
          <w:spacing w:val="-2"/>
          <w:sz w:val="24"/>
        </w:rPr>
        <w:t>MEMBERS</w:t>
      </w:r>
    </w:p>
    <w:p>
      <w:pPr>
        <w:pStyle w:val="BodyText"/>
        <w:rPr>
          <w:b/>
        </w:rPr>
      </w:pPr>
    </w:p>
    <w:p>
      <w:pPr>
        <w:pStyle w:val="BodyText"/>
        <w:rPr>
          <w:b/>
        </w:rPr>
      </w:pPr>
    </w:p>
    <w:p>
      <w:pPr>
        <w:pStyle w:val="Heading3"/>
        <w:numPr>
          <w:ilvl w:val="0"/>
          <w:numId w:val="7"/>
        </w:numPr>
        <w:tabs>
          <w:tab w:pos="919" w:val="left" w:leader="none"/>
        </w:tabs>
        <w:spacing w:line="240" w:lineRule="auto" w:before="0" w:after="0"/>
        <w:ind w:left="919" w:right="0" w:hanging="719"/>
        <w:jc w:val="left"/>
      </w:pPr>
      <w:r>
        <w:rPr>
          <w:spacing w:val="-2"/>
        </w:rPr>
        <w:t>OBJECTIVE</w:t>
      </w:r>
    </w:p>
    <w:p>
      <w:pPr>
        <w:pStyle w:val="BodyText"/>
      </w:pPr>
    </w:p>
    <w:p>
      <w:pPr>
        <w:pStyle w:val="BodyText"/>
        <w:ind w:left="920"/>
      </w:pPr>
      <w:r>
        <w:rPr/>
        <w:t>To</w:t>
      </w:r>
      <w:r>
        <w:rPr>
          <w:spacing w:val="-5"/>
        </w:rPr>
        <w:t> </w:t>
      </w:r>
      <w:r>
        <w:rPr/>
        <w:t>set</w:t>
      </w:r>
      <w:r>
        <w:rPr>
          <w:spacing w:val="-5"/>
        </w:rPr>
        <w:t> </w:t>
      </w:r>
      <w:r>
        <w:rPr/>
        <w:t>forth</w:t>
      </w:r>
      <w:r>
        <w:rPr>
          <w:spacing w:val="-5"/>
        </w:rPr>
        <w:t> </w:t>
      </w:r>
      <w:r>
        <w:rPr/>
        <w:t>the</w:t>
      </w:r>
      <w:r>
        <w:rPr>
          <w:spacing w:val="-7"/>
        </w:rPr>
        <w:t> </w:t>
      </w:r>
      <w:r>
        <w:rPr/>
        <w:t>avenues</w:t>
      </w:r>
      <w:r>
        <w:rPr>
          <w:spacing w:val="-7"/>
        </w:rPr>
        <w:t> </w:t>
      </w:r>
      <w:r>
        <w:rPr/>
        <w:t>through</w:t>
      </w:r>
      <w:r>
        <w:rPr>
          <w:spacing w:val="-5"/>
        </w:rPr>
        <w:t> </w:t>
      </w:r>
      <w:r>
        <w:rPr/>
        <w:t>which</w:t>
      </w:r>
      <w:r>
        <w:rPr>
          <w:spacing w:val="-5"/>
        </w:rPr>
        <w:t> </w:t>
      </w:r>
      <w:r>
        <w:rPr/>
        <w:t>the</w:t>
      </w:r>
      <w:r>
        <w:rPr>
          <w:spacing w:val="-5"/>
        </w:rPr>
        <w:t> </w:t>
      </w:r>
      <w:r>
        <w:rPr/>
        <w:t>Cooperative</w:t>
      </w:r>
      <w:r>
        <w:rPr>
          <w:spacing w:val="-5"/>
        </w:rPr>
        <w:t> </w:t>
      </w:r>
      <w:r>
        <w:rPr/>
        <w:t>shall</w:t>
      </w:r>
      <w:r>
        <w:rPr>
          <w:spacing w:val="-5"/>
        </w:rPr>
        <w:t> </w:t>
      </w:r>
      <w:r>
        <w:rPr/>
        <w:t>communicate</w:t>
      </w:r>
      <w:r>
        <w:rPr>
          <w:spacing w:val="-1"/>
        </w:rPr>
        <w:t> </w:t>
      </w:r>
      <w:r>
        <w:rPr/>
        <w:t>to</w:t>
      </w:r>
      <w:r>
        <w:rPr>
          <w:spacing w:val="-5"/>
        </w:rPr>
        <w:t> </w:t>
      </w:r>
      <w:r>
        <w:rPr/>
        <w:t>its </w:t>
      </w:r>
      <w:r>
        <w:rPr>
          <w:spacing w:val="-2"/>
        </w:rPr>
        <w:t>members.</w:t>
      </w:r>
    </w:p>
    <w:p>
      <w:pPr>
        <w:pStyle w:val="BodyText"/>
      </w:pPr>
    </w:p>
    <w:p>
      <w:pPr>
        <w:pStyle w:val="BodyText"/>
      </w:pPr>
    </w:p>
    <w:p>
      <w:pPr>
        <w:pStyle w:val="Heading3"/>
        <w:numPr>
          <w:ilvl w:val="0"/>
          <w:numId w:val="7"/>
        </w:numPr>
        <w:tabs>
          <w:tab w:pos="919" w:val="left" w:leader="none"/>
        </w:tabs>
        <w:spacing w:line="240" w:lineRule="auto" w:before="0" w:after="0"/>
        <w:ind w:left="919" w:right="0" w:hanging="719"/>
        <w:jc w:val="left"/>
      </w:pPr>
      <w:r>
        <w:rPr/>
        <w:t>POLICY</w:t>
      </w:r>
      <w:r>
        <w:rPr>
          <w:spacing w:val="-15"/>
        </w:rPr>
        <w:t> </w:t>
      </w:r>
      <w:r>
        <w:rPr>
          <w:spacing w:val="-2"/>
        </w:rPr>
        <w:t>CONTENT</w:t>
      </w:r>
    </w:p>
    <w:p>
      <w:pPr>
        <w:pStyle w:val="BodyText"/>
      </w:pPr>
    </w:p>
    <w:p>
      <w:pPr>
        <w:pStyle w:val="BodyText"/>
        <w:ind w:left="920" w:right="763" w:firstLine="1"/>
      </w:pPr>
      <w:r>
        <w:rPr/>
        <w:t>Gibson</w:t>
      </w:r>
      <w:r>
        <w:rPr>
          <w:spacing w:val="-5"/>
        </w:rPr>
        <w:t> </w:t>
      </w:r>
      <w:r>
        <w:rPr/>
        <w:t>EMC</w:t>
      </w:r>
      <w:r>
        <w:rPr>
          <w:spacing w:val="-5"/>
        </w:rPr>
        <w:t> </w:t>
      </w:r>
      <w:r>
        <w:rPr/>
        <w:t>shall</w:t>
      </w:r>
      <w:r>
        <w:rPr>
          <w:spacing w:val="-5"/>
        </w:rPr>
        <w:t> </w:t>
      </w:r>
      <w:r>
        <w:rPr/>
        <w:t>utilize</w:t>
      </w:r>
      <w:r>
        <w:rPr>
          <w:spacing w:val="-10"/>
        </w:rPr>
        <w:t> </w:t>
      </w:r>
      <w:r>
        <w:rPr/>
        <w:t>various</w:t>
      </w:r>
      <w:r>
        <w:rPr>
          <w:spacing w:val="-5"/>
        </w:rPr>
        <w:t> </w:t>
      </w:r>
      <w:r>
        <w:rPr/>
        <w:t>channels</w:t>
      </w:r>
      <w:r>
        <w:rPr>
          <w:spacing w:val="-5"/>
        </w:rPr>
        <w:t> </w:t>
      </w:r>
      <w:r>
        <w:rPr/>
        <w:t>to</w:t>
      </w:r>
      <w:r>
        <w:rPr>
          <w:spacing w:val="-5"/>
        </w:rPr>
        <w:t> </w:t>
      </w:r>
      <w:r>
        <w:rPr/>
        <w:t>inform</w:t>
      </w:r>
      <w:r>
        <w:rPr>
          <w:spacing w:val="-5"/>
        </w:rPr>
        <w:t> </w:t>
      </w:r>
      <w:r>
        <w:rPr/>
        <w:t>Members</w:t>
      </w:r>
      <w:r>
        <w:rPr>
          <w:spacing w:val="-7"/>
        </w:rPr>
        <w:t> </w:t>
      </w:r>
      <w:r>
        <w:rPr/>
        <w:t>of</w:t>
      </w:r>
      <w:r>
        <w:rPr>
          <w:spacing w:val="-5"/>
        </w:rPr>
        <w:t> </w:t>
      </w:r>
      <w:r>
        <w:rPr/>
        <w:t>pertinent information such as rates, policies, and programs and services.</w:t>
      </w:r>
    </w:p>
    <w:p>
      <w:pPr>
        <w:pStyle w:val="BodyText"/>
      </w:pPr>
    </w:p>
    <w:p>
      <w:pPr>
        <w:pStyle w:val="BodyText"/>
      </w:pPr>
    </w:p>
    <w:p>
      <w:pPr>
        <w:pStyle w:val="Heading3"/>
        <w:numPr>
          <w:ilvl w:val="0"/>
          <w:numId w:val="7"/>
        </w:numPr>
        <w:tabs>
          <w:tab w:pos="919" w:val="left" w:leader="none"/>
        </w:tabs>
        <w:spacing w:line="240" w:lineRule="auto" w:before="0" w:after="0"/>
        <w:ind w:left="919" w:right="0" w:hanging="719"/>
        <w:jc w:val="left"/>
      </w:pPr>
      <w:r>
        <w:rPr>
          <w:spacing w:val="-2"/>
        </w:rPr>
        <w:t>PROVISIONS</w:t>
      </w:r>
    </w:p>
    <w:p>
      <w:pPr>
        <w:pStyle w:val="BodyText"/>
      </w:pPr>
    </w:p>
    <w:p>
      <w:pPr>
        <w:pStyle w:val="BodyText"/>
        <w:ind w:left="920" w:right="573"/>
        <w:jc w:val="both"/>
      </w:pPr>
      <w:r>
        <w:rPr/>
        <w:t>Gibson</w:t>
      </w:r>
      <w:r>
        <w:rPr>
          <w:spacing w:val="-3"/>
        </w:rPr>
        <w:t> </w:t>
      </w:r>
      <w:r>
        <w:rPr/>
        <w:t>Electric</w:t>
      </w:r>
      <w:r>
        <w:rPr>
          <w:spacing w:val="-1"/>
        </w:rPr>
        <w:t> </w:t>
      </w:r>
      <w:r>
        <w:rPr/>
        <w:t>Membership</w:t>
      </w:r>
      <w:r>
        <w:rPr>
          <w:spacing w:val="-3"/>
        </w:rPr>
        <w:t> </w:t>
      </w:r>
      <w:r>
        <w:rPr/>
        <w:t>Corporation</w:t>
      </w:r>
      <w:r>
        <w:rPr>
          <w:spacing w:val="-3"/>
        </w:rPr>
        <w:t> </w:t>
      </w:r>
      <w:r>
        <w:rPr/>
        <w:t>shall reasonably inform</w:t>
      </w:r>
      <w:r>
        <w:rPr>
          <w:spacing w:val="-3"/>
        </w:rPr>
        <w:t> </w:t>
      </w:r>
      <w:r>
        <w:rPr/>
        <w:t>Members</w:t>
      </w:r>
      <w:r>
        <w:rPr>
          <w:spacing w:val="-3"/>
        </w:rPr>
        <w:t> </w:t>
      </w:r>
      <w:r>
        <w:rPr/>
        <w:t>about rates and service practice policies by making such information available upon application for service and at any other time upon request.</w:t>
      </w:r>
    </w:p>
    <w:p>
      <w:pPr>
        <w:pStyle w:val="BodyText"/>
      </w:pPr>
    </w:p>
    <w:p>
      <w:pPr>
        <w:pStyle w:val="BodyText"/>
        <w:ind w:left="920" w:right="571"/>
        <w:jc w:val="both"/>
      </w:pPr>
      <w:r>
        <w:rPr/>
        <w:t>Gibson EMC, upon</w:t>
      </w:r>
      <w:r>
        <w:rPr>
          <w:spacing w:val="-2"/>
        </w:rPr>
        <w:t> </w:t>
      </w:r>
      <w:r>
        <w:rPr/>
        <w:t>request by the account owner,</w:t>
      </w:r>
      <w:r>
        <w:rPr>
          <w:spacing w:val="-2"/>
        </w:rPr>
        <w:t> </w:t>
      </w:r>
      <w:r>
        <w:rPr/>
        <w:t>shall provide</w:t>
      </w:r>
      <w:r>
        <w:rPr>
          <w:spacing w:val="-2"/>
        </w:rPr>
        <w:t> </w:t>
      </w:r>
      <w:r>
        <w:rPr/>
        <w:t>a statement of the monthly consumption for the prior 12 months if it is reasonably ascertainable.</w:t>
      </w:r>
    </w:p>
    <w:p>
      <w:pPr>
        <w:pStyle w:val="BodyText"/>
      </w:pPr>
    </w:p>
    <w:p>
      <w:pPr>
        <w:pStyle w:val="BodyText"/>
        <w:ind w:left="920" w:right="568"/>
        <w:jc w:val="both"/>
      </w:pPr>
      <w:r>
        <w:rPr/>
        <w:t>Gibson EMC, as it determines appropriate, shall utilize print, electronic and telecommunications</w:t>
      </w:r>
      <w:r>
        <w:rPr>
          <w:spacing w:val="-1"/>
        </w:rPr>
        <w:t> </w:t>
      </w:r>
      <w:r>
        <w:rPr/>
        <w:t>channels</w:t>
      </w:r>
      <w:r>
        <w:rPr>
          <w:spacing w:val="-1"/>
        </w:rPr>
        <w:t> </w:t>
      </w:r>
      <w:r>
        <w:rPr/>
        <w:t>to</w:t>
      </w:r>
      <w:r>
        <w:rPr>
          <w:spacing w:val="-1"/>
        </w:rPr>
        <w:t> </w:t>
      </w:r>
      <w:r>
        <w:rPr/>
        <w:t>inform</w:t>
      </w:r>
      <w:r>
        <w:rPr>
          <w:spacing w:val="-1"/>
        </w:rPr>
        <w:t> </w:t>
      </w:r>
      <w:r>
        <w:rPr/>
        <w:t>Members about</w:t>
      </w:r>
      <w:r>
        <w:rPr>
          <w:spacing w:val="-1"/>
        </w:rPr>
        <w:t> </w:t>
      </w:r>
      <w:r>
        <w:rPr/>
        <w:t>rates</w:t>
      </w:r>
      <w:r>
        <w:rPr>
          <w:spacing w:val="-3"/>
        </w:rPr>
        <w:t> </w:t>
      </w:r>
      <w:r>
        <w:rPr/>
        <w:t>and</w:t>
      </w:r>
      <w:r>
        <w:rPr>
          <w:spacing w:val="-1"/>
        </w:rPr>
        <w:t> </w:t>
      </w:r>
      <w:r>
        <w:rPr/>
        <w:t>service</w:t>
      </w:r>
      <w:r>
        <w:rPr>
          <w:spacing w:val="-3"/>
        </w:rPr>
        <w:t> </w:t>
      </w:r>
      <w:r>
        <w:rPr/>
        <w:t>policies.</w:t>
      </w:r>
    </w:p>
    <w:p>
      <w:pPr>
        <w:pStyle w:val="BodyText"/>
      </w:pPr>
    </w:p>
    <w:p>
      <w:pPr>
        <w:pStyle w:val="BodyText"/>
        <w:spacing w:before="1"/>
        <w:ind w:left="920" w:right="570"/>
        <w:jc w:val="both"/>
      </w:pPr>
      <w:r>
        <w:rPr/>
        <w:t>It</w:t>
      </w:r>
      <w:r>
        <w:rPr>
          <w:spacing w:val="-5"/>
        </w:rPr>
        <w:t> </w:t>
      </w:r>
      <w:r>
        <w:rPr/>
        <w:t>shall</w:t>
      </w:r>
      <w:r>
        <w:rPr>
          <w:spacing w:val="-8"/>
        </w:rPr>
        <w:t> </w:t>
      </w:r>
      <w:r>
        <w:rPr/>
        <w:t>be</w:t>
      </w:r>
      <w:r>
        <w:rPr>
          <w:spacing w:val="-7"/>
        </w:rPr>
        <w:t> </w:t>
      </w:r>
      <w:r>
        <w:rPr/>
        <w:t>the</w:t>
      </w:r>
      <w:r>
        <w:rPr>
          <w:spacing w:val="-10"/>
        </w:rPr>
        <w:t> </w:t>
      </w:r>
      <w:r>
        <w:rPr/>
        <w:t>policy</w:t>
      </w:r>
      <w:r>
        <w:rPr>
          <w:spacing w:val="-10"/>
        </w:rPr>
        <w:t> </w:t>
      </w:r>
      <w:r>
        <w:rPr/>
        <w:t>of</w:t>
      </w:r>
      <w:r>
        <w:rPr>
          <w:spacing w:val="-7"/>
        </w:rPr>
        <w:t> </w:t>
      </w:r>
      <w:r>
        <w:rPr/>
        <w:t>the</w:t>
      </w:r>
      <w:r>
        <w:rPr>
          <w:spacing w:val="-10"/>
        </w:rPr>
        <w:t> </w:t>
      </w:r>
      <w:r>
        <w:rPr/>
        <w:t>Cooperative</w:t>
      </w:r>
      <w:r>
        <w:rPr>
          <w:spacing w:val="-10"/>
        </w:rPr>
        <w:t> </w:t>
      </w:r>
      <w:r>
        <w:rPr/>
        <w:t>to</w:t>
      </w:r>
      <w:r>
        <w:rPr>
          <w:spacing w:val="-4"/>
        </w:rPr>
        <w:t> </w:t>
      </w:r>
      <w:r>
        <w:rPr/>
        <w:t>communicate</w:t>
      </w:r>
      <w:r>
        <w:rPr>
          <w:spacing w:val="-8"/>
        </w:rPr>
        <w:t> </w:t>
      </w:r>
      <w:r>
        <w:rPr/>
        <w:t>or</w:t>
      </w:r>
      <w:r>
        <w:rPr>
          <w:spacing w:val="-8"/>
        </w:rPr>
        <w:t> </w:t>
      </w:r>
      <w:r>
        <w:rPr/>
        <w:t>advertise</w:t>
      </w:r>
      <w:r>
        <w:rPr>
          <w:spacing w:val="-10"/>
        </w:rPr>
        <w:t> </w:t>
      </w:r>
      <w:r>
        <w:rPr/>
        <w:t>by</w:t>
      </w:r>
      <w:r>
        <w:rPr>
          <w:spacing w:val="-6"/>
        </w:rPr>
        <w:t> </w:t>
      </w:r>
      <w:r>
        <w:rPr/>
        <w:t>any</w:t>
      </w:r>
      <w:r>
        <w:rPr>
          <w:spacing w:val="-6"/>
        </w:rPr>
        <w:t> </w:t>
      </w:r>
      <w:r>
        <w:rPr/>
        <w:t>means when it can serve the best interest of the Members:</w:t>
      </w:r>
    </w:p>
    <w:p>
      <w:pPr>
        <w:pStyle w:val="ListParagraph"/>
        <w:numPr>
          <w:ilvl w:val="1"/>
          <w:numId w:val="7"/>
        </w:numPr>
        <w:tabs>
          <w:tab w:pos="1279" w:val="left" w:leader="none"/>
        </w:tabs>
        <w:spacing w:line="240" w:lineRule="auto" w:before="276" w:after="0"/>
        <w:ind w:left="1279" w:right="0" w:hanging="359"/>
        <w:jc w:val="left"/>
        <w:rPr>
          <w:sz w:val="24"/>
        </w:rPr>
      </w:pPr>
      <w:r>
        <w:rPr>
          <w:sz w:val="24"/>
        </w:rPr>
        <w:t>By</w:t>
      </w:r>
      <w:r>
        <w:rPr>
          <w:spacing w:val="-10"/>
          <w:sz w:val="24"/>
        </w:rPr>
        <w:t> </w:t>
      </w:r>
      <w:r>
        <w:rPr>
          <w:sz w:val="24"/>
        </w:rPr>
        <w:t>informing</w:t>
      </w:r>
      <w:r>
        <w:rPr>
          <w:spacing w:val="-10"/>
          <w:sz w:val="24"/>
        </w:rPr>
        <w:t> </w:t>
      </w:r>
      <w:r>
        <w:rPr>
          <w:sz w:val="24"/>
        </w:rPr>
        <w:t>them</w:t>
      </w:r>
      <w:r>
        <w:rPr>
          <w:spacing w:val="-10"/>
          <w:sz w:val="24"/>
        </w:rPr>
        <w:t> </w:t>
      </w:r>
      <w:r>
        <w:rPr>
          <w:sz w:val="24"/>
        </w:rPr>
        <w:t>about</w:t>
      </w:r>
      <w:r>
        <w:rPr>
          <w:spacing w:val="-7"/>
          <w:sz w:val="24"/>
        </w:rPr>
        <w:t> </w:t>
      </w:r>
      <w:r>
        <w:rPr>
          <w:sz w:val="24"/>
        </w:rPr>
        <w:t>the</w:t>
      </w:r>
      <w:r>
        <w:rPr>
          <w:spacing w:val="-10"/>
          <w:sz w:val="24"/>
        </w:rPr>
        <w:t> </w:t>
      </w:r>
      <w:r>
        <w:rPr>
          <w:sz w:val="24"/>
        </w:rPr>
        <w:t>Cooperative's</w:t>
      </w:r>
      <w:r>
        <w:rPr>
          <w:spacing w:val="-10"/>
          <w:sz w:val="24"/>
        </w:rPr>
        <w:t> </w:t>
      </w:r>
      <w:r>
        <w:rPr>
          <w:spacing w:val="-2"/>
          <w:sz w:val="24"/>
        </w:rPr>
        <w:t>operation</w:t>
      </w:r>
    </w:p>
    <w:p>
      <w:pPr>
        <w:pStyle w:val="ListParagraph"/>
        <w:numPr>
          <w:ilvl w:val="1"/>
          <w:numId w:val="7"/>
        </w:numPr>
        <w:tabs>
          <w:tab w:pos="1279" w:val="left" w:leader="none"/>
        </w:tabs>
        <w:spacing w:line="240" w:lineRule="auto" w:before="276" w:after="0"/>
        <w:ind w:left="1279" w:right="0" w:hanging="359"/>
        <w:jc w:val="left"/>
        <w:rPr>
          <w:sz w:val="24"/>
        </w:rPr>
      </w:pPr>
      <w:r>
        <w:rPr>
          <w:sz w:val="24"/>
        </w:rPr>
        <w:t>By</w:t>
      </w:r>
      <w:r>
        <w:rPr>
          <w:spacing w:val="-12"/>
          <w:sz w:val="24"/>
        </w:rPr>
        <w:t> </w:t>
      </w:r>
      <w:r>
        <w:rPr>
          <w:sz w:val="24"/>
        </w:rPr>
        <w:t>promoting</w:t>
      </w:r>
      <w:r>
        <w:rPr>
          <w:spacing w:val="-11"/>
          <w:sz w:val="24"/>
        </w:rPr>
        <w:t> </w:t>
      </w:r>
      <w:r>
        <w:rPr>
          <w:sz w:val="24"/>
        </w:rPr>
        <w:t>goodwill</w:t>
      </w:r>
      <w:r>
        <w:rPr>
          <w:spacing w:val="-11"/>
          <w:sz w:val="24"/>
        </w:rPr>
        <w:t> </w:t>
      </w:r>
      <w:r>
        <w:rPr>
          <w:sz w:val="24"/>
        </w:rPr>
        <w:t>and</w:t>
      </w:r>
      <w:r>
        <w:rPr>
          <w:spacing w:val="-11"/>
          <w:sz w:val="24"/>
        </w:rPr>
        <w:t> </w:t>
      </w:r>
      <w:r>
        <w:rPr>
          <w:sz w:val="24"/>
        </w:rPr>
        <w:t>favorable</w:t>
      </w:r>
      <w:r>
        <w:rPr>
          <w:spacing w:val="-11"/>
          <w:sz w:val="24"/>
        </w:rPr>
        <w:t> </w:t>
      </w:r>
      <w:r>
        <w:rPr>
          <w:sz w:val="24"/>
        </w:rPr>
        <w:t>public</w:t>
      </w:r>
      <w:r>
        <w:rPr>
          <w:spacing w:val="-9"/>
          <w:sz w:val="24"/>
        </w:rPr>
        <w:t> </w:t>
      </w:r>
      <w:r>
        <w:rPr>
          <w:spacing w:val="-2"/>
          <w:sz w:val="24"/>
        </w:rPr>
        <w:t>opinion</w:t>
      </w:r>
    </w:p>
    <w:p>
      <w:pPr>
        <w:pStyle w:val="ListParagraph"/>
        <w:numPr>
          <w:ilvl w:val="1"/>
          <w:numId w:val="7"/>
        </w:numPr>
        <w:tabs>
          <w:tab w:pos="1279" w:val="left" w:leader="none"/>
        </w:tabs>
        <w:spacing w:line="240" w:lineRule="auto" w:before="276" w:after="0"/>
        <w:ind w:left="1279" w:right="0" w:hanging="359"/>
        <w:jc w:val="left"/>
        <w:rPr>
          <w:sz w:val="24"/>
        </w:rPr>
      </w:pPr>
      <w:r>
        <w:rPr>
          <w:sz w:val="24"/>
        </w:rPr>
        <w:t>By</w:t>
      </w:r>
      <w:r>
        <w:rPr>
          <w:spacing w:val="-10"/>
          <w:sz w:val="24"/>
        </w:rPr>
        <w:t> </w:t>
      </w:r>
      <w:r>
        <w:rPr>
          <w:sz w:val="24"/>
        </w:rPr>
        <w:t>promoting</w:t>
      </w:r>
      <w:r>
        <w:rPr>
          <w:spacing w:val="-9"/>
          <w:sz w:val="24"/>
        </w:rPr>
        <w:t> </w:t>
      </w:r>
      <w:r>
        <w:rPr>
          <w:sz w:val="24"/>
        </w:rPr>
        <w:t>safe,</w:t>
      </w:r>
      <w:r>
        <w:rPr>
          <w:spacing w:val="-9"/>
          <w:sz w:val="24"/>
        </w:rPr>
        <w:t> </w:t>
      </w:r>
      <w:r>
        <w:rPr>
          <w:sz w:val="24"/>
        </w:rPr>
        <w:t>efficient,</w:t>
      </w:r>
      <w:r>
        <w:rPr>
          <w:spacing w:val="-9"/>
          <w:sz w:val="24"/>
        </w:rPr>
        <w:t> </w:t>
      </w:r>
      <w:r>
        <w:rPr>
          <w:sz w:val="24"/>
        </w:rPr>
        <w:t>and</w:t>
      </w:r>
      <w:r>
        <w:rPr>
          <w:spacing w:val="-9"/>
          <w:sz w:val="24"/>
        </w:rPr>
        <w:t> </w:t>
      </w:r>
      <w:r>
        <w:rPr>
          <w:sz w:val="24"/>
        </w:rPr>
        <w:t>economical</w:t>
      </w:r>
      <w:r>
        <w:rPr>
          <w:spacing w:val="-9"/>
          <w:sz w:val="24"/>
        </w:rPr>
        <w:t> </w:t>
      </w:r>
      <w:r>
        <w:rPr>
          <w:sz w:val="24"/>
        </w:rPr>
        <w:t>use</w:t>
      </w:r>
      <w:r>
        <w:rPr>
          <w:spacing w:val="-7"/>
          <w:sz w:val="24"/>
        </w:rPr>
        <w:t> </w:t>
      </w:r>
      <w:r>
        <w:rPr>
          <w:sz w:val="24"/>
        </w:rPr>
        <w:t>of</w:t>
      </w:r>
      <w:r>
        <w:rPr>
          <w:spacing w:val="-11"/>
          <w:sz w:val="24"/>
        </w:rPr>
        <w:t> </w:t>
      </w:r>
      <w:r>
        <w:rPr>
          <w:sz w:val="24"/>
        </w:rPr>
        <w:t>electric</w:t>
      </w:r>
      <w:r>
        <w:rPr>
          <w:spacing w:val="-9"/>
          <w:sz w:val="24"/>
        </w:rPr>
        <w:t> </w:t>
      </w:r>
      <w:r>
        <w:rPr>
          <w:sz w:val="24"/>
        </w:rPr>
        <w:t>energy;</w:t>
      </w:r>
      <w:r>
        <w:rPr>
          <w:spacing w:val="-6"/>
          <w:sz w:val="24"/>
        </w:rPr>
        <w:t> </w:t>
      </w:r>
      <w:r>
        <w:rPr>
          <w:spacing w:val="-5"/>
          <w:sz w:val="24"/>
        </w:rPr>
        <w:t>and</w:t>
      </w:r>
    </w:p>
    <w:p>
      <w:pPr>
        <w:pStyle w:val="BodyText"/>
      </w:pPr>
    </w:p>
    <w:p>
      <w:pPr>
        <w:pStyle w:val="ListParagraph"/>
        <w:numPr>
          <w:ilvl w:val="1"/>
          <w:numId w:val="7"/>
        </w:numPr>
        <w:tabs>
          <w:tab w:pos="1279" w:val="left" w:leader="none"/>
        </w:tabs>
        <w:spacing w:line="240" w:lineRule="auto" w:before="0" w:after="0"/>
        <w:ind w:left="1279" w:right="0" w:hanging="359"/>
        <w:jc w:val="left"/>
        <w:rPr>
          <w:sz w:val="24"/>
        </w:rPr>
      </w:pPr>
      <w:r>
        <w:rPr>
          <w:sz w:val="24"/>
        </w:rPr>
        <w:t>By</w:t>
      </w:r>
      <w:r>
        <w:rPr>
          <w:spacing w:val="-9"/>
          <w:sz w:val="24"/>
        </w:rPr>
        <w:t> </w:t>
      </w:r>
      <w:r>
        <w:rPr>
          <w:sz w:val="24"/>
        </w:rPr>
        <w:t>promoting</w:t>
      </w:r>
      <w:r>
        <w:rPr>
          <w:spacing w:val="-9"/>
          <w:sz w:val="24"/>
        </w:rPr>
        <w:t> </w:t>
      </w:r>
      <w:r>
        <w:rPr>
          <w:sz w:val="24"/>
        </w:rPr>
        <w:t>programs</w:t>
      </w:r>
      <w:r>
        <w:rPr>
          <w:spacing w:val="-7"/>
          <w:sz w:val="24"/>
        </w:rPr>
        <w:t> </w:t>
      </w:r>
      <w:r>
        <w:rPr>
          <w:sz w:val="24"/>
        </w:rPr>
        <w:t>and</w:t>
      </w:r>
      <w:r>
        <w:rPr>
          <w:spacing w:val="-9"/>
          <w:sz w:val="24"/>
        </w:rPr>
        <w:t> </w:t>
      </w:r>
      <w:r>
        <w:rPr>
          <w:sz w:val="24"/>
        </w:rPr>
        <w:t>services</w:t>
      </w:r>
      <w:r>
        <w:rPr>
          <w:spacing w:val="-9"/>
          <w:sz w:val="24"/>
        </w:rPr>
        <w:t> </w:t>
      </w:r>
      <w:r>
        <w:rPr>
          <w:sz w:val="24"/>
        </w:rPr>
        <w:t>that</w:t>
      </w:r>
      <w:r>
        <w:rPr>
          <w:spacing w:val="-9"/>
          <w:sz w:val="24"/>
        </w:rPr>
        <w:t> </w:t>
      </w:r>
      <w:r>
        <w:rPr>
          <w:sz w:val="24"/>
        </w:rPr>
        <w:t>provide</w:t>
      </w:r>
      <w:r>
        <w:rPr>
          <w:spacing w:val="-9"/>
          <w:sz w:val="24"/>
        </w:rPr>
        <w:t> </w:t>
      </w:r>
      <w:r>
        <w:rPr>
          <w:sz w:val="24"/>
        </w:rPr>
        <w:t>value</w:t>
      </w:r>
      <w:r>
        <w:rPr>
          <w:spacing w:val="-9"/>
          <w:sz w:val="24"/>
        </w:rPr>
        <w:t> </w:t>
      </w:r>
      <w:r>
        <w:rPr>
          <w:sz w:val="24"/>
        </w:rPr>
        <w:t>to</w:t>
      </w:r>
      <w:r>
        <w:rPr>
          <w:spacing w:val="-9"/>
          <w:sz w:val="24"/>
        </w:rPr>
        <w:t> </w:t>
      </w:r>
      <w:r>
        <w:rPr>
          <w:spacing w:val="-2"/>
          <w:sz w:val="24"/>
        </w:rPr>
        <w:t>members.</w:t>
      </w:r>
    </w:p>
    <w:p>
      <w:pPr>
        <w:spacing w:after="0" w:line="240" w:lineRule="auto"/>
        <w:jc w:val="left"/>
        <w:rPr>
          <w:sz w:val="24"/>
        </w:rPr>
        <w:sectPr>
          <w:headerReference w:type="default" r:id="rId18"/>
          <w:footerReference w:type="default" r:id="rId19"/>
          <w:pgSz w:w="12240" w:h="15840"/>
          <w:pgMar w:header="0" w:footer="740" w:top="1360" w:bottom="940" w:left="1600" w:right="1240"/>
          <w:pgNumType w:start="1"/>
        </w:sectPr>
      </w:pPr>
    </w:p>
    <w:p>
      <w:pPr>
        <w:pStyle w:val="Heading3"/>
        <w:numPr>
          <w:ilvl w:val="0"/>
          <w:numId w:val="7"/>
        </w:numPr>
        <w:tabs>
          <w:tab w:pos="1279" w:val="left" w:leader="none"/>
        </w:tabs>
        <w:spacing w:line="240" w:lineRule="auto" w:before="75" w:after="0"/>
        <w:ind w:left="1279" w:right="0" w:hanging="719"/>
        <w:jc w:val="left"/>
      </w:pPr>
      <w:r>
        <w:rPr>
          <w:spacing w:val="-2"/>
        </w:rPr>
        <w:t>RESPONSIBILITY</w:t>
      </w:r>
    </w:p>
    <w:p>
      <w:pPr>
        <w:pStyle w:val="BodyText"/>
      </w:pPr>
    </w:p>
    <w:p>
      <w:pPr>
        <w:pStyle w:val="BodyText"/>
        <w:ind w:left="953" w:right="633"/>
        <w:jc w:val="center"/>
      </w:pPr>
      <w:r>
        <w:rPr/>
        <w:t>The</w:t>
      </w:r>
      <w:r>
        <w:rPr>
          <w:spacing w:val="-8"/>
        </w:rPr>
        <w:t> </w:t>
      </w:r>
      <w:r>
        <w:rPr/>
        <w:t>President</w:t>
      </w:r>
      <w:r>
        <w:rPr>
          <w:spacing w:val="-5"/>
        </w:rPr>
        <w:t> </w:t>
      </w:r>
      <w:r>
        <w:rPr/>
        <w:t>and</w:t>
      </w:r>
      <w:r>
        <w:rPr>
          <w:spacing w:val="-8"/>
        </w:rPr>
        <w:t> </w:t>
      </w:r>
      <w:r>
        <w:rPr/>
        <w:t>CEO</w:t>
      </w:r>
      <w:r>
        <w:rPr>
          <w:spacing w:val="-7"/>
        </w:rPr>
        <w:t> </w:t>
      </w:r>
      <w:r>
        <w:rPr/>
        <w:t>is</w:t>
      </w:r>
      <w:r>
        <w:rPr>
          <w:spacing w:val="-8"/>
        </w:rPr>
        <w:t> </w:t>
      </w:r>
      <w:r>
        <w:rPr/>
        <w:t>responsible</w:t>
      </w:r>
      <w:r>
        <w:rPr>
          <w:spacing w:val="-7"/>
        </w:rPr>
        <w:t> </w:t>
      </w:r>
      <w:r>
        <w:rPr/>
        <w:t>for</w:t>
      </w:r>
      <w:r>
        <w:rPr>
          <w:spacing w:val="-8"/>
        </w:rPr>
        <w:t> </w:t>
      </w:r>
      <w:r>
        <w:rPr/>
        <w:t>the</w:t>
      </w:r>
      <w:r>
        <w:rPr>
          <w:spacing w:val="-7"/>
        </w:rPr>
        <w:t> </w:t>
      </w:r>
      <w:r>
        <w:rPr/>
        <w:t>administration</w:t>
      </w:r>
      <w:r>
        <w:rPr>
          <w:spacing w:val="-8"/>
        </w:rPr>
        <w:t> </w:t>
      </w:r>
      <w:r>
        <w:rPr/>
        <w:t>of</w:t>
      </w:r>
      <w:r>
        <w:rPr>
          <w:spacing w:val="-9"/>
        </w:rPr>
        <w:t> </w:t>
      </w:r>
      <w:r>
        <w:rPr/>
        <w:t>this</w:t>
      </w:r>
      <w:r>
        <w:rPr>
          <w:spacing w:val="-8"/>
        </w:rPr>
        <w:t> </w:t>
      </w:r>
      <w:r>
        <w:rPr>
          <w:spacing w:val="-2"/>
        </w:rPr>
        <w:t>policy.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spacing w:before="0"/>
        <w:ind w:left="200" w:right="0" w:firstLine="0"/>
        <w:jc w:val="left"/>
        <w:rPr>
          <w:sz w:val="24"/>
        </w:rPr>
      </w:pPr>
      <w:r>
        <w:rPr>
          <w:sz w:val="24"/>
        </w:rPr>
        <w:t>EFFECTIVE:</w:t>
      </w:r>
      <w:r>
        <w:rPr>
          <w:spacing w:val="43"/>
          <w:sz w:val="24"/>
        </w:rPr>
        <w:t> </w:t>
      </w:r>
      <w:r>
        <w:rPr>
          <w:spacing w:val="-2"/>
          <w:sz w:val="24"/>
        </w:rPr>
        <w:t>11/1/1989</w:t>
      </w:r>
    </w:p>
    <w:p>
      <w:pPr>
        <w:pStyle w:val="BodyText"/>
      </w:pPr>
    </w:p>
    <w:p>
      <w:pPr>
        <w:tabs>
          <w:tab w:pos="1638" w:val="left" w:leader="none"/>
        </w:tabs>
        <w:spacing w:before="0"/>
        <w:ind w:left="200" w:right="0" w:firstLine="0"/>
        <w:jc w:val="left"/>
        <w:rPr>
          <w:sz w:val="24"/>
        </w:rPr>
      </w:pPr>
      <w:r>
        <w:rPr>
          <w:spacing w:val="-2"/>
          <w:sz w:val="24"/>
        </w:rPr>
        <w:t>REVISED:</w:t>
      </w:r>
      <w:r>
        <w:rPr>
          <w:sz w:val="24"/>
        </w:rPr>
        <w:tab/>
      </w:r>
      <w:r>
        <w:rPr>
          <w:spacing w:val="-2"/>
          <w:sz w:val="24"/>
        </w:rPr>
        <w:t>04/25/2005;</w:t>
      </w:r>
      <w:r>
        <w:rPr>
          <w:spacing w:val="3"/>
          <w:sz w:val="24"/>
        </w:rPr>
        <w:t> </w:t>
      </w:r>
      <w:r>
        <w:rPr>
          <w:spacing w:val="-2"/>
          <w:sz w:val="24"/>
        </w:rPr>
        <w:t>06/22/2015;</w:t>
      </w:r>
      <w:r>
        <w:rPr>
          <w:spacing w:val="1"/>
          <w:sz w:val="24"/>
        </w:rPr>
        <w:t> </w:t>
      </w:r>
      <w:r>
        <w:rPr>
          <w:spacing w:val="-2"/>
          <w:sz w:val="24"/>
        </w:rPr>
        <w:t>11/29/2021;</w:t>
      </w:r>
      <w:r>
        <w:rPr>
          <w:spacing w:val="4"/>
          <w:sz w:val="24"/>
        </w:rPr>
        <w:t> </w:t>
      </w:r>
      <w:r>
        <w:rPr>
          <w:spacing w:val="-2"/>
          <w:sz w:val="24"/>
        </w:rPr>
        <w:t>06/24/2024</w:t>
      </w:r>
    </w:p>
    <w:p>
      <w:pPr>
        <w:spacing w:after="0"/>
        <w:jc w:val="left"/>
        <w:rPr>
          <w:sz w:val="24"/>
        </w:rPr>
        <w:sectPr>
          <w:headerReference w:type="default" r:id="rId20"/>
          <w:footerReference w:type="default" r:id="rId21"/>
          <w:pgSz w:w="12240" w:h="15840"/>
          <w:pgMar w:header="0" w:footer="740" w:top="1640" w:bottom="940" w:left="1600" w:right="1240"/>
        </w:sectPr>
      </w:pPr>
    </w:p>
    <w:p>
      <w:pPr>
        <w:spacing w:before="72"/>
        <w:ind w:left="0" w:right="360" w:firstLine="0"/>
        <w:jc w:val="center"/>
        <w:rPr>
          <w:sz w:val="24"/>
        </w:rPr>
      </w:pPr>
      <w:bookmarkStart w:name="CS 03 Public Safety" w:id="8"/>
      <w:bookmarkEnd w:id="8"/>
      <w:r>
        <w:rPr/>
      </w:r>
      <w:r>
        <w:rPr>
          <w:sz w:val="24"/>
        </w:rPr>
        <w:t>GIBSON</w:t>
      </w:r>
      <w:r>
        <w:rPr>
          <w:spacing w:val="-7"/>
          <w:sz w:val="24"/>
        </w:rPr>
        <w:t> </w:t>
      </w:r>
      <w:r>
        <w:rPr>
          <w:sz w:val="24"/>
        </w:rPr>
        <w:t>ELECTRIC</w:t>
      </w:r>
      <w:r>
        <w:rPr>
          <w:spacing w:val="-6"/>
          <w:sz w:val="24"/>
        </w:rPr>
        <w:t> </w:t>
      </w:r>
      <w:r>
        <w:rPr>
          <w:sz w:val="24"/>
        </w:rPr>
        <w:t>MEMBERSHIP</w:t>
      </w:r>
      <w:r>
        <w:rPr>
          <w:spacing w:val="-5"/>
          <w:sz w:val="24"/>
        </w:rPr>
        <w:t> </w:t>
      </w:r>
      <w:r>
        <w:rPr>
          <w:spacing w:val="-2"/>
          <w:sz w:val="24"/>
        </w:rPr>
        <w:t>CORPORATION</w:t>
      </w:r>
    </w:p>
    <w:p>
      <w:pPr>
        <w:pStyle w:val="BodyText"/>
        <w:spacing w:before="4"/>
      </w:pPr>
    </w:p>
    <w:p>
      <w:pPr>
        <w:pStyle w:val="Heading1"/>
        <w:ind w:left="0" w:right="360"/>
        <w:jc w:val="center"/>
      </w:pPr>
      <w:r>
        <w:rPr>
          <w:u w:val="single"/>
        </w:rPr>
        <w:t>POLICY</w:t>
      </w:r>
      <w:r>
        <w:rPr>
          <w:spacing w:val="-4"/>
          <w:u w:val="single"/>
        </w:rPr>
        <w:t> </w:t>
      </w:r>
      <w:r>
        <w:rPr>
          <w:u w:val="single"/>
        </w:rPr>
        <w:t>NO.</w:t>
      </w:r>
      <w:r>
        <w:rPr>
          <w:spacing w:val="-2"/>
          <w:u w:val="single"/>
        </w:rPr>
        <w:t> </w:t>
      </w:r>
      <w:r>
        <w:rPr>
          <w:spacing w:val="-10"/>
          <w:u w:val="single"/>
        </w:rPr>
        <w:t>3</w:t>
      </w:r>
    </w:p>
    <w:p>
      <w:pPr>
        <w:pStyle w:val="BodyText"/>
        <w:rPr>
          <w:b/>
        </w:rPr>
      </w:pPr>
    </w:p>
    <w:p>
      <w:pPr>
        <w:spacing w:before="1"/>
        <w:ind w:left="10" w:right="369" w:firstLine="0"/>
        <w:jc w:val="center"/>
        <w:rPr>
          <w:b/>
          <w:sz w:val="24"/>
        </w:rPr>
      </w:pPr>
      <w:bookmarkStart w:name="PUBLIC SAFETY" w:id="9"/>
      <w:bookmarkEnd w:id="9"/>
      <w:r>
        <w:rPr/>
      </w:r>
      <w:r>
        <w:rPr>
          <w:b/>
          <w:sz w:val="24"/>
        </w:rPr>
        <w:t>PUBLIC</w:t>
      </w:r>
      <w:r>
        <w:rPr>
          <w:b/>
          <w:spacing w:val="-5"/>
          <w:sz w:val="24"/>
        </w:rPr>
        <w:t> </w:t>
      </w:r>
      <w:r>
        <w:rPr>
          <w:b/>
          <w:spacing w:val="-2"/>
          <w:sz w:val="24"/>
        </w:rPr>
        <w:t>SAFETY</w:t>
      </w:r>
    </w:p>
    <w:p>
      <w:pPr>
        <w:pStyle w:val="BodyText"/>
        <w:spacing w:before="271"/>
        <w:rPr>
          <w:b/>
        </w:rPr>
      </w:pPr>
    </w:p>
    <w:p>
      <w:pPr>
        <w:pStyle w:val="Heading3"/>
        <w:numPr>
          <w:ilvl w:val="0"/>
          <w:numId w:val="8"/>
        </w:numPr>
        <w:tabs>
          <w:tab w:pos="919" w:val="left" w:leader="none"/>
        </w:tabs>
        <w:spacing w:line="240" w:lineRule="auto" w:before="0" w:after="0"/>
        <w:ind w:left="919" w:right="0" w:hanging="719"/>
        <w:jc w:val="left"/>
      </w:pPr>
      <w:r>
        <w:rPr>
          <w:spacing w:val="-2"/>
        </w:rPr>
        <w:t>OBJECTIVE</w:t>
      </w:r>
    </w:p>
    <w:p>
      <w:pPr>
        <w:pStyle w:val="BodyText"/>
      </w:pPr>
    </w:p>
    <w:p>
      <w:pPr>
        <w:pStyle w:val="BodyText"/>
        <w:ind w:left="920" w:right="595"/>
      </w:pPr>
      <w:r>
        <w:rPr/>
        <w:t>To</w:t>
      </w:r>
      <w:r>
        <w:rPr>
          <w:spacing w:val="-5"/>
        </w:rPr>
        <w:t> </w:t>
      </w:r>
      <w:r>
        <w:rPr/>
        <w:t>establish</w:t>
      </w:r>
      <w:r>
        <w:rPr>
          <w:spacing w:val="-5"/>
        </w:rPr>
        <w:t> </w:t>
      </w:r>
      <w:r>
        <w:rPr/>
        <w:t>procedures</w:t>
      </w:r>
      <w:r>
        <w:rPr>
          <w:spacing w:val="-5"/>
        </w:rPr>
        <w:t> </w:t>
      </w:r>
      <w:r>
        <w:rPr/>
        <w:t>and</w:t>
      </w:r>
      <w:r>
        <w:rPr>
          <w:spacing w:val="-5"/>
        </w:rPr>
        <w:t> </w:t>
      </w:r>
      <w:r>
        <w:rPr/>
        <w:t>conditions</w:t>
      </w:r>
      <w:r>
        <w:rPr>
          <w:spacing w:val="-5"/>
        </w:rPr>
        <w:t> </w:t>
      </w:r>
      <w:r>
        <w:rPr/>
        <w:t>that</w:t>
      </w:r>
      <w:r>
        <w:rPr>
          <w:spacing w:val="-5"/>
        </w:rPr>
        <w:t> </w:t>
      </w:r>
      <w:r>
        <w:rPr/>
        <w:t>safeguard</w:t>
      </w:r>
      <w:r>
        <w:rPr>
          <w:spacing w:val="-5"/>
        </w:rPr>
        <w:t> </w:t>
      </w:r>
      <w:r>
        <w:rPr/>
        <w:t>the</w:t>
      </w:r>
      <w:r>
        <w:rPr>
          <w:spacing w:val="-6"/>
        </w:rPr>
        <w:t> </w:t>
      </w:r>
      <w:r>
        <w:rPr/>
        <w:t>Cooperative's</w:t>
      </w:r>
      <w:r>
        <w:rPr>
          <w:spacing w:val="-5"/>
        </w:rPr>
        <w:t> </w:t>
      </w:r>
      <w:r>
        <w:rPr/>
        <w:t>members and the general public from potentially dangerous electrical conditions.</w:t>
      </w:r>
    </w:p>
    <w:p>
      <w:pPr>
        <w:pStyle w:val="BodyText"/>
      </w:pPr>
    </w:p>
    <w:p>
      <w:pPr>
        <w:pStyle w:val="BodyText"/>
        <w:spacing w:before="120"/>
      </w:pPr>
    </w:p>
    <w:p>
      <w:pPr>
        <w:pStyle w:val="Heading3"/>
        <w:numPr>
          <w:ilvl w:val="0"/>
          <w:numId w:val="8"/>
        </w:numPr>
        <w:tabs>
          <w:tab w:pos="919" w:val="left" w:leader="none"/>
        </w:tabs>
        <w:spacing w:line="240" w:lineRule="auto" w:before="0" w:after="0"/>
        <w:ind w:left="919" w:right="0" w:hanging="719"/>
        <w:jc w:val="left"/>
      </w:pPr>
      <w:r>
        <w:rPr/>
        <w:t>POLICY</w:t>
      </w:r>
      <w:r>
        <w:rPr>
          <w:spacing w:val="-7"/>
        </w:rPr>
        <w:t> </w:t>
      </w:r>
      <w:r>
        <w:rPr>
          <w:spacing w:val="-2"/>
        </w:rPr>
        <w:t>CONTENT</w:t>
      </w:r>
    </w:p>
    <w:p>
      <w:pPr>
        <w:pStyle w:val="BodyText"/>
      </w:pPr>
    </w:p>
    <w:p>
      <w:pPr>
        <w:pStyle w:val="BodyText"/>
        <w:ind w:left="920" w:right="595"/>
      </w:pPr>
      <w:r>
        <w:rPr/>
        <w:t>Cooperative</w:t>
      </w:r>
      <w:r>
        <w:rPr>
          <w:spacing w:val="-5"/>
        </w:rPr>
        <w:t> </w:t>
      </w:r>
      <w:r>
        <w:rPr/>
        <w:t>members</w:t>
      </w:r>
      <w:r>
        <w:rPr>
          <w:spacing w:val="-2"/>
        </w:rPr>
        <w:t> </w:t>
      </w:r>
      <w:r>
        <w:rPr/>
        <w:t>and</w:t>
      </w:r>
      <w:r>
        <w:rPr>
          <w:spacing w:val="-4"/>
        </w:rPr>
        <w:t> </w:t>
      </w:r>
      <w:r>
        <w:rPr/>
        <w:t>the</w:t>
      </w:r>
      <w:r>
        <w:rPr>
          <w:spacing w:val="-5"/>
        </w:rPr>
        <w:t> </w:t>
      </w:r>
      <w:r>
        <w:rPr/>
        <w:t>general</w:t>
      </w:r>
      <w:r>
        <w:rPr>
          <w:spacing w:val="-4"/>
        </w:rPr>
        <w:t> </w:t>
      </w:r>
      <w:r>
        <w:rPr/>
        <w:t>public</w:t>
      </w:r>
      <w:r>
        <w:rPr>
          <w:spacing w:val="-5"/>
        </w:rPr>
        <w:t> </w:t>
      </w:r>
      <w:r>
        <w:rPr/>
        <w:t>should</w:t>
      </w:r>
      <w:r>
        <w:rPr>
          <w:spacing w:val="-4"/>
        </w:rPr>
        <w:t> </w:t>
      </w:r>
      <w:r>
        <w:rPr/>
        <w:t>never</w:t>
      </w:r>
      <w:r>
        <w:rPr>
          <w:spacing w:val="-5"/>
        </w:rPr>
        <w:t> </w:t>
      </w:r>
      <w:r>
        <w:rPr/>
        <w:t>come</w:t>
      </w:r>
      <w:r>
        <w:rPr>
          <w:spacing w:val="-5"/>
        </w:rPr>
        <w:t> </w:t>
      </w:r>
      <w:r>
        <w:rPr/>
        <w:t>into</w:t>
      </w:r>
      <w:r>
        <w:rPr>
          <w:spacing w:val="-4"/>
        </w:rPr>
        <w:t> </w:t>
      </w:r>
      <w:r>
        <w:rPr/>
        <w:t>contact</w:t>
      </w:r>
      <w:r>
        <w:rPr>
          <w:spacing w:val="-4"/>
        </w:rPr>
        <w:t> </w:t>
      </w:r>
      <w:r>
        <w:rPr/>
        <w:t>with electrical power lines.</w:t>
      </w:r>
      <w:r>
        <w:rPr>
          <w:spacing w:val="40"/>
        </w:rPr>
        <w:t> </w:t>
      </w:r>
      <w:r>
        <w:rPr/>
        <w:t>When potentially hazardous conditions are observed, Cooperative members and the general public should alert the Cooperative to the </w:t>
      </w:r>
      <w:r>
        <w:rPr>
          <w:spacing w:val="-2"/>
        </w:rPr>
        <w:t>condition.</w:t>
      </w:r>
    </w:p>
    <w:p>
      <w:pPr>
        <w:pStyle w:val="BodyText"/>
      </w:pPr>
    </w:p>
    <w:p>
      <w:pPr>
        <w:pStyle w:val="BodyText"/>
        <w:spacing w:before="120"/>
      </w:pPr>
    </w:p>
    <w:p>
      <w:pPr>
        <w:pStyle w:val="Heading3"/>
        <w:numPr>
          <w:ilvl w:val="0"/>
          <w:numId w:val="8"/>
        </w:numPr>
        <w:tabs>
          <w:tab w:pos="919" w:val="left" w:leader="none"/>
        </w:tabs>
        <w:spacing w:line="240" w:lineRule="auto" w:before="0" w:after="0"/>
        <w:ind w:left="919" w:right="0" w:hanging="719"/>
        <w:jc w:val="left"/>
      </w:pPr>
      <w:r>
        <w:rPr>
          <w:spacing w:val="-2"/>
        </w:rPr>
        <w:t>PROVISIONS</w:t>
      </w:r>
    </w:p>
    <w:p>
      <w:pPr>
        <w:pStyle w:val="BodyText"/>
      </w:pPr>
    </w:p>
    <w:p>
      <w:pPr>
        <w:pStyle w:val="ListParagraph"/>
        <w:numPr>
          <w:ilvl w:val="1"/>
          <w:numId w:val="8"/>
        </w:numPr>
        <w:tabs>
          <w:tab w:pos="1640" w:val="left" w:leader="none"/>
        </w:tabs>
        <w:spacing w:line="240" w:lineRule="auto" w:before="0" w:after="0"/>
        <w:ind w:left="1640" w:right="738" w:hanging="720"/>
        <w:jc w:val="left"/>
        <w:rPr>
          <w:sz w:val="24"/>
        </w:rPr>
      </w:pPr>
      <w:r>
        <w:rPr>
          <w:sz w:val="24"/>
        </w:rPr>
        <w:t>The Cooperative, in the construction, operation, and maintenance of its electrical</w:t>
      </w:r>
      <w:r>
        <w:rPr>
          <w:spacing w:val="-4"/>
          <w:sz w:val="24"/>
        </w:rPr>
        <w:t> </w:t>
      </w:r>
      <w:r>
        <w:rPr>
          <w:sz w:val="24"/>
        </w:rPr>
        <w:t>system,</w:t>
      </w:r>
      <w:r>
        <w:rPr>
          <w:spacing w:val="-4"/>
          <w:sz w:val="24"/>
        </w:rPr>
        <w:t> </w:t>
      </w:r>
      <w:r>
        <w:rPr>
          <w:sz w:val="24"/>
        </w:rPr>
        <w:t>will</w:t>
      </w:r>
      <w:r>
        <w:rPr>
          <w:spacing w:val="-4"/>
          <w:sz w:val="24"/>
        </w:rPr>
        <w:t> </w:t>
      </w:r>
      <w:r>
        <w:rPr>
          <w:sz w:val="24"/>
        </w:rPr>
        <w:t>at</w:t>
      </w:r>
      <w:r>
        <w:rPr>
          <w:spacing w:val="-2"/>
          <w:sz w:val="24"/>
        </w:rPr>
        <w:t> </w:t>
      </w:r>
      <w:r>
        <w:rPr>
          <w:sz w:val="24"/>
        </w:rPr>
        <w:t>all</w:t>
      </w:r>
      <w:r>
        <w:rPr>
          <w:spacing w:val="-4"/>
          <w:sz w:val="24"/>
        </w:rPr>
        <w:t> </w:t>
      </w:r>
      <w:r>
        <w:rPr>
          <w:sz w:val="24"/>
        </w:rPr>
        <w:t>times</w:t>
      </w:r>
      <w:r>
        <w:rPr>
          <w:spacing w:val="-4"/>
          <w:sz w:val="24"/>
        </w:rPr>
        <w:t> </w:t>
      </w:r>
      <w:r>
        <w:rPr>
          <w:sz w:val="24"/>
        </w:rPr>
        <w:t>adhere</w:t>
      </w:r>
      <w:r>
        <w:rPr>
          <w:spacing w:val="-4"/>
          <w:sz w:val="24"/>
        </w:rPr>
        <w:t> </w:t>
      </w:r>
      <w:r>
        <w:rPr>
          <w:sz w:val="24"/>
        </w:rPr>
        <w:t>to</w:t>
      </w:r>
      <w:r>
        <w:rPr>
          <w:spacing w:val="-4"/>
          <w:sz w:val="24"/>
        </w:rPr>
        <w:t> </w:t>
      </w:r>
      <w:r>
        <w:rPr>
          <w:sz w:val="24"/>
        </w:rPr>
        <w:t>the</w:t>
      </w:r>
      <w:r>
        <w:rPr>
          <w:spacing w:val="-4"/>
          <w:sz w:val="24"/>
        </w:rPr>
        <w:t> </w:t>
      </w:r>
      <w:r>
        <w:rPr>
          <w:sz w:val="24"/>
        </w:rPr>
        <w:t>provisions</w:t>
      </w:r>
      <w:r>
        <w:rPr>
          <w:spacing w:val="-4"/>
          <w:sz w:val="24"/>
        </w:rPr>
        <w:t> </w:t>
      </w:r>
      <w:r>
        <w:rPr>
          <w:sz w:val="24"/>
        </w:rPr>
        <w:t>outlined</w:t>
      </w:r>
      <w:r>
        <w:rPr>
          <w:spacing w:val="-4"/>
          <w:sz w:val="24"/>
        </w:rPr>
        <w:t> </w:t>
      </w:r>
      <w:r>
        <w:rPr>
          <w:sz w:val="24"/>
        </w:rPr>
        <w:t>in</w:t>
      </w:r>
      <w:r>
        <w:rPr>
          <w:spacing w:val="-4"/>
          <w:sz w:val="24"/>
        </w:rPr>
        <w:t> </w:t>
      </w:r>
      <w:r>
        <w:rPr>
          <w:sz w:val="24"/>
        </w:rPr>
        <w:t>the most current edition of the National Electrical Safety Code (NESC), unless specifically required by other authorities to do otherwise.</w:t>
      </w:r>
    </w:p>
    <w:p>
      <w:pPr>
        <w:pStyle w:val="BodyText"/>
        <w:spacing w:before="120"/>
      </w:pPr>
    </w:p>
    <w:p>
      <w:pPr>
        <w:pStyle w:val="ListParagraph"/>
        <w:numPr>
          <w:ilvl w:val="1"/>
          <w:numId w:val="8"/>
        </w:numPr>
        <w:tabs>
          <w:tab w:pos="1640" w:val="left" w:leader="none"/>
        </w:tabs>
        <w:spacing w:line="240" w:lineRule="auto" w:before="0" w:after="0"/>
        <w:ind w:left="1640" w:right="614" w:hanging="720"/>
        <w:jc w:val="left"/>
        <w:rPr>
          <w:sz w:val="24"/>
        </w:rPr>
      </w:pPr>
      <w:r>
        <w:rPr>
          <w:sz w:val="24"/>
        </w:rPr>
        <w:t>It</w:t>
      </w:r>
      <w:r>
        <w:rPr>
          <w:spacing w:val="-3"/>
          <w:sz w:val="24"/>
        </w:rPr>
        <w:t> </w:t>
      </w:r>
      <w:r>
        <w:rPr>
          <w:sz w:val="24"/>
        </w:rPr>
        <w:t>is</w:t>
      </w:r>
      <w:r>
        <w:rPr>
          <w:spacing w:val="-3"/>
          <w:sz w:val="24"/>
        </w:rPr>
        <w:t> </w:t>
      </w:r>
      <w:r>
        <w:rPr>
          <w:sz w:val="24"/>
        </w:rPr>
        <w:t>the</w:t>
      </w:r>
      <w:r>
        <w:rPr>
          <w:spacing w:val="-4"/>
          <w:sz w:val="24"/>
        </w:rPr>
        <w:t> </w:t>
      </w:r>
      <w:r>
        <w:rPr>
          <w:sz w:val="24"/>
        </w:rPr>
        <w:t>responsibility</w:t>
      </w:r>
      <w:r>
        <w:rPr>
          <w:spacing w:val="-10"/>
          <w:sz w:val="24"/>
        </w:rPr>
        <w:t> </w:t>
      </w:r>
      <w:r>
        <w:rPr>
          <w:sz w:val="24"/>
        </w:rPr>
        <w:t>of</w:t>
      </w:r>
      <w:r>
        <w:rPr>
          <w:spacing w:val="-2"/>
          <w:sz w:val="24"/>
        </w:rPr>
        <w:t> </w:t>
      </w:r>
      <w:r>
        <w:rPr>
          <w:sz w:val="24"/>
        </w:rPr>
        <w:t>each</w:t>
      </w:r>
      <w:r>
        <w:rPr>
          <w:spacing w:val="-1"/>
          <w:sz w:val="24"/>
        </w:rPr>
        <w:t> </w:t>
      </w:r>
      <w:r>
        <w:rPr>
          <w:sz w:val="24"/>
        </w:rPr>
        <w:t>employee,</w:t>
      </w:r>
      <w:r>
        <w:rPr>
          <w:spacing w:val="-3"/>
          <w:sz w:val="24"/>
        </w:rPr>
        <w:t> </w:t>
      </w:r>
      <w:r>
        <w:rPr>
          <w:sz w:val="24"/>
        </w:rPr>
        <w:t>contractor,</w:t>
      </w:r>
      <w:r>
        <w:rPr>
          <w:spacing w:val="-3"/>
          <w:sz w:val="24"/>
        </w:rPr>
        <w:t> </w:t>
      </w:r>
      <w:r>
        <w:rPr>
          <w:sz w:val="24"/>
        </w:rPr>
        <w:t>Cooperative</w:t>
      </w:r>
      <w:r>
        <w:rPr>
          <w:spacing w:val="-4"/>
          <w:sz w:val="24"/>
        </w:rPr>
        <w:t> </w:t>
      </w:r>
      <w:r>
        <w:rPr>
          <w:sz w:val="24"/>
        </w:rPr>
        <w:t>member, and the general public to report to the Cooperative all unsafe conditions that any</w:t>
      </w:r>
      <w:r>
        <w:rPr>
          <w:spacing w:val="-4"/>
          <w:sz w:val="24"/>
        </w:rPr>
        <w:t> </w:t>
      </w:r>
      <w:r>
        <w:rPr>
          <w:sz w:val="24"/>
        </w:rPr>
        <w:t>such person observes in the Cooperative's electrical system.</w:t>
      </w:r>
      <w:r>
        <w:rPr>
          <w:spacing w:val="40"/>
          <w:sz w:val="24"/>
        </w:rPr>
        <w:t> </w:t>
      </w:r>
      <w:r>
        <w:rPr>
          <w:sz w:val="24"/>
        </w:rPr>
        <w:t>Any employee, contractor, Cooperative member, or member of the general public,</w:t>
      </w:r>
      <w:r>
        <w:rPr>
          <w:spacing w:val="-3"/>
          <w:sz w:val="24"/>
        </w:rPr>
        <w:t> </w:t>
      </w:r>
      <w:r>
        <w:rPr>
          <w:sz w:val="24"/>
        </w:rPr>
        <w:t>upon</w:t>
      </w:r>
      <w:r>
        <w:rPr>
          <w:spacing w:val="-3"/>
          <w:sz w:val="24"/>
        </w:rPr>
        <w:t> </w:t>
      </w:r>
      <w:r>
        <w:rPr>
          <w:sz w:val="24"/>
        </w:rPr>
        <w:t>finding</w:t>
      </w:r>
      <w:r>
        <w:rPr>
          <w:spacing w:val="-6"/>
          <w:sz w:val="24"/>
        </w:rPr>
        <w:t> </w:t>
      </w:r>
      <w:r>
        <w:rPr>
          <w:sz w:val="24"/>
        </w:rPr>
        <w:t>a</w:t>
      </w:r>
      <w:r>
        <w:rPr>
          <w:spacing w:val="-4"/>
          <w:sz w:val="24"/>
        </w:rPr>
        <w:t> </w:t>
      </w:r>
      <w:r>
        <w:rPr>
          <w:sz w:val="24"/>
        </w:rPr>
        <w:t>power</w:t>
      </w:r>
      <w:r>
        <w:rPr>
          <w:spacing w:val="-4"/>
          <w:sz w:val="24"/>
        </w:rPr>
        <w:t> </w:t>
      </w:r>
      <w:r>
        <w:rPr>
          <w:sz w:val="24"/>
        </w:rPr>
        <w:t>line</w:t>
      </w:r>
      <w:r>
        <w:rPr>
          <w:spacing w:val="-4"/>
          <w:sz w:val="24"/>
        </w:rPr>
        <w:t> </w:t>
      </w:r>
      <w:r>
        <w:rPr>
          <w:sz w:val="24"/>
        </w:rPr>
        <w:t>in</w:t>
      </w:r>
      <w:r>
        <w:rPr>
          <w:spacing w:val="-3"/>
          <w:sz w:val="24"/>
        </w:rPr>
        <w:t> </w:t>
      </w:r>
      <w:r>
        <w:rPr>
          <w:sz w:val="24"/>
        </w:rPr>
        <w:t>an</w:t>
      </w:r>
      <w:r>
        <w:rPr>
          <w:spacing w:val="-3"/>
          <w:sz w:val="24"/>
        </w:rPr>
        <w:t> </w:t>
      </w:r>
      <w:r>
        <w:rPr>
          <w:sz w:val="24"/>
        </w:rPr>
        <w:t>unsafe</w:t>
      </w:r>
      <w:r>
        <w:rPr>
          <w:spacing w:val="-4"/>
          <w:sz w:val="24"/>
        </w:rPr>
        <w:t> </w:t>
      </w:r>
      <w:r>
        <w:rPr>
          <w:sz w:val="24"/>
        </w:rPr>
        <w:t>condition</w:t>
      </w:r>
      <w:r>
        <w:rPr>
          <w:spacing w:val="-3"/>
          <w:sz w:val="24"/>
        </w:rPr>
        <w:t> </w:t>
      </w:r>
      <w:r>
        <w:rPr>
          <w:sz w:val="24"/>
        </w:rPr>
        <w:t>or</w:t>
      </w:r>
      <w:r>
        <w:rPr>
          <w:spacing w:val="-4"/>
          <w:sz w:val="24"/>
        </w:rPr>
        <w:t> </w:t>
      </w:r>
      <w:r>
        <w:rPr>
          <w:sz w:val="24"/>
        </w:rPr>
        <w:t>a</w:t>
      </w:r>
      <w:r>
        <w:rPr>
          <w:spacing w:val="-4"/>
          <w:sz w:val="24"/>
        </w:rPr>
        <w:t> </w:t>
      </w:r>
      <w:r>
        <w:rPr>
          <w:sz w:val="24"/>
        </w:rPr>
        <w:t>condition</w:t>
      </w:r>
      <w:r>
        <w:rPr>
          <w:spacing w:val="-3"/>
          <w:sz w:val="24"/>
        </w:rPr>
        <w:t> </w:t>
      </w:r>
      <w:r>
        <w:rPr>
          <w:sz w:val="24"/>
        </w:rPr>
        <w:t>not in compliance with NESC clearances should immediately notify the Cooperative concerning</w:t>
      </w:r>
      <w:r>
        <w:rPr>
          <w:spacing w:val="-1"/>
          <w:sz w:val="24"/>
        </w:rPr>
        <w:t> </w:t>
      </w:r>
      <w:r>
        <w:rPr>
          <w:sz w:val="24"/>
        </w:rPr>
        <w:t>the unsafe condition. Cooperative employees and contractors should stand by to guard against hazardous conditions until they are relieved or until the defect is corrected.</w:t>
      </w:r>
      <w:r>
        <w:rPr>
          <w:spacing w:val="40"/>
          <w:sz w:val="24"/>
        </w:rPr>
        <w:t> </w:t>
      </w:r>
      <w:r>
        <w:rPr>
          <w:sz w:val="24"/>
        </w:rPr>
        <w:t>Cooperative members and members of the general public are not expected to stand by to guard against</w:t>
      </w:r>
      <w:r>
        <w:rPr>
          <w:spacing w:val="-1"/>
          <w:sz w:val="24"/>
        </w:rPr>
        <w:t> </w:t>
      </w:r>
      <w:r>
        <w:rPr>
          <w:sz w:val="24"/>
        </w:rPr>
        <w:t>hazardous</w:t>
      </w:r>
      <w:r>
        <w:rPr>
          <w:spacing w:val="-1"/>
          <w:sz w:val="24"/>
        </w:rPr>
        <w:t> </w:t>
      </w:r>
      <w:r>
        <w:rPr>
          <w:sz w:val="24"/>
        </w:rPr>
        <w:t>conditions</w:t>
      </w:r>
      <w:r>
        <w:rPr>
          <w:spacing w:val="-1"/>
          <w:sz w:val="24"/>
        </w:rPr>
        <w:t> </w:t>
      </w:r>
      <w:r>
        <w:rPr>
          <w:sz w:val="24"/>
        </w:rPr>
        <w:t>but</w:t>
      </w:r>
      <w:r>
        <w:rPr>
          <w:spacing w:val="-1"/>
          <w:sz w:val="24"/>
        </w:rPr>
        <w:t> </w:t>
      </w:r>
      <w:r>
        <w:rPr>
          <w:sz w:val="24"/>
        </w:rPr>
        <w:t>should</w:t>
      </w:r>
      <w:r>
        <w:rPr>
          <w:spacing w:val="-1"/>
          <w:sz w:val="24"/>
        </w:rPr>
        <w:t> </w:t>
      </w:r>
      <w:r>
        <w:rPr>
          <w:sz w:val="24"/>
        </w:rPr>
        <w:t>notify,</w:t>
      </w:r>
      <w:r>
        <w:rPr>
          <w:spacing w:val="-1"/>
          <w:sz w:val="24"/>
        </w:rPr>
        <w:t> </w:t>
      </w:r>
      <w:r>
        <w:rPr>
          <w:sz w:val="24"/>
        </w:rPr>
        <w:t>in addition</w:t>
      </w:r>
      <w:r>
        <w:rPr>
          <w:spacing w:val="-1"/>
          <w:sz w:val="24"/>
        </w:rPr>
        <w:t> </w:t>
      </w:r>
      <w:r>
        <w:rPr>
          <w:sz w:val="24"/>
        </w:rPr>
        <w:t>to</w:t>
      </w:r>
      <w:r>
        <w:rPr>
          <w:spacing w:val="-1"/>
          <w:sz w:val="24"/>
        </w:rPr>
        <w:t> </w:t>
      </w:r>
      <w:r>
        <w:rPr>
          <w:sz w:val="24"/>
        </w:rPr>
        <w:t>Cooperative personnel, law enforcement and emergency personnel respecting the unsafe condition.</w:t>
      </w:r>
    </w:p>
    <w:p>
      <w:pPr>
        <w:pStyle w:val="BodyText"/>
        <w:spacing w:before="240"/>
      </w:pPr>
    </w:p>
    <w:p>
      <w:pPr>
        <w:pStyle w:val="ListParagraph"/>
        <w:numPr>
          <w:ilvl w:val="1"/>
          <w:numId w:val="8"/>
        </w:numPr>
        <w:tabs>
          <w:tab w:pos="1640" w:val="left" w:leader="none"/>
        </w:tabs>
        <w:spacing w:line="240" w:lineRule="auto" w:before="1" w:after="0"/>
        <w:ind w:left="1640" w:right="629" w:hanging="720"/>
        <w:jc w:val="left"/>
        <w:rPr>
          <w:sz w:val="24"/>
        </w:rPr>
      </w:pPr>
      <w:r>
        <w:rPr>
          <w:sz w:val="24"/>
        </w:rPr>
        <w:t>Members</w:t>
      </w:r>
      <w:r>
        <w:rPr>
          <w:spacing w:val="-4"/>
          <w:sz w:val="24"/>
        </w:rPr>
        <w:t> </w:t>
      </w:r>
      <w:r>
        <w:rPr>
          <w:sz w:val="24"/>
        </w:rPr>
        <w:t>of</w:t>
      </w:r>
      <w:r>
        <w:rPr>
          <w:spacing w:val="-5"/>
          <w:sz w:val="24"/>
        </w:rPr>
        <w:t> </w:t>
      </w:r>
      <w:r>
        <w:rPr>
          <w:sz w:val="24"/>
        </w:rPr>
        <w:t>the</w:t>
      </w:r>
      <w:r>
        <w:rPr>
          <w:spacing w:val="-5"/>
          <w:sz w:val="24"/>
        </w:rPr>
        <w:t> </w:t>
      </w:r>
      <w:r>
        <w:rPr>
          <w:sz w:val="24"/>
        </w:rPr>
        <w:t>Cooperative</w:t>
      </w:r>
      <w:r>
        <w:rPr>
          <w:spacing w:val="-5"/>
          <w:sz w:val="24"/>
        </w:rPr>
        <w:t> </w:t>
      </w:r>
      <w:r>
        <w:rPr>
          <w:sz w:val="24"/>
        </w:rPr>
        <w:t>and</w:t>
      </w:r>
      <w:r>
        <w:rPr>
          <w:spacing w:val="-4"/>
          <w:sz w:val="24"/>
        </w:rPr>
        <w:t> </w:t>
      </w:r>
      <w:r>
        <w:rPr>
          <w:sz w:val="24"/>
        </w:rPr>
        <w:t>the</w:t>
      </w:r>
      <w:r>
        <w:rPr>
          <w:spacing w:val="-3"/>
          <w:sz w:val="24"/>
        </w:rPr>
        <w:t> </w:t>
      </w:r>
      <w:r>
        <w:rPr>
          <w:sz w:val="24"/>
        </w:rPr>
        <w:t>general</w:t>
      </w:r>
      <w:r>
        <w:rPr>
          <w:spacing w:val="-4"/>
          <w:sz w:val="24"/>
        </w:rPr>
        <w:t> </w:t>
      </w:r>
      <w:r>
        <w:rPr>
          <w:sz w:val="24"/>
        </w:rPr>
        <w:t>public</w:t>
      </w:r>
      <w:r>
        <w:rPr>
          <w:spacing w:val="-5"/>
          <w:sz w:val="24"/>
        </w:rPr>
        <w:t> </w:t>
      </w:r>
      <w:r>
        <w:rPr>
          <w:sz w:val="24"/>
        </w:rPr>
        <w:t>should</w:t>
      </w:r>
      <w:r>
        <w:rPr>
          <w:spacing w:val="-4"/>
          <w:sz w:val="24"/>
        </w:rPr>
        <w:t> </w:t>
      </w:r>
      <w:r>
        <w:rPr>
          <w:sz w:val="24"/>
        </w:rPr>
        <w:t>always</w:t>
      </w:r>
      <w:r>
        <w:rPr>
          <w:spacing w:val="-4"/>
          <w:sz w:val="24"/>
        </w:rPr>
        <w:t> </w:t>
      </w:r>
      <w:r>
        <w:rPr>
          <w:sz w:val="24"/>
        </w:rPr>
        <w:t>assume that a downed power line or a sagging power line is unsafe.</w:t>
      </w:r>
      <w:r>
        <w:rPr>
          <w:spacing w:val="40"/>
          <w:sz w:val="24"/>
        </w:rPr>
        <w:t> </w:t>
      </w:r>
      <w:r>
        <w:rPr>
          <w:sz w:val="24"/>
        </w:rPr>
        <w:t>The</w:t>
      </w:r>
    </w:p>
    <w:p>
      <w:pPr>
        <w:spacing w:after="0" w:line="240" w:lineRule="auto"/>
        <w:jc w:val="left"/>
        <w:rPr>
          <w:sz w:val="24"/>
        </w:rPr>
        <w:sectPr>
          <w:headerReference w:type="default" r:id="rId22"/>
          <w:footerReference w:type="default" r:id="rId23"/>
          <w:pgSz w:w="12240" w:h="15840"/>
          <w:pgMar w:header="0" w:footer="748" w:top="1360" w:bottom="940" w:left="1600" w:right="1240"/>
          <w:pgNumType w:start="1"/>
        </w:sectPr>
      </w:pPr>
    </w:p>
    <w:p>
      <w:pPr>
        <w:pStyle w:val="BodyText"/>
        <w:spacing w:before="72"/>
        <w:ind w:left="1640" w:right="574"/>
      </w:pPr>
      <w:r>
        <w:rPr/>
        <w:t>Cooperative</w:t>
      </w:r>
      <w:r>
        <w:rPr>
          <w:spacing w:val="-5"/>
        </w:rPr>
        <w:t> </w:t>
      </w:r>
      <w:r>
        <w:rPr/>
        <w:t>and</w:t>
      </w:r>
      <w:r>
        <w:rPr>
          <w:spacing w:val="-5"/>
        </w:rPr>
        <w:t> </w:t>
      </w:r>
      <w:r>
        <w:rPr/>
        <w:t>law</w:t>
      </w:r>
      <w:r>
        <w:rPr>
          <w:spacing w:val="-5"/>
        </w:rPr>
        <w:t> </w:t>
      </w:r>
      <w:r>
        <w:rPr/>
        <w:t>enforcement</w:t>
      </w:r>
      <w:r>
        <w:rPr>
          <w:spacing w:val="-5"/>
        </w:rPr>
        <w:t> </w:t>
      </w:r>
      <w:r>
        <w:rPr/>
        <w:t>authorities</w:t>
      </w:r>
      <w:r>
        <w:rPr>
          <w:spacing w:val="-5"/>
        </w:rPr>
        <w:t> </w:t>
      </w:r>
      <w:r>
        <w:rPr/>
        <w:t>should</w:t>
      </w:r>
      <w:r>
        <w:rPr>
          <w:spacing w:val="-5"/>
        </w:rPr>
        <w:t> </w:t>
      </w:r>
      <w:r>
        <w:rPr/>
        <w:t>be</w:t>
      </w:r>
      <w:r>
        <w:rPr>
          <w:spacing w:val="-5"/>
        </w:rPr>
        <w:t> </w:t>
      </w:r>
      <w:r>
        <w:rPr/>
        <w:t>notified</w:t>
      </w:r>
      <w:r>
        <w:rPr>
          <w:spacing w:val="-5"/>
        </w:rPr>
        <w:t> </w:t>
      </w:r>
      <w:r>
        <w:rPr/>
        <w:t>when</w:t>
      </w:r>
      <w:r>
        <w:rPr>
          <w:spacing w:val="-5"/>
        </w:rPr>
        <w:t> </w:t>
      </w:r>
      <w:r>
        <w:rPr/>
        <w:t>such a condition is observed.</w:t>
      </w:r>
      <w:r>
        <w:rPr>
          <w:spacing w:val="80"/>
        </w:rPr>
        <w:t> </w:t>
      </w:r>
      <w:r>
        <w:rPr/>
        <w:t>Contact with power lines, whether downed or</w:t>
      </w:r>
      <w:r>
        <w:rPr>
          <w:spacing w:val="40"/>
        </w:rPr>
        <w:t> </w:t>
      </w:r>
      <w:r>
        <w:rPr/>
        <w:t>not, can result in injury or death and must be avoided.</w:t>
      </w:r>
    </w:p>
    <w:p>
      <w:pPr>
        <w:pStyle w:val="BodyText"/>
        <w:spacing w:before="240"/>
      </w:pPr>
    </w:p>
    <w:p>
      <w:pPr>
        <w:pStyle w:val="ListParagraph"/>
        <w:numPr>
          <w:ilvl w:val="1"/>
          <w:numId w:val="8"/>
        </w:numPr>
        <w:tabs>
          <w:tab w:pos="1640" w:val="left" w:leader="none"/>
        </w:tabs>
        <w:spacing w:line="240" w:lineRule="auto" w:before="0" w:after="0"/>
        <w:ind w:left="1640" w:right="701" w:hanging="720"/>
        <w:jc w:val="left"/>
        <w:rPr>
          <w:sz w:val="24"/>
        </w:rPr>
      </w:pPr>
      <w:r>
        <w:rPr>
          <w:sz w:val="24"/>
        </w:rPr>
        <w:t>If any</w:t>
      </w:r>
      <w:r>
        <w:rPr>
          <w:spacing w:val="-4"/>
          <w:sz w:val="24"/>
        </w:rPr>
        <w:t> </w:t>
      </w:r>
      <w:r>
        <w:rPr>
          <w:sz w:val="24"/>
        </w:rPr>
        <w:t>Cooperative member or member of the public inadvertently</w:t>
      </w:r>
      <w:r>
        <w:rPr>
          <w:spacing w:val="-4"/>
          <w:sz w:val="24"/>
        </w:rPr>
        <w:t> </w:t>
      </w:r>
      <w:r>
        <w:rPr>
          <w:sz w:val="24"/>
        </w:rPr>
        <w:t>comes into contact with a power line, the incident should be reported immediately</w:t>
      </w:r>
      <w:r>
        <w:rPr>
          <w:spacing w:val="-6"/>
          <w:sz w:val="24"/>
        </w:rPr>
        <w:t> </w:t>
      </w:r>
      <w:r>
        <w:rPr>
          <w:sz w:val="24"/>
        </w:rPr>
        <w:t>to</w:t>
      </w:r>
      <w:r>
        <w:rPr>
          <w:spacing w:val="-1"/>
          <w:sz w:val="24"/>
        </w:rPr>
        <w:t> </w:t>
      </w:r>
      <w:r>
        <w:rPr>
          <w:sz w:val="24"/>
        </w:rPr>
        <w:t>the</w:t>
      </w:r>
      <w:r>
        <w:rPr>
          <w:spacing w:val="-2"/>
          <w:sz w:val="24"/>
        </w:rPr>
        <w:t> </w:t>
      </w:r>
      <w:r>
        <w:rPr>
          <w:sz w:val="24"/>
        </w:rPr>
        <w:t>Cooperative.</w:t>
      </w:r>
      <w:r>
        <w:rPr>
          <w:spacing w:val="40"/>
          <w:sz w:val="24"/>
        </w:rPr>
        <w:t> </w:t>
      </w:r>
      <w:r>
        <w:rPr>
          <w:sz w:val="24"/>
        </w:rPr>
        <w:t>If there</w:t>
      </w:r>
      <w:r>
        <w:rPr>
          <w:spacing w:val="-2"/>
          <w:sz w:val="24"/>
        </w:rPr>
        <w:t> </w:t>
      </w:r>
      <w:r>
        <w:rPr>
          <w:sz w:val="24"/>
        </w:rPr>
        <w:t>are</w:t>
      </w:r>
      <w:r>
        <w:rPr>
          <w:spacing w:val="-2"/>
          <w:sz w:val="24"/>
        </w:rPr>
        <w:t> </w:t>
      </w:r>
      <w:r>
        <w:rPr>
          <w:sz w:val="24"/>
        </w:rPr>
        <w:t>injuries,</w:t>
      </w:r>
      <w:r>
        <w:rPr>
          <w:spacing w:val="-1"/>
          <w:sz w:val="24"/>
        </w:rPr>
        <w:t> </w:t>
      </w:r>
      <w:r>
        <w:rPr>
          <w:sz w:val="24"/>
        </w:rPr>
        <w:t>emergency</w:t>
      </w:r>
      <w:r>
        <w:rPr>
          <w:spacing w:val="-6"/>
          <w:sz w:val="24"/>
        </w:rPr>
        <w:t> </w:t>
      </w:r>
      <w:r>
        <w:rPr>
          <w:sz w:val="24"/>
        </w:rPr>
        <w:t>medical personnel should be contacted immediately.</w:t>
      </w:r>
      <w:r>
        <w:rPr>
          <w:spacing w:val="40"/>
          <w:sz w:val="24"/>
        </w:rPr>
        <w:t> </w:t>
      </w:r>
      <w:r>
        <w:rPr>
          <w:sz w:val="24"/>
        </w:rPr>
        <w:t>FURTHER CONTACT WITH</w:t>
      </w:r>
      <w:r>
        <w:rPr>
          <w:spacing w:val="-6"/>
          <w:sz w:val="24"/>
        </w:rPr>
        <w:t> </w:t>
      </w:r>
      <w:r>
        <w:rPr>
          <w:sz w:val="24"/>
        </w:rPr>
        <w:t>THE</w:t>
      </w:r>
      <w:r>
        <w:rPr>
          <w:spacing w:val="-6"/>
          <w:sz w:val="24"/>
        </w:rPr>
        <w:t> </w:t>
      </w:r>
      <w:r>
        <w:rPr>
          <w:sz w:val="24"/>
        </w:rPr>
        <w:t>POWER</w:t>
      </w:r>
      <w:r>
        <w:rPr>
          <w:spacing w:val="-3"/>
          <w:sz w:val="24"/>
        </w:rPr>
        <w:t> </w:t>
      </w:r>
      <w:r>
        <w:rPr>
          <w:sz w:val="24"/>
        </w:rPr>
        <w:t>LINE</w:t>
      </w:r>
      <w:r>
        <w:rPr>
          <w:spacing w:val="-6"/>
          <w:sz w:val="24"/>
        </w:rPr>
        <w:t> </w:t>
      </w:r>
      <w:r>
        <w:rPr>
          <w:sz w:val="24"/>
        </w:rPr>
        <w:t>SHOULD</w:t>
      </w:r>
      <w:r>
        <w:rPr>
          <w:spacing w:val="-4"/>
          <w:sz w:val="24"/>
        </w:rPr>
        <w:t> </w:t>
      </w:r>
      <w:r>
        <w:rPr>
          <w:sz w:val="24"/>
        </w:rPr>
        <w:t>BE</w:t>
      </w:r>
      <w:r>
        <w:rPr>
          <w:spacing w:val="-6"/>
          <w:sz w:val="24"/>
        </w:rPr>
        <w:t> </w:t>
      </w:r>
      <w:r>
        <w:rPr>
          <w:sz w:val="24"/>
        </w:rPr>
        <w:t>STRICTLY</w:t>
      </w:r>
      <w:r>
        <w:rPr>
          <w:spacing w:val="-6"/>
          <w:sz w:val="24"/>
        </w:rPr>
        <w:t> </w:t>
      </w:r>
      <w:r>
        <w:rPr>
          <w:sz w:val="24"/>
        </w:rPr>
        <w:t>AVOIDED,</w:t>
      </w:r>
      <w:r>
        <w:rPr>
          <w:spacing w:val="-5"/>
          <w:sz w:val="24"/>
        </w:rPr>
        <w:t> </w:t>
      </w:r>
      <w:r>
        <w:rPr>
          <w:sz w:val="24"/>
        </w:rPr>
        <w:t>AND THE INCIDENT</w:t>
      </w:r>
      <w:r>
        <w:rPr>
          <w:spacing w:val="-2"/>
          <w:sz w:val="24"/>
        </w:rPr>
        <w:t> </w:t>
      </w:r>
      <w:r>
        <w:rPr>
          <w:sz w:val="24"/>
        </w:rPr>
        <w:t>SHOULD BE</w:t>
      </w:r>
      <w:r>
        <w:rPr>
          <w:spacing w:val="-2"/>
          <w:sz w:val="24"/>
        </w:rPr>
        <w:t> </w:t>
      </w:r>
      <w:r>
        <w:rPr>
          <w:sz w:val="24"/>
        </w:rPr>
        <w:t>REPORTED IMMEDIATELY</w:t>
      </w:r>
      <w:r>
        <w:rPr>
          <w:spacing w:val="-2"/>
          <w:sz w:val="24"/>
        </w:rPr>
        <w:t> </w:t>
      </w:r>
      <w:r>
        <w:rPr>
          <w:sz w:val="24"/>
        </w:rPr>
        <w:t>TO</w:t>
      </w:r>
      <w:r>
        <w:rPr>
          <w:spacing w:val="-2"/>
          <w:sz w:val="24"/>
        </w:rPr>
        <w:t> </w:t>
      </w:r>
      <w:r>
        <w:rPr>
          <w:sz w:val="24"/>
        </w:rPr>
        <w:t>THE COOPERATIVE.</w:t>
      </w:r>
      <w:r>
        <w:rPr>
          <w:spacing w:val="40"/>
          <w:sz w:val="24"/>
        </w:rPr>
        <w:t> </w:t>
      </w:r>
      <w:r>
        <w:rPr>
          <w:sz w:val="24"/>
        </w:rPr>
        <w:t>IF THE INCIDENT OCCURRED ON A PUBLIC RIGHT OF WAY, LAW ENFORCEMENT OFFICIALS SHOULD ALSO BE NOTIFIED.</w:t>
      </w:r>
    </w:p>
    <w:p>
      <w:pPr>
        <w:pStyle w:val="BodyText"/>
      </w:pPr>
    </w:p>
    <w:p>
      <w:pPr>
        <w:pStyle w:val="ListParagraph"/>
        <w:numPr>
          <w:ilvl w:val="1"/>
          <w:numId w:val="8"/>
        </w:numPr>
        <w:tabs>
          <w:tab w:pos="1640" w:val="left" w:leader="none"/>
        </w:tabs>
        <w:spacing w:line="240" w:lineRule="auto" w:before="0" w:after="0"/>
        <w:ind w:left="1640" w:right="625" w:hanging="720"/>
        <w:jc w:val="left"/>
        <w:rPr>
          <w:sz w:val="24"/>
        </w:rPr>
      </w:pPr>
      <w:r>
        <w:rPr>
          <w:sz w:val="24"/>
        </w:rPr>
        <w:t>All</w:t>
      </w:r>
      <w:r>
        <w:rPr>
          <w:spacing w:val="-5"/>
          <w:sz w:val="24"/>
        </w:rPr>
        <w:t> </w:t>
      </w:r>
      <w:r>
        <w:rPr>
          <w:sz w:val="24"/>
        </w:rPr>
        <w:t>accidental</w:t>
      </w:r>
      <w:r>
        <w:rPr>
          <w:spacing w:val="-5"/>
          <w:sz w:val="24"/>
        </w:rPr>
        <w:t> </w:t>
      </w:r>
      <w:r>
        <w:rPr>
          <w:sz w:val="24"/>
        </w:rPr>
        <w:t>contacts</w:t>
      </w:r>
      <w:r>
        <w:rPr>
          <w:spacing w:val="-5"/>
          <w:sz w:val="24"/>
        </w:rPr>
        <w:t> </w:t>
      </w:r>
      <w:r>
        <w:rPr>
          <w:sz w:val="24"/>
        </w:rPr>
        <w:t>involving</w:t>
      </w:r>
      <w:r>
        <w:rPr>
          <w:spacing w:val="-7"/>
          <w:sz w:val="24"/>
        </w:rPr>
        <w:t> </w:t>
      </w:r>
      <w:r>
        <w:rPr>
          <w:sz w:val="24"/>
        </w:rPr>
        <w:t>the</w:t>
      </w:r>
      <w:r>
        <w:rPr>
          <w:spacing w:val="-6"/>
          <w:sz w:val="24"/>
        </w:rPr>
        <w:t> </w:t>
      </w:r>
      <w:r>
        <w:rPr>
          <w:sz w:val="24"/>
        </w:rPr>
        <w:t>Cooperative's</w:t>
      </w:r>
      <w:r>
        <w:rPr>
          <w:spacing w:val="-5"/>
          <w:sz w:val="24"/>
        </w:rPr>
        <w:t> </w:t>
      </w:r>
      <w:r>
        <w:rPr>
          <w:sz w:val="24"/>
        </w:rPr>
        <w:t>electric</w:t>
      </w:r>
      <w:r>
        <w:rPr>
          <w:spacing w:val="-6"/>
          <w:sz w:val="24"/>
        </w:rPr>
        <w:t> </w:t>
      </w:r>
      <w:r>
        <w:rPr>
          <w:sz w:val="24"/>
        </w:rPr>
        <w:t>lines,</w:t>
      </w:r>
      <w:r>
        <w:rPr>
          <w:spacing w:val="-6"/>
          <w:sz w:val="24"/>
        </w:rPr>
        <w:t> </w:t>
      </w:r>
      <w:r>
        <w:rPr>
          <w:sz w:val="24"/>
        </w:rPr>
        <w:t>vehicles, or property shall be properly and promptly investigated, with complete accident reports prepared, including photographs and sketches to substantiate written reports.</w:t>
      </w:r>
    </w:p>
    <w:p>
      <w:pPr>
        <w:pStyle w:val="BodyText"/>
      </w:pPr>
    </w:p>
    <w:p>
      <w:pPr>
        <w:pStyle w:val="ListParagraph"/>
        <w:numPr>
          <w:ilvl w:val="1"/>
          <w:numId w:val="8"/>
        </w:numPr>
        <w:tabs>
          <w:tab w:pos="1640" w:val="left" w:leader="none"/>
        </w:tabs>
        <w:spacing w:line="240" w:lineRule="auto" w:before="0" w:after="0"/>
        <w:ind w:left="1640" w:right="654" w:hanging="720"/>
        <w:jc w:val="left"/>
        <w:rPr>
          <w:sz w:val="24"/>
        </w:rPr>
      </w:pPr>
      <w:r>
        <w:rPr>
          <w:sz w:val="24"/>
        </w:rPr>
        <w:t>A copy of this policy shall be posted in the Cooperative's reception area. A</w:t>
      </w:r>
      <w:r>
        <w:rPr>
          <w:spacing w:val="-4"/>
          <w:sz w:val="24"/>
        </w:rPr>
        <w:t> </w:t>
      </w:r>
      <w:r>
        <w:rPr>
          <w:sz w:val="24"/>
        </w:rPr>
        <w:t>copy</w:t>
      </w:r>
      <w:r>
        <w:rPr>
          <w:spacing w:val="-7"/>
          <w:sz w:val="24"/>
        </w:rPr>
        <w:t> </w:t>
      </w:r>
      <w:r>
        <w:rPr>
          <w:sz w:val="24"/>
        </w:rPr>
        <w:t>of</w:t>
      </w:r>
      <w:r>
        <w:rPr>
          <w:spacing w:val="-4"/>
          <w:sz w:val="24"/>
        </w:rPr>
        <w:t> </w:t>
      </w:r>
      <w:r>
        <w:rPr>
          <w:sz w:val="24"/>
        </w:rPr>
        <w:t>this</w:t>
      </w:r>
      <w:r>
        <w:rPr>
          <w:spacing w:val="-3"/>
          <w:sz w:val="24"/>
        </w:rPr>
        <w:t> </w:t>
      </w:r>
      <w:r>
        <w:rPr>
          <w:sz w:val="24"/>
        </w:rPr>
        <w:t>policy</w:t>
      </w:r>
      <w:r>
        <w:rPr>
          <w:spacing w:val="-7"/>
          <w:sz w:val="24"/>
        </w:rPr>
        <w:t> </w:t>
      </w:r>
      <w:r>
        <w:rPr>
          <w:sz w:val="24"/>
        </w:rPr>
        <w:t>shall</w:t>
      </w:r>
      <w:r>
        <w:rPr>
          <w:spacing w:val="-3"/>
          <w:sz w:val="24"/>
        </w:rPr>
        <w:t> </w:t>
      </w:r>
      <w:r>
        <w:rPr>
          <w:sz w:val="24"/>
        </w:rPr>
        <w:t>be</w:t>
      </w:r>
      <w:r>
        <w:rPr>
          <w:spacing w:val="-4"/>
          <w:sz w:val="24"/>
        </w:rPr>
        <w:t> </w:t>
      </w:r>
      <w:r>
        <w:rPr>
          <w:sz w:val="24"/>
        </w:rPr>
        <w:t>forwarded</w:t>
      </w:r>
      <w:r>
        <w:rPr>
          <w:spacing w:val="-3"/>
          <w:sz w:val="24"/>
        </w:rPr>
        <w:t> </w:t>
      </w:r>
      <w:r>
        <w:rPr>
          <w:sz w:val="24"/>
        </w:rPr>
        <w:t>to</w:t>
      </w:r>
      <w:r>
        <w:rPr>
          <w:spacing w:val="-3"/>
          <w:sz w:val="24"/>
        </w:rPr>
        <w:t> </w:t>
      </w:r>
      <w:r>
        <w:rPr>
          <w:sz w:val="24"/>
        </w:rPr>
        <w:t>various</w:t>
      </w:r>
      <w:r>
        <w:rPr>
          <w:spacing w:val="-3"/>
          <w:sz w:val="24"/>
        </w:rPr>
        <w:t> </w:t>
      </w:r>
      <w:r>
        <w:rPr>
          <w:sz w:val="24"/>
        </w:rPr>
        <w:t>public</w:t>
      </w:r>
      <w:r>
        <w:rPr>
          <w:spacing w:val="-4"/>
          <w:sz w:val="24"/>
        </w:rPr>
        <w:t> </w:t>
      </w:r>
      <w:r>
        <w:rPr>
          <w:sz w:val="24"/>
        </w:rPr>
        <w:t>agencies</w:t>
      </w:r>
      <w:r>
        <w:rPr>
          <w:spacing w:val="-3"/>
          <w:sz w:val="24"/>
        </w:rPr>
        <w:t> </w:t>
      </w:r>
      <w:r>
        <w:rPr>
          <w:sz w:val="24"/>
        </w:rPr>
        <w:t>within the Cooperative's service area.</w:t>
      </w:r>
      <w:r>
        <w:rPr>
          <w:spacing w:val="40"/>
          <w:sz w:val="24"/>
        </w:rPr>
        <w:t> </w:t>
      </w:r>
      <w:r>
        <w:rPr>
          <w:sz w:val="24"/>
        </w:rPr>
        <w:t>A copy also shall be given to each new member upon application for service.</w:t>
      </w:r>
    </w:p>
    <w:p>
      <w:pPr>
        <w:pStyle w:val="BodyText"/>
        <w:spacing w:before="120"/>
      </w:pPr>
    </w:p>
    <w:p>
      <w:pPr>
        <w:pStyle w:val="Heading3"/>
        <w:numPr>
          <w:ilvl w:val="0"/>
          <w:numId w:val="8"/>
        </w:numPr>
        <w:tabs>
          <w:tab w:pos="919" w:val="left" w:leader="none"/>
        </w:tabs>
        <w:spacing w:line="240" w:lineRule="auto" w:before="0" w:after="0"/>
        <w:ind w:left="919" w:right="0" w:hanging="719"/>
        <w:jc w:val="left"/>
      </w:pPr>
      <w:r>
        <w:rPr>
          <w:spacing w:val="-2"/>
        </w:rPr>
        <w:t>RESPONSIBILITY</w:t>
      </w:r>
    </w:p>
    <w:p>
      <w:pPr>
        <w:pStyle w:val="BodyText"/>
      </w:pPr>
    </w:p>
    <w:p>
      <w:pPr>
        <w:pStyle w:val="BodyText"/>
        <w:ind w:left="920"/>
      </w:pPr>
      <w:r>
        <w:rPr/>
        <w:t>The</w:t>
      </w:r>
      <w:r>
        <w:rPr>
          <w:spacing w:val="-4"/>
        </w:rPr>
        <w:t> </w:t>
      </w:r>
      <w:r>
        <w:rPr/>
        <w:t>President</w:t>
      </w:r>
      <w:r>
        <w:rPr>
          <w:spacing w:val="-1"/>
        </w:rPr>
        <w:t> </w:t>
      </w:r>
      <w:r>
        <w:rPr/>
        <w:t>and</w:t>
      </w:r>
      <w:r>
        <w:rPr>
          <w:spacing w:val="-1"/>
        </w:rPr>
        <w:t> </w:t>
      </w:r>
      <w:r>
        <w:rPr/>
        <w:t>CEO</w:t>
      </w:r>
      <w:r>
        <w:rPr>
          <w:spacing w:val="1"/>
        </w:rPr>
        <w:t> </w:t>
      </w:r>
      <w:r>
        <w:rPr/>
        <w:t>will</w:t>
      </w:r>
      <w:r>
        <w:rPr>
          <w:spacing w:val="-1"/>
        </w:rPr>
        <w:t> </w:t>
      </w:r>
      <w:r>
        <w:rPr/>
        <w:t>be</w:t>
      </w:r>
      <w:r>
        <w:rPr>
          <w:spacing w:val="-2"/>
        </w:rPr>
        <w:t> </w:t>
      </w:r>
      <w:r>
        <w:rPr/>
        <w:t>responsible</w:t>
      </w:r>
      <w:r>
        <w:rPr>
          <w:spacing w:val="-2"/>
        </w:rPr>
        <w:t> </w:t>
      </w:r>
      <w:r>
        <w:rPr/>
        <w:t>for</w:t>
      </w:r>
      <w:r>
        <w:rPr>
          <w:spacing w:val="-2"/>
        </w:rPr>
        <w:t> </w:t>
      </w:r>
      <w:r>
        <w:rPr/>
        <w:t>the</w:t>
      </w:r>
      <w:r>
        <w:rPr>
          <w:spacing w:val="-2"/>
        </w:rPr>
        <w:t> </w:t>
      </w:r>
      <w:r>
        <w:rPr/>
        <w:t>administration</w:t>
      </w:r>
      <w:r>
        <w:rPr>
          <w:spacing w:val="-1"/>
        </w:rPr>
        <w:t> </w:t>
      </w:r>
      <w:r>
        <w:rPr/>
        <w:t>of</w:t>
      </w:r>
      <w:r>
        <w:rPr>
          <w:spacing w:val="-2"/>
        </w:rPr>
        <w:t> </w:t>
      </w:r>
      <w:r>
        <w:rPr/>
        <w:t>this </w:t>
      </w:r>
      <w:r>
        <w:rPr>
          <w:spacing w:val="-2"/>
        </w:rPr>
        <w:t>policy.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
        <w:ind w:left="200" w:right="0" w:firstLine="0"/>
        <w:jc w:val="left"/>
        <w:rPr>
          <w:sz w:val="24"/>
        </w:rPr>
      </w:pPr>
      <w:r>
        <w:rPr>
          <w:sz w:val="24"/>
        </w:rPr>
        <w:t>EFFECTIVE:</w:t>
      </w:r>
      <w:r>
        <w:rPr>
          <w:spacing w:val="38"/>
          <w:sz w:val="24"/>
        </w:rPr>
        <w:t> </w:t>
      </w:r>
      <w:r>
        <w:rPr>
          <w:spacing w:val="-2"/>
          <w:sz w:val="24"/>
        </w:rPr>
        <w:t>02/01/1999</w:t>
      </w:r>
    </w:p>
    <w:p>
      <w:pPr>
        <w:tabs>
          <w:tab w:pos="1639" w:val="left" w:leader="none"/>
        </w:tabs>
        <w:spacing w:line="480" w:lineRule="auto" w:before="276"/>
        <w:ind w:left="200" w:right="5442" w:firstLine="0"/>
        <w:jc w:val="left"/>
        <w:rPr>
          <w:sz w:val="24"/>
        </w:rPr>
      </w:pPr>
      <w:r>
        <w:rPr>
          <w:spacing w:val="-2"/>
          <w:sz w:val="24"/>
        </w:rPr>
        <w:t>REVISED:</w:t>
      </w:r>
      <w:r>
        <w:rPr>
          <w:sz w:val="24"/>
        </w:rPr>
        <w:tab/>
        <w:t>04/25/2005;</w:t>
      </w:r>
      <w:r>
        <w:rPr>
          <w:spacing w:val="-17"/>
          <w:sz w:val="24"/>
        </w:rPr>
        <w:t> </w:t>
      </w:r>
      <w:r>
        <w:rPr>
          <w:sz w:val="24"/>
        </w:rPr>
        <w:t>11/29/2021 REVIEWED:</w:t>
      </w:r>
      <w:r>
        <w:rPr>
          <w:spacing w:val="40"/>
          <w:sz w:val="24"/>
        </w:rPr>
        <w:t> </w:t>
      </w:r>
      <w:r>
        <w:rPr>
          <w:sz w:val="24"/>
        </w:rPr>
        <w:t>12/27/2010</w:t>
      </w:r>
    </w:p>
    <w:p>
      <w:pPr>
        <w:spacing w:after="0" w:line="480" w:lineRule="auto"/>
        <w:jc w:val="left"/>
        <w:rPr>
          <w:sz w:val="24"/>
        </w:rPr>
        <w:sectPr>
          <w:headerReference w:type="default" r:id="rId24"/>
          <w:footerReference w:type="default" r:id="rId25"/>
          <w:pgSz w:w="12240" w:h="15840"/>
          <w:pgMar w:header="0" w:footer="748" w:top="1360" w:bottom="940" w:left="1600" w:right="1240"/>
        </w:sectPr>
      </w:pPr>
    </w:p>
    <w:p>
      <w:pPr>
        <w:pStyle w:val="BodyText"/>
        <w:spacing w:before="4"/>
      </w:pPr>
    </w:p>
    <w:p>
      <w:pPr>
        <w:pStyle w:val="Heading1"/>
        <w:spacing w:before="1"/>
        <w:ind w:left="0" w:right="363"/>
        <w:jc w:val="center"/>
      </w:pPr>
      <w:bookmarkStart w:name="CS 04 Public Safety Program" w:id="10"/>
      <w:bookmarkEnd w:id="10"/>
      <w:r>
        <w:rPr>
          <w:b w:val="0"/>
        </w:rPr>
      </w:r>
      <w:r>
        <w:rPr>
          <w:u w:val="single"/>
        </w:rPr>
        <w:t>POLICY</w:t>
      </w:r>
      <w:r>
        <w:rPr>
          <w:spacing w:val="-12"/>
          <w:u w:val="single"/>
        </w:rPr>
        <w:t> </w:t>
      </w:r>
      <w:r>
        <w:rPr>
          <w:u w:val="single"/>
        </w:rPr>
        <w:t>NO.</w:t>
      </w:r>
      <w:r>
        <w:rPr>
          <w:spacing w:val="-9"/>
          <w:u w:val="single"/>
        </w:rPr>
        <w:t> </w:t>
      </w:r>
      <w:r>
        <w:rPr>
          <w:spacing w:val="-10"/>
          <w:u w:val="single"/>
        </w:rPr>
        <w:t>4</w:t>
      </w:r>
    </w:p>
    <w:p>
      <w:pPr>
        <w:spacing w:before="276"/>
        <w:ind w:left="0" w:right="362" w:firstLine="0"/>
        <w:jc w:val="center"/>
        <w:rPr>
          <w:b/>
          <w:sz w:val="24"/>
        </w:rPr>
      </w:pPr>
      <w:r>
        <w:rPr>
          <w:b/>
          <w:sz w:val="24"/>
        </w:rPr>
        <w:t>PUBLIC</w:t>
      </w:r>
      <w:r>
        <w:rPr>
          <w:b/>
          <w:spacing w:val="-13"/>
          <w:sz w:val="24"/>
        </w:rPr>
        <w:t> </w:t>
      </w:r>
      <w:r>
        <w:rPr>
          <w:b/>
          <w:sz w:val="24"/>
        </w:rPr>
        <w:t>SAFETY</w:t>
      </w:r>
      <w:r>
        <w:rPr>
          <w:b/>
          <w:spacing w:val="-6"/>
          <w:sz w:val="24"/>
        </w:rPr>
        <w:t> </w:t>
      </w:r>
      <w:r>
        <w:rPr>
          <w:b/>
          <w:spacing w:val="-2"/>
          <w:sz w:val="24"/>
        </w:rPr>
        <w:t>PROGRAM</w:t>
      </w:r>
    </w:p>
    <w:p>
      <w:pPr>
        <w:pStyle w:val="BodyText"/>
        <w:spacing w:before="271"/>
        <w:rPr>
          <w:b/>
        </w:rPr>
      </w:pPr>
    </w:p>
    <w:p>
      <w:pPr>
        <w:pStyle w:val="Heading3"/>
        <w:numPr>
          <w:ilvl w:val="0"/>
          <w:numId w:val="9"/>
        </w:numPr>
        <w:tabs>
          <w:tab w:pos="919" w:val="left" w:leader="none"/>
        </w:tabs>
        <w:spacing w:line="240" w:lineRule="auto" w:before="0" w:after="0"/>
        <w:ind w:left="919" w:right="0" w:hanging="719"/>
        <w:jc w:val="left"/>
      </w:pPr>
      <w:r>
        <w:rPr>
          <w:spacing w:val="-2"/>
        </w:rPr>
        <w:t>OBJECTIVE</w:t>
      </w:r>
    </w:p>
    <w:p>
      <w:pPr>
        <w:pStyle w:val="BodyText"/>
      </w:pPr>
    </w:p>
    <w:p>
      <w:pPr>
        <w:pStyle w:val="BodyText"/>
        <w:ind w:left="920" w:right="573"/>
        <w:jc w:val="both"/>
      </w:pPr>
      <w:r>
        <w:rPr/>
        <w:t>To</w:t>
      </w:r>
      <w:r>
        <w:rPr>
          <w:spacing w:val="-15"/>
        </w:rPr>
        <w:t> </w:t>
      </w:r>
      <w:r>
        <w:rPr/>
        <w:t>alert</w:t>
      </w:r>
      <w:r>
        <w:rPr>
          <w:spacing w:val="-15"/>
        </w:rPr>
        <w:t> </w:t>
      </w:r>
      <w:r>
        <w:rPr/>
        <w:t>Members</w:t>
      </w:r>
      <w:r>
        <w:rPr>
          <w:spacing w:val="-15"/>
        </w:rPr>
        <w:t> </w:t>
      </w:r>
      <w:r>
        <w:rPr/>
        <w:t>and</w:t>
      </w:r>
      <w:r>
        <w:rPr>
          <w:spacing w:val="-15"/>
        </w:rPr>
        <w:t> </w:t>
      </w:r>
      <w:r>
        <w:rPr/>
        <w:t>the</w:t>
      </w:r>
      <w:r>
        <w:rPr>
          <w:spacing w:val="-15"/>
        </w:rPr>
        <w:t> </w:t>
      </w:r>
      <w:r>
        <w:rPr/>
        <w:t>public</w:t>
      </w:r>
      <w:r>
        <w:rPr>
          <w:spacing w:val="-15"/>
        </w:rPr>
        <w:t> </w:t>
      </w:r>
      <w:r>
        <w:rPr/>
        <w:t>to</w:t>
      </w:r>
      <w:r>
        <w:rPr>
          <w:spacing w:val="-15"/>
        </w:rPr>
        <w:t> </w:t>
      </w:r>
      <w:r>
        <w:rPr/>
        <w:t>the</w:t>
      </w:r>
      <w:r>
        <w:rPr>
          <w:spacing w:val="-15"/>
        </w:rPr>
        <w:t> </w:t>
      </w:r>
      <w:r>
        <w:rPr/>
        <w:t>hazards</w:t>
      </w:r>
      <w:r>
        <w:rPr>
          <w:spacing w:val="-15"/>
        </w:rPr>
        <w:t> </w:t>
      </w:r>
      <w:r>
        <w:rPr/>
        <w:t>that</w:t>
      </w:r>
      <w:r>
        <w:rPr>
          <w:spacing w:val="-15"/>
        </w:rPr>
        <w:t> </w:t>
      </w:r>
      <w:r>
        <w:rPr/>
        <w:t>exist</w:t>
      </w:r>
      <w:r>
        <w:rPr>
          <w:spacing w:val="-15"/>
        </w:rPr>
        <w:t> </w:t>
      </w:r>
      <w:r>
        <w:rPr/>
        <w:t>around</w:t>
      </w:r>
      <w:r>
        <w:rPr>
          <w:spacing w:val="-15"/>
        </w:rPr>
        <w:t> </w:t>
      </w:r>
      <w:r>
        <w:rPr/>
        <w:t>high</w:t>
      </w:r>
      <w:r>
        <w:rPr>
          <w:spacing w:val="-15"/>
        </w:rPr>
        <w:t> </w:t>
      </w:r>
      <w:r>
        <w:rPr/>
        <w:t>voltage</w:t>
      </w:r>
      <w:r>
        <w:rPr>
          <w:spacing w:val="-15"/>
        </w:rPr>
        <w:t> </w:t>
      </w:r>
      <w:r>
        <w:rPr/>
        <w:t>power </w:t>
      </w:r>
      <w:r>
        <w:rPr>
          <w:spacing w:val="-2"/>
        </w:rPr>
        <w:t>lines.</w:t>
      </w:r>
    </w:p>
    <w:p>
      <w:pPr>
        <w:pStyle w:val="BodyText"/>
        <w:spacing w:before="240"/>
      </w:pPr>
    </w:p>
    <w:p>
      <w:pPr>
        <w:pStyle w:val="Heading3"/>
        <w:numPr>
          <w:ilvl w:val="0"/>
          <w:numId w:val="9"/>
        </w:numPr>
        <w:tabs>
          <w:tab w:pos="919" w:val="left" w:leader="none"/>
        </w:tabs>
        <w:spacing w:line="240" w:lineRule="auto" w:before="0" w:after="0"/>
        <w:ind w:left="919" w:right="0" w:hanging="719"/>
        <w:jc w:val="left"/>
      </w:pPr>
      <w:r>
        <w:rPr/>
        <w:t>POLICY</w:t>
      </w:r>
      <w:r>
        <w:rPr>
          <w:spacing w:val="-14"/>
        </w:rPr>
        <w:t> </w:t>
      </w:r>
      <w:r>
        <w:rPr>
          <w:spacing w:val="-2"/>
        </w:rPr>
        <w:t>CONTENT</w:t>
      </w:r>
    </w:p>
    <w:p>
      <w:pPr>
        <w:pStyle w:val="BodyText"/>
        <w:spacing w:before="120"/>
      </w:pPr>
    </w:p>
    <w:p>
      <w:pPr>
        <w:pStyle w:val="BodyText"/>
        <w:ind w:left="920" w:right="569"/>
        <w:jc w:val="both"/>
      </w:pPr>
      <w:r>
        <w:rPr/>
        <w:t>The Cooperative will educate employees, Members and the general public regarding the potential hazards of electrical power lines and how to identify and correct such hazards</w:t>
      </w:r>
    </w:p>
    <w:p>
      <w:pPr>
        <w:pStyle w:val="BodyText"/>
      </w:pPr>
    </w:p>
    <w:p>
      <w:pPr>
        <w:pStyle w:val="BodyText"/>
      </w:pPr>
    </w:p>
    <w:p>
      <w:pPr>
        <w:pStyle w:val="Heading3"/>
        <w:numPr>
          <w:ilvl w:val="0"/>
          <w:numId w:val="9"/>
        </w:numPr>
        <w:tabs>
          <w:tab w:pos="919" w:val="left" w:leader="none"/>
        </w:tabs>
        <w:spacing w:line="240" w:lineRule="auto" w:before="0" w:after="0"/>
        <w:ind w:left="919" w:right="0" w:hanging="719"/>
        <w:jc w:val="left"/>
      </w:pPr>
      <w:r>
        <w:rPr>
          <w:spacing w:val="-2"/>
        </w:rPr>
        <w:t>PROVISIONS</w:t>
      </w:r>
    </w:p>
    <w:p>
      <w:pPr>
        <w:pStyle w:val="BodyText"/>
      </w:pPr>
    </w:p>
    <w:p>
      <w:pPr>
        <w:pStyle w:val="ListParagraph"/>
        <w:numPr>
          <w:ilvl w:val="1"/>
          <w:numId w:val="9"/>
        </w:numPr>
        <w:tabs>
          <w:tab w:pos="1639" w:val="left" w:leader="none"/>
        </w:tabs>
        <w:spacing w:line="240" w:lineRule="auto" w:before="0" w:after="0"/>
        <w:ind w:left="1639" w:right="0" w:hanging="719"/>
        <w:jc w:val="left"/>
        <w:rPr>
          <w:sz w:val="24"/>
        </w:rPr>
      </w:pPr>
      <w:r>
        <w:rPr>
          <w:sz w:val="24"/>
        </w:rPr>
        <w:t>Specific</w:t>
      </w:r>
      <w:r>
        <w:rPr>
          <w:spacing w:val="-14"/>
          <w:sz w:val="24"/>
        </w:rPr>
        <w:t> </w:t>
      </w:r>
      <w:r>
        <w:rPr>
          <w:spacing w:val="-2"/>
          <w:sz w:val="24"/>
        </w:rPr>
        <w:t>Hazards</w:t>
      </w:r>
    </w:p>
    <w:p>
      <w:pPr>
        <w:pStyle w:val="BodyText"/>
        <w:spacing w:before="240"/>
        <w:ind w:left="1640" w:right="763"/>
      </w:pPr>
      <w:r>
        <w:rPr/>
        <w:t>Gibson</w:t>
      </w:r>
      <w:r>
        <w:rPr>
          <w:spacing w:val="-7"/>
        </w:rPr>
        <w:t> </w:t>
      </w:r>
      <w:r>
        <w:rPr/>
        <w:t>Electric</w:t>
      </w:r>
      <w:r>
        <w:rPr>
          <w:spacing w:val="-8"/>
        </w:rPr>
        <w:t> </w:t>
      </w:r>
      <w:r>
        <w:rPr/>
        <w:t>Membership</w:t>
      </w:r>
      <w:r>
        <w:rPr>
          <w:spacing w:val="-7"/>
        </w:rPr>
        <w:t> </w:t>
      </w:r>
      <w:r>
        <w:rPr/>
        <w:t>Corporation</w:t>
      </w:r>
      <w:r>
        <w:rPr>
          <w:spacing w:val="-7"/>
        </w:rPr>
        <w:t> </w:t>
      </w:r>
      <w:r>
        <w:rPr/>
        <w:t>employees</w:t>
      </w:r>
      <w:r>
        <w:rPr>
          <w:spacing w:val="-4"/>
        </w:rPr>
        <w:t> </w:t>
      </w:r>
      <w:r>
        <w:rPr/>
        <w:t>should</w:t>
      </w:r>
      <w:r>
        <w:rPr>
          <w:spacing w:val="-7"/>
        </w:rPr>
        <w:t> </w:t>
      </w:r>
      <w:r>
        <w:rPr/>
        <w:t>be</w:t>
      </w:r>
      <w:r>
        <w:rPr>
          <w:spacing w:val="-8"/>
        </w:rPr>
        <w:t> </w:t>
      </w:r>
      <w:r>
        <w:rPr/>
        <w:t>alert</w:t>
      </w:r>
      <w:r>
        <w:rPr>
          <w:spacing w:val="-7"/>
        </w:rPr>
        <w:t> </w:t>
      </w:r>
      <w:r>
        <w:rPr/>
        <w:t>to any antennae, signs, flag poles, grain elevators or grain bins, cranes, construction equipment, or other structures within falling distance or within close proximity to power lines.</w:t>
      </w:r>
    </w:p>
    <w:p>
      <w:pPr>
        <w:pStyle w:val="BodyText"/>
        <w:spacing w:before="240"/>
        <w:ind w:left="1640" w:right="595"/>
      </w:pPr>
      <w:r>
        <w:rPr/>
        <w:t>If</w:t>
      </w:r>
      <w:r>
        <w:rPr>
          <w:spacing w:val="-3"/>
        </w:rPr>
        <w:t> </w:t>
      </w:r>
      <w:r>
        <w:rPr/>
        <w:t>such</w:t>
      </w:r>
      <w:r>
        <w:rPr>
          <w:spacing w:val="-5"/>
        </w:rPr>
        <w:t> </w:t>
      </w:r>
      <w:r>
        <w:rPr/>
        <w:t>a</w:t>
      </w:r>
      <w:r>
        <w:rPr>
          <w:spacing w:val="-7"/>
        </w:rPr>
        <w:t> </w:t>
      </w:r>
      <w:r>
        <w:rPr/>
        <w:t>potential</w:t>
      </w:r>
      <w:r>
        <w:rPr>
          <w:spacing w:val="-5"/>
        </w:rPr>
        <w:t> </w:t>
      </w:r>
      <w:r>
        <w:rPr/>
        <w:t>hazard</w:t>
      </w:r>
      <w:r>
        <w:rPr>
          <w:spacing w:val="-5"/>
        </w:rPr>
        <w:t> </w:t>
      </w:r>
      <w:r>
        <w:rPr/>
        <w:t>is</w:t>
      </w:r>
      <w:r>
        <w:rPr>
          <w:spacing w:val="-2"/>
        </w:rPr>
        <w:t> </w:t>
      </w:r>
      <w:r>
        <w:rPr/>
        <w:t>found,</w:t>
      </w:r>
      <w:r>
        <w:rPr>
          <w:spacing w:val="-5"/>
        </w:rPr>
        <w:t> </w:t>
      </w:r>
      <w:r>
        <w:rPr/>
        <w:t>the</w:t>
      </w:r>
      <w:r>
        <w:rPr>
          <w:spacing w:val="-7"/>
        </w:rPr>
        <w:t> </w:t>
      </w:r>
      <w:r>
        <w:rPr/>
        <w:t>employee</w:t>
      </w:r>
      <w:r>
        <w:rPr>
          <w:spacing w:val="-7"/>
        </w:rPr>
        <w:t> </w:t>
      </w:r>
      <w:r>
        <w:rPr/>
        <w:t>should</w:t>
      </w:r>
      <w:r>
        <w:rPr>
          <w:spacing w:val="-2"/>
        </w:rPr>
        <w:t> </w:t>
      </w:r>
      <w:r>
        <w:rPr/>
        <w:t>take</w:t>
      </w:r>
      <w:r>
        <w:rPr>
          <w:spacing w:val="-7"/>
        </w:rPr>
        <w:t> </w:t>
      </w:r>
      <w:r>
        <w:rPr/>
        <w:t>the</w:t>
      </w:r>
      <w:r>
        <w:rPr>
          <w:spacing w:val="-5"/>
        </w:rPr>
        <w:t> </w:t>
      </w:r>
      <w:r>
        <w:rPr/>
        <w:t>following </w:t>
      </w:r>
      <w:r>
        <w:rPr>
          <w:spacing w:val="-2"/>
        </w:rPr>
        <w:t>action:</w:t>
      </w:r>
    </w:p>
    <w:p>
      <w:pPr>
        <w:pStyle w:val="ListParagraph"/>
        <w:numPr>
          <w:ilvl w:val="2"/>
          <w:numId w:val="9"/>
        </w:numPr>
        <w:tabs>
          <w:tab w:pos="2360" w:val="left" w:leader="none"/>
        </w:tabs>
        <w:spacing w:line="240" w:lineRule="auto" w:before="240" w:after="0"/>
        <w:ind w:left="2360" w:right="670" w:hanging="720"/>
        <w:jc w:val="left"/>
        <w:rPr>
          <w:sz w:val="24"/>
        </w:rPr>
      </w:pPr>
      <w:r>
        <w:rPr>
          <w:sz w:val="24"/>
        </w:rPr>
        <w:t>Locate</w:t>
      </w:r>
      <w:r>
        <w:rPr>
          <w:spacing w:val="-5"/>
          <w:sz w:val="24"/>
        </w:rPr>
        <w:t> </w:t>
      </w:r>
      <w:r>
        <w:rPr>
          <w:sz w:val="24"/>
        </w:rPr>
        <w:t>the</w:t>
      </w:r>
      <w:r>
        <w:rPr>
          <w:spacing w:val="-5"/>
          <w:sz w:val="24"/>
        </w:rPr>
        <w:t> </w:t>
      </w:r>
      <w:r>
        <w:rPr>
          <w:sz w:val="24"/>
        </w:rPr>
        <w:t>owner,</w:t>
      </w:r>
      <w:r>
        <w:rPr>
          <w:spacing w:val="-5"/>
          <w:sz w:val="24"/>
        </w:rPr>
        <w:t> </w:t>
      </w:r>
      <w:r>
        <w:rPr>
          <w:sz w:val="24"/>
        </w:rPr>
        <w:t>if</w:t>
      </w:r>
      <w:r>
        <w:rPr>
          <w:spacing w:val="-5"/>
          <w:sz w:val="24"/>
        </w:rPr>
        <w:t> </w:t>
      </w:r>
      <w:r>
        <w:rPr>
          <w:sz w:val="24"/>
        </w:rPr>
        <w:t>possible,</w:t>
      </w:r>
      <w:r>
        <w:rPr>
          <w:spacing w:val="-5"/>
          <w:sz w:val="24"/>
        </w:rPr>
        <w:t> </w:t>
      </w:r>
      <w:r>
        <w:rPr>
          <w:sz w:val="24"/>
        </w:rPr>
        <w:t>and</w:t>
      </w:r>
      <w:r>
        <w:rPr>
          <w:spacing w:val="-3"/>
          <w:sz w:val="24"/>
        </w:rPr>
        <w:t> </w:t>
      </w:r>
      <w:r>
        <w:rPr>
          <w:sz w:val="24"/>
        </w:rPr>
        <w:t>discuss</w:t>
      </w:r>
      <w:r>
        <w:rPr>
          <w:spacing w:val="-3"/>
          <w:sz w:val="24"/>
        </w:rPr>
        <w:t> </w:t>
      </w:r>
      <w:r>
        <w:rPr>
          <w:sz w:val="24"/>
        </w:rPr>
        <w:t>the</w:t>
      </w:r>
      <w:r>
        <w:rPr>
          <w:spacing w:val="-7"/>
          <w:sz w:val="24"/>
        </w:rPr>
        <w:t> </w:t>
      </w:r>
      <w:r>
        <w:rPr>
          <w:sz w:val="24"/>
        </w:rPr>
        <w:t>hazard</w:t>
      </w:r>
      <w:r>
        <w:rPr>
          <w:spacing w:val="-5"/>
          <w:sz w:val="24"/>
        </w:rPr>
        <w:t> </w:t>
      </w:r>
      <w:r>
        <w:rPr>
          <w:sz w:val="24"/>
        </w:rPr>
        <w:t>with</w:t>
      </w:r>
      <w:r>
        <w:rPr>
          <w:spacing w:val="-3"/>
          <w:sz w:val="24"/>
        </w:rPr>
        <w:t> </w:t>
      </w:r>
      <w:r>
        <w:rPr>
          <w:sz w:val="24"/>
        </w:rPr>
        <w:t>him</w:t>
      </w:r>
      <w:r>
        <w:rPr>
          <w:spacing w:val="-5"/>
          <w:sz w:val="24"/>
        </w:rPr>
        <w:t> </w:t>
      </w:r>
      <w:r>
        <w:rPr>
          <w:sz w:val="24"/>
        </w:rPr>
        <w:t>and offer the assistance of Gibson EMC to help coordinate the safe removal of the structure to eliminate the hazard.</w:t>
      </w:r>
    </w:p>
    <w:p>
      <w:pPr>
        <w:pStyle w:val="ListParagraph"/>
        <w:numPr>
          <w:ilvl w:val="2"/>
          <w:numId w:val="9"/>
        </w:numPr>
        <w:tabs>
          <w:tab w:pos="2360" w:val="left" w:leader="none"/>
        </w:tabs>
        <w:spacing w:line="240" w:lineRule="auto" w:before="240" w:after="0"/>
        <w:ind w:left="2360" w:right="896" w:hanging="720"/>
        <w:jc w:val="left"/>
        <w:rPr>
          <w:sz w:val="24"/>
        </w:rPr>
      </w:pPr>
      <w:r>
        <w:rPr>
          <w:sz w:val="24"/>
        </w:rPr>
        <w:t>Notify</w:t>
      </w:r>
      <w:r>
        <w:rPr>
          <w:spacing w:val="-10"/>
          <w:sz w:val="24"/>
        </w:rPr>
        <w:t> </w:t>
      </w:r>
      <w:r>
        <w:rPr>
          <w:sz w:val="24"/>
        </w:rPr>
        <w:t>the</w:t>
      </w:r>
      <w:r>
        <w:rPr>
          <w:spacing w:val="-6"/>
          <w:sz w:val="24"/>
        </w:rPr>
        <w:t> </w:t>
      </w:r>
      <w:r>
        <w:rPr>
          <w:sz w:val="24"/>
        </w:rPr>
        <w:t>Vice</w:t>
      </w:r>
      <w:r>
        <w:rPr>
          <w:spacing w:val="-6"/>
          <w:sz w:val="24"/>
        </w:rPr>
        <w:t> </w:t>
      </w:r>
      <w:r>
        <w:rPr>
          <w:sz w:val="24"/>
        </w:rPr>
        <w:t>President</w:t>
      </w:r>
      <w:r>
        <w:rPr>
          <w:spacing w:val="-3"/>
          <w:sz w:val="24"/>
        </w:rPr>
        <w:t> </w:t>
      </w:r>
      <w:r>
        <w:rPr>
          <w:sz w:val="24"/>
        </w:rPr>
        <w:t>of</w:t>
      </w:r>
      <w:r>
        <w:rPr>
          <w:spacing w:val="-6"/>
          <w:sz w:val="24"/>
        </w:rPr>
        <w:t> </w:t>
      </w:r>
      <w:r>
        <w:rPr>
          <w:sz w:val="24"/>
        </w:rPr>
        <w:t>Engineering</w:t>
      </w:r>
      <w:r>
        <w:rPr>
          <w:spacing w:val="-6"/>
          <w:sz w:val="24"/>
        </w:rPr>
        <w:t> </w:t>
      </w:r>
      <w:r>
        <w:rPr>
          <w:sz w:val="24"/>
        </w:rPr>
        <w:t>and</w:t>
      </w:r>
      <w:r>
        <w:rPr>
          <w:spacing w:val="-3"/>
          <w:sz w:val="24"/>
        </w:rPr>
        <w:t> </w:t>
      </w:r>
      <w:r>
        <w:rPr>
          <w:sz w:val="24"/>
        </w:rPr>
        <w:t>Operations</w:t>
      </w:r>
      <w:r>
        <w:rPr>
          <w:spacing w:val="-6"/>
          <w:sz w:val="24"/>
        </w:rPr>
        <w:t> </w:t>
      </w:r>
      <w:r>
        <w:rPr>
          <w:sz w:val="24"/>
        </w:rPr>
        <w:t>so</w:t>
      </w:r>
      <w:r>
        <w:rPr>
          <w:spacing w:val="-6"/>
          <w:sz w:val="24"/>
        </w:rPr>
        <w:t> </w:t>
      </w:r>
      <w:r>
        <w:rPr>
          <w:sz w:val="24"/>
        </w:rPr>
        <w:t>that the owner may be contacted to discuss the hazard and so that a follow-up letter may be sent.</w:t>
      </w:r>
    </w:p>
    <w:p>
      <w:pPr>
        <w:pStyle w:val="BodyText"/>
        <w:spacing w:before="241"/>
        <w:ind w:left="1640" w:right="763"/>
      </w:pPr>
      <w:r>
        <w:rPr/>
        <w:t>When</w:t>
      </w:r>
      <w:r>
        <w:rPr>
          <w:spacing w:val="-6"/>
        </w:rPr>
        <w:t> </w:t>
      </w:r>
      <w:r>
        <w:rPr/>
        <w:t>assistance</w:t>
      </w:r>
      <w:r>
        <w:rPr>
          <w:spacing w:val="-6"/>
        </w:rPr>
        <w:t> </w:t>
      </w:r>
      <w:r>
        <w:rPr/>
        <w:t>is</w:t>
      </w:r>
      <w:r>
        <w:rPr>
          <w:spacing w:val="-4"/>
        </w:rPr>
        <w:t> </w:t>
      </w:r>
      <w:r>
        <w:rPr/>
        <w:t>requested</w:t>
      </w:r>
      <w:r>
        <w:rPr>
          <w:spacing w:val="-4"/>
        </w:rPr>
        <w:t> </w:t>
      </w:r>
      <w:r>
        <w:rPr/>
        <w:t>to</w:t>
      </w:r>
      <w:r>
        <w:rPr>
          <w:spacing w:val="-4"/>
        </w:rPr>
        <w:t> </w:t>
      </w:r>
      <w:r>
        <w:rPr/>
        <w:t>help</w:t>
      </w:r>
      <w:r>
        <w:rPr>
          <w:spacing w:val="-4"/>
        </w:rPr>
        <w:t> </w:t>
      </w:r>
      <w:r>
        <w:rPr/>
        <w:t>eliminate</w:t>
      </w:r>
      <w:r>
        <w:rPr>
          <w:spacing w:val="-6"/>
        </w:rPr>
        <w:t> </w:t>
      </w:r>
      <w:r>
        <w:rPr/>
        <w:t>a</w:t>
      </w:r>
      <w:r>
        <w:rPr>
          <w:spacing w:val="-2"/>
        </w:rPr>
        <w:t> </w:t>
      </w:r>
      <w:r>
        <w:rPr/>
        <w:t>hazard,</w:t>
      </w:r>
      <w:r>
        <w:rPr>
          <w:spacing w:val="-4"/>
        </w:rPr>
        <w:t> </w:t>
      </w:r>
      <w:r>
        <w:rPr/>
        <w:t>Cooperative personnel are authorized to de-energize the line while the work is underway</w:t>
      </w:r>
      <w:r>
        <w:rPr>
          <w:spacing w:val="-7"/>
        </w:rPr>
        <w:t> </w:t>
      </w:r>
      <w:r>
        <w:rPr/>
        <w:t>and/or</w:t>
      </w:r>
      <w:r>
        <w:rPr>
          <w:spacing w:val="-7"/>
        </w:rPr>
        <w:t> </w:t>
      </w:r>
      <w:r>
        <w:rPr/>
        <w:t>use</w:t>
      </w:r>
      <w:r>
        <w:rPr>
          <w:spacing w:val="-7"/>
        </w:rPr>
        <w:t> </w:t>
      </w:r>
      <w:r>
        <w:rPr/>
        <w:t>Cooperative</w:t>
      </w:r>
      <w:r>
        <w:rPr>
          <w:spacing w:val="-7"/>
        </w:rPr>
        <w:t> </w:t>
      </w:r>
      <w:r>
        <w:rPr/>
        <w:t>equipment</w:t>
      </w:r>
      <w:r>
        <w:rPr>
          <w:spacing w:val="-6"/>
        </w:rPr>
        <w:t> </w:t>
      </w:r>
      <w:r>
        <w:rPr/>
        <w:t>in</w:t>
      </w:r>
      <w:r>
        <w:rPr>
          <w:spacing w:val="-6"/>
        </w:rPr>
        <w:t> </w:t>
      </w:r>
      <w:r>
        <w:rPr/>
        <w:t>stabilizing,</w:t>
      </w:r>
      <w:r>
        <w:rPr>
          <w:spacing w:val="-6"/>
        </w:rPr>
        <w:t> </w:t>
      </w:r>
      <w:r>
        <w:rPr/>
        <w:t>lifting,</w:t>
      </w:r>
      <w:r>
        <w:rPr>
          <w:spacing w:val="-6"/>
        </w:rPr>
        <w:t> </w:t>
      </w:r>
      <w:r>
        <w:rPr/>
        <w:t>or otherwise assisting in the actual moving or removal of the structure.</w:t>
      </w:r>
    </w:p>
    <w:p>
      <w:pPr>
        <w:pStyle w:val="BodyText"/>
        <w:spacing w:before="240"/>
        <w:ind w:left="1640"/>
      </w:pPr>
      <w:r>
        <w:rPr/>
        <w:t>If</w:t>
      </w:r>
      <w:r>
        <w:rPr>
          <w:spacing w:val="-4"/>
        </w:rPr>
        <w:t> </w:t>
      </w:r>
      <w:r>
        <w:rPr/>
        <w:t>assistance</w:t>
      </w:r>
      <w:r>
        <w:rPr>
          <w:spacing w:val="-8"/>
        </w:rPr>
        <w:t> </w:t>
      </w:r>
      <w:r>
        <w:rPr/>
        <w:t>is</w:t>
      </w:r>
      <w:r>
        <w:rPr>
          <w:spacing w:val="-1"/>
        </w:rPr>
        <w:t> </w:t>
      </w:r>
      <w:r>
        <w:rPr/>
        <w:t>refused,</w:t>
      </w:r>
      <w:r>
        <w:rPr>
          <w:spacing w:val="-6"/>
        </w:rPr>
        <w:t> </w:t>
      </w:r>
      <w:r>
        <w:rPr/>
        <w:t>the</w:t>
      </w:r>
      <w:r>
        <w:rPr>
          <w:spacing w:val="-6"/>
        </w:rPr>
        <w:t> </w:t>
      </w:r>
      <w:r>
        <w:rPr/>
        <w:t>President</w:t>
      </w:r>
      <w:r>
        <w:rPr>
          <w:spacing w:val="-3"/>
        </w:rPr>
        <w:t> </w:t>
      </w:r>
      <w:r>
        <w:rPr/>
        <w:t>and</w:t>
      </w:r>
      <w:r>
        <w:rPr>
          <w:spacing w:val="-6"/>
        </w:rPr>
        <w:t> </w:t>
      </w:r>
      <w:r>
        <w:rPr/>
        <w:t>CEO</w:t>
      </w:r>
      <w:r>
        <w:rPr>
          <w:spacing w:val="-6"/>
        </w:rPr>
        <w:t> </w:t>
      </w:r>
      <w:r>
        <w:rPr/>
        <w:t>or</w:t>
      </w:r>
      <w:r>
        <w:rPr>
          <w:spacing w:val="-6"/>
        </w:rPr>
        <w:t> </w:t>
      </w:r>
      <w:r>
        <w:rPr/>
        <w:t>the</w:t>
      </w:r>
      <w:r>
        <w:rPr>
          <w:spacing w:val="-7"/>
        </w:rPr>
        <w:t> </w:t>
      </w:r>
      <w:r>
        <w:rPr/>
        <w:t>Cooperative’s</w:t>
      </w:r>
      <w:r>
        <w:rPr>
          <w:spacing w:val="-6"/>
        </w:rPr>
        <w:t> </w:t>
      </w:r>
      <w:r>
        <w:rPr/>
        <w:t>legal representative will write the owner stating that Gibson EMC cannot</w:t>
      </w:r>
    </w:p>
    <w:p>
      <w:pPr>
        <w:spacing w:after="0"/>
        <w:sectPr>
          <w:headerReference w:type="default" r:id="rId26"/>
          <w:footerReference w:type="default" r:id="rId27"/>
          <w:pgSz w:w="12240" w:h="15840"/>
          <w:pgMar w:header="1443" w:footer="748" w:top="1700" w:bottom="940" w:left="1600" w:right="1240"/>
          <w:pgNumType w:start="1"/>
        </w:sectPr>
      </w:pPr>
    </w:p>
    <w:p>
      <w:pPr>
        <w:pStyle w:val="BodyText"/>
        <w:ind w:left="1640" w:right="763"/>
      </w:pPr>
      <w:r>
        <w:rPr/>
        <w:t>persons</w:t>
      </w:r>
      <w:r>
        <w:rPr>
          <w:spacing w:val="-3"/>
        </w:rPr>
        <w:t> </w:t>
      </w:r>
      <w:r>
        <w:rPr/>
        <w:t>or</w:t>
      </w:r>
      <w:r>
        <w:rPr>
          <w:spacing w:val="-8"/>
        </w:rPr>
        <w:t> </w:t>
      </w:r>
      <w:r>
        <w:rPr/>
        <w:t>property</w:t>
      </w:r>
      <w:r>
        <w:rPr>
          <w:spacing w:val="-8"/>
        </w:rPr>
        <w:t> </w:t>
      </w:r>
      <w:r>
        <w:rPr/>
        <w:t>arising</w:t>
      </w:r>
      <w:r>
        <w:rPr>
          <w:spacing w:val="-8"/>
        </w:rPr>
        <w:t> </w:t>
      </w:r>
      <w:r>
        <w:rPr/>
        <w:t>from</w:t>
      </w:r>
      <w:r>
        <w:rPr>
          <w:spacing w:val="-6"/>
        </w:rPr>
        <w:t> </w:t>
      </w:r>
      <w:r>
        <w:rPr/>
        <w:t>the</w:t>
      </w:r>
      <w:r>
        <w:rPr>
          <w:spacing w:val="-6"/>
        </w:rPr>
        <w:t> </w:t>
      </w:r>
      <w:r>
        <w:rPr/>
        <w:t>situation</w:t>
      </w:r>
      <w:r>
        <w:rPr>
          <w:spacing w:val="-6"/>
        </w:rPr>
        <w:t> </w:t>
      </w:r>
      <w:r>
        <w:rPr/>
        <w:t>and</w:t>
      </w:r>
      <w:r>
        <w:rPr>
          <w:spacing w:val="-6"/>
        </w:rPr>
        <w:t> </w:t>
      </w:r>
      <w:r>
        <w:rPr/>
        <w:t>reiterate</w:t>
      </w:r>
      <w:r>
        <w:rPr>
          <w:spacing w:val="-6"/>
        </w:rPr>
        <w:t> </w:t>
      </w:r>
      <w:r>
        <w:rPr/>
        <w:t>the Cooperative's offer to help eliminate the hazard.</w:t>
      </w:r>
    </w:p>
    <w:p>
      <w:pPr>
        <w:pStyle w:val="BodyText"/>
        <w:spacing w:before="120"/>
      </w:pPr>
    </w:p>
    <w:p>
      <w:pPr>
        <w:pStyle w:val="ListParagraph"/>
        <w:numPr>
          <w:ilvl w:val="1"/>
          <w:numId w:val="9"/>
        </w:numPr>
        <w:tabs>
          <w:tab w:pos="920" w:val="left" w:leader="none"/>
        </w:tabs>
        <w:spacing w:line="240" w:lineRule="auto" w:before="0" w:after="0"/>
        <w:ind w:left="920" w:right="0" w:hanging="720"/>
        <w:jc w:val="left"/>
        <w:rPr>
          <w:sz w:val="24"/>
        </w:rPr>
      </w:pPr>
      <w:r>
        <w:rPr>
          <w:spacing w:val="-2"/>
          <w:sz w:val="24"/>
        </w:rPr>
        <w:t>Educational</w:t>
      </w:r>
      <w:r>
        <w:rPr>
          <w:spacing w:val="3"/>
          <w:sz w:val="24"/>
        </w:rPr>
        <w:t> </w:t>
      </w:r>
      <w:r>
        <w:rPr>
          <w:spacing w:val="-2"/>
          <w:sz w:val="24"/>
        </w:rPr>
        <w:t>Activities</w:t>
      </w:r>
    </w:p>
    <w:p>
      <w:pPr>
        <w:pStyle w:val="BodyText"/>
        <w:spacing w:before="240"/>
      </w:pPr>
    </w:p>
    <w:p>
      <w:pPr>
        <w:pStyle w:val="ListParagraph"/>
        <w:numPr>
          <w:ilvl w:val="2"/>
          <w:numId w:val="9"/>
        </w:numPr>
        <w:tabs>
          <w:tab w:pos="1640" w:val="left" w:leader="none"/>
        </w:tabs>
        <w:spacing w:line="240" w:lineRule="auto" w:before="0" w:after="0"/>
        <w:ind w:left="1640" w:right="575" w:hanging="720"/>
        <w:jc w:val="left"/>
        <w:rPr>
          <w:sz w:val="24"/>
        </w:rPr>
      </w:pPr>
      <w:r>
        <w:rPr>
          <w:sz w:val="24"/>
        </w:rPr>
        <w:t>A</w:t>
      </w:r>
      <w:r>
        <w:rPr>
          <w:spacing w:val="-8"/>
          <w:sz w:val="24"/>
        </w:rPr>
        <w:t> </w:t>
      </w:r>
      <w:r>
        <w:rPr>
          <w:sz w:val="24"/>
        </w:rPr>
        <w:t>continuing</w:t>
      </w:r>
      <w:r>
        <w:rPr>
          <w:spacing w:val="-10"/>
          <w:sz w:val="24"/>
        </w:rPr>
        <w:t> </w:t>
      </w:r>
      <w:r>
        <w:rPr>
          <w:sz w:val="24"/>
        </w:rPr>
        <w:t>program</w:t>
      </w:r>
      <w:r>
        <w:rPr>
          <w:spacing w:val="-5"/>
          <w:sz w:val="24"/>
        </w:rPr>
        <w:t> </w:t>
      </w:r>
      <w:r>
        <w:rPr>
          <w:sz w:val="24"/>
        </w:rPr>
        <w:t>of</w:t>
      </w:r>
      <w:r>
        <w:rPr>
          <w:spacing w:val="-8"/>
          <w:sz w:val="24"/>
        </w:rPr>
        <w:t> </w:t>
      </w:r>
      <w:r>
        <w:rPr>
          <w:sz w:val="24"/>
        </w:rPr>
        <w:t>public</w:t>
      </w:r>
      <w:r>
        <w:rPr>
          <w:spacing w:val="-8"/>
          <w:sz w:val="24"/>
        </w:rPr>
        <w:t> </w:t>
      </w:r>
      <w:r>
        <w:rPr>
          <w:sz w:val="24"/>
        </w:rPr>
        <w:t>awareness</w:t>
      </w:r>
      <w:r>
        <w:rPr>
          <w:spacing w:val="-8"/>
          <w:sz w:val="24"/>
        </w:rPr>
        <w:t> </w:t>
      </w:r>
      <w:r>
        <w:rPr>
          <w:sz w:val="24"/>
        </w:rPr>
        <w:t>should</w:t>
      </w:r>
      <w:r>
        <w:rPr>
          <w:spacing w:val="-8"/>
          <w:sz w:val="24"/>
        </w:rPr>
        <w:t> </w:t>
      </w:r>
      <w:r>
        <w:rPr>
          <w:sz w:val="24"/>
        </w:rPr>
        <w:t>be</w:t>
      </w:r>
      <w:r>
        <w:rPr>
          <w:spacing w:val="-10"/>
          <w:sz w:val="24"/>
        </w:rPr>
        <w:t> </w:t>
      </w:r>
      <w:r>
        <w:rPr>
          <w:sz w:val="24"/>
        </w:rPr>
        <w:t>conducted</w:t>
      </w:r>
      <w:r>
        <w:rPr>
          <w:spacing w:val="-8"/>
          <w:sz w:val="24"/>
        </w:rPr>
        <w:t> </w:t>
      </w:r>
      <w:r>
        <w:rPr>
          <w:sz w:val="24"/>
        </w:rPr>
        <w:t>using</w:t>
      </w:r>
      <w:r>
        <w:rPr>
          <w:spacing w:val="-10"/>
          <w:sz w:val="24"/>
        </w:rPr>
        <w:t> </w:t>
      </w:r>
      <w:r>
        <w:rPr>
          <w:sz w:val="24"/>
        </w:rPr>
        <w:t>print and electronic media as deemed appropriate.</w:t>
      </w:r>
    </w:p>
    <w:p>
      <w:pPr>
        <w:pStyle w:val="ListParagraph"/>
        <w:numPr>
          <w:ilvl w:val="2"/>
          <w:numId w:val="9"/>
        </w:numPr>
        <w:tabs>
          <w:tab w:pos="1640" w:val="left" w:leader="none"/>
        </w:tabs>
        <w:spacing w:line="240" w:lineRule="auto" w:before="240" w:after="0"/>
        <w:ind w:left="1640" w:right="574" w:hanging="720"/>
        <w:jc w:val="left"/>
        <w:rPr>
          <w:sz w:val="24"/>
        </w:rPr>
      </w:pPr>
      <w:r>
        <w:rPr>
          <w:sz w:val="24"/>
        </w:rPr>
        <w:t>Demonstrations</w:t>
      </w:r>
      <w:r>
        <w:rPr>
          <w:spacing w:val="30"/>
          <w:sz w:val="24"/>
        </w:rPr>
        <w:t> </w:t>
      </w:r>
      <w:r>
        <w:rPr>
          <w:sz w:val="24"/>
        </w:rPr>
        <w:t>on</w:t>
      </w:r>
      <w:r>
        <w:rPr>
          <w:spacing w:val="30"/>
          <w:sz w:val="24"/>
        </w:rPr>
        <w:t> </w:t>
      </w:r>
      <w:r>
        <w:rPr>
          <w:sz w:val="24"/>
        </w:rPr>
        <w:t>public</w:t>
      </w:r>
      <w:r>
        <w:rPr>
          <w:spacing w:val="30"/>
          <w:sz w:val="24"/>
        </w:rPr>
        <w:t> </w:t>
      </w:r>
      <w:r>
        <w:rPr>
          <w:sz w:val="24"/>
        </w:rPr>
        <w:t>safety</w:t>
      </w:r>
      <w:r>
        <w:rPr>
          <w:spacing w:val="30"/>
          <w:sz w:val="24"/>
        </w:rPr>
        <w:t> </w:t>
      </w:r>
      <w:r>
        <w:rPr>
          <w:sz w:val="24"/>
        </w:rPr>
        <w:t>around</w:t>
      </w:r>
      <w:r>
        <w:rPr>
          <w:spacing w:val="33"/>
          <w:sz w:val="24"/>
        </w:rPr>
        <w:t> </w:t>
      </w:r>
      <w:r>
        <w:rPr>
          <w:sz w:val="24"/>
        </w:rPr>
        <w:t>electric</w:t>
      </w:r>
      <w:r>
        <w:rPr>
          <w:spacing w:val="33"/>
          <w:sz w:val="24"/>
        </w:rPr>
        <w:t> </w:t>
      </w:r>
      <w:r>
        <w:rPr>
          <w:sz w:val="24"/>
        </w:rPr>
        <w:t>lines</w:t>
      </w:r>
      <w:r>
        <w:rPr>
          <w:spacing w:val="30"/>
          <w:sz w:val="24"/>
        </w:rPr>
        <w:t> </w:t>
      </w:r>
      <w:r>
        <w:rPr>
          <w:sz w:val="24"/>
        </w:rPr>
        <w:t>will</w:t>
      </w:r>
      <w:r>
        <w:rPr>
          <w:spacing w:val="30"/>
          <w:sz w:val="24"/>
        </w:rPr>
        <w:t> </w:t>
      </w:r>
      <w:r>
        <w:rPr>
          <w:sz w:val="24"/>
        </w:rPr>
        <w:t>be</w:t>
      </w:r>
      <w:r>
        <w:rPr>
          <w:spacing w:val="30"/>
          <w:sz w:val="24"/>
        </w:rPr>
        <w:t> </w:t>
      </w:r>
      <w:r>
        <w:rPr>
          <w:sz w:val="24"/>
        </w:rPr>
        <w:t>offered</w:t>
      </w:r>
      <w:r>
        <w:rPr>
          <w:spacing w:val="28"/>
          <w:sz w:val="24"/>
        </w:rPr>
        <w:t> </w:t>
      </w:r>
      <w:r>
        <w:rPr>
          <w:sz w:val="24"/>
        </w:rPr>
        <w:t>to schools and civic groups.</w:t>
      </w:r>
    </w:p>
    <w:p>
      <w:pPr>
        <w:pStyle w:val="ListParagraph"/>
        <w:numPr>
          <w:ilvl w:val="2"/>
          <w:numId w:val="9"/>
        </w:numPr>
        <w:tabs>
          <w:tab w:pos="1640" w:val="left" w:leader="none"/>
          <w:tab w:pos="1699" w:val="left" w:leader="none"/>
        </w:tabs>
        <w:spacing w:line="240" w:lineRule="auto" w:before="240" w:after="0"/>
        <w:ind w:left="1640" w:right="568" w:hanging="720"/>
        <w:jc w:val="left"/>
        <w:rPr>
          <w:sz w:val="24"/>
        </w:rPr>
      </w:pPr>
      <w:r>
        <w:rPr>
          <w:sz w:val="24"/>
        </w:rPr>
        <w:tab/>
        <w:t>Publications</w:t>
      </w:r>
      <w:r>
        <w:rPr>
          <w:spacing w:val="40"/>
          <w:sz w:val="24"/>
        </w:rPr>
        <w:t> </w:t>
      </w:r>
      <w:r>
        <w:rPr>
          <w:sz w:val="24"/>
        </w:rPr>
        <w:t>pertaining</w:t>
      </w:r>
      <w:r>
        <w:rPr>
          <w:spacing w:val="40"/>
          <w:sz w:val="24"/>
        </w:rPr>
        <w:t> </w:t>
      </w:r>
      <w:r>
        <w:rPr>
          <w:sz w:val="24"/>
        </w:rPr>
        <w:t>to</w:t>
      </w:r>
      <w:r>
        <w:rPr>
          <w:spacing w:val="40"/>
          <w:sz w:val="24"/>
        </w:rPr>
        <w:t> </w:t>
      </w:r>
      <w:r>
        <w:rPr>
          <w:sz w:val="24"/>
        </w:rPr>
        <w:t>electric</w:t>
      </w:r>
      <w:r>
        <w:rPr>
          <w:spacing w:val="40"/>
          <w:sz w:val="24"/>
        </w:rPr>
        <w:t> </w:t>
      </w:r>
      <w:r>
        <w:rPr>
          <w:sz w:val="24"/>
        </w:rPr>
        <w:t>line</w:t>
      </w:r>
      <w:r>
        <w:rPr>
          <w:spacing w:val="40"/>
          <w:sz w:val="24"/>
        </w:rPr>
        <w:t> </w:t>
      </w:r>
      <w:r>
        <w:rPr>
          <w:sz w:val="24"/>
        </w:rPr>
        <w:t>safety</w:t>
      </w:r>
      <w:r>
        <w:rPr>
          <w:spacing w:val="40"/>
          <w:sz w:val="24"/>
        </w:rPr>
        <w:t> </w:t>
      </w:r>
      <w:r>
        <w:rPr>
          <w:sz w:val="24"/>
        </w:rPr>
        <w:t>will</w:t>
      </w:r>
      <w:r>
        <w:rPr>
          <w:spacing w:val="40"/>
          <w:sz w:val="24"/>
        </w:rPr>
        <w:t> </w:t>
      </w:r>
      <w:r>
        <w:rPr>
          <w:sz w:val="24"/>
        </w:rPr>
        <w:t>be</w:t>
      </w:r>
      <w:r>
        <w:rPr>
          <w:spacing w:val="40"/>
          <w:sz w:val="24"/>
        </w:rPr>
        <w:t> </w:t>
      </w:r>
      <w:r>
        <w:rPr>
          <w:sz w:val="24"/>
        </w:rPr>
        <w:t>available</w:t>
      </w:r>
      <w:r>
        <w:rPr>
          <w:spacing w:val="40"/>
          <w:sz w:val="24"/>
        </w:rPr>
        <w:t> </w:t>
      </w:r>
      <w:r>
        <w:rPr>
          <w:sz w:val="24"/>
        </w:rPr>
        <w:t>at</w:t>
      </w:r>
      <w:r>
        <w:rPr>
          <w:spacing w:val="40"/>
          <w:sz w:val="24"/>
        </w:rPr>
        <w:t> </w:t>
      </w:r>
      <w:r>
        <w:rPr>
          <w:sz w:val="24"/>
        </w:rPr>
        <w:t>all</w:t>
      </w:r>
      <w:r>
        <w:rPr>
          <w:spacing w:val="40"/>
          <w:sz w:val="24"/>
        </w:rPr>
        <w:t> </w:t>
      </w:r>
      <w:r>
        <w:rPr>
          <w:sz w:val="24"/>
        </w:rPr>
        <w:t>member service centers.</w:t>
      </w:r>
    </w:p>
    <w:p>
      <w:pPr>
        <w:pStyle w:val="BodyText"/>
        <w:spacing w:before="218"/>
      </w:pPr>
    </w:p>
    <w:p>
      <w:pPr>
        <w:pStyle w:val="ListParagraph"/>
        <w:numPr>
          <w:ilvl w:val="0"/>
          <w:numId w:val="9"/>
        </w:numPr>
        <w:tabs>
          <w:tab w:pos="919" w:val="left" w:leader="none"/>
        </w:tabs>
        <w:spacing w:line="240" w:lineRule="auto" w:before="0" w:after="0"/>
        <w:ind w:left="919" w:right="0" w:hanging="719"/>
        <w:jc w:val="left"/>
        <w:rPr>
          <w:sz w:val="22"/>
        </w:rPr>
      </w:pPr>
      <w:r>
        <w:rPr>
          <w:spacing w:val="-2"/>
          <w:sz w:val="22"/>
        </w:rPr>
        <w:t>RESPONSIBILTY</w:t>
      </w:r>
    </w:p>
    <w:p>
      <w:pPr>
        <w:pStyle w:val="BodyText"/>
        <w:rPr>
          <w:sz w:val="22"/>
        </w:rPr>
      </w:pPr>
    </w:p>
    <w:p>
      <w:pPr>
        <w:spacing w:before="0"/>
        <w:ind w:left="920" w:right="0" w:firstLine="0"/>
        <w:jc w:val="left"/>
        <w:rPr>
          <w:sz w:val="22"/>
        </w:rPr>
      </w:pPr>
      <w:r>
        <w:rPr>
          <w:sz w:val="22"/>
        </w:rPr>
        <w:t>The</w:t>
      </w:r>
      <w:r>
        <w:rPr>
          <w:spacing w:val="-8"/>
          <w:sz w:val="22"/>
        </w:rPr>
        <w:t> </w:t>
      </w:r>
      <w:r>
        <w:rPr>
          <w:sz w:val="22"/>
        </w:rPr>
        <w:t>President</w:t>
      </w:r>
      <w:r>
        <w:rPr>
          <w:spacing w:val="-6"/>
          <w:sz w:val="22"/>
        </w:rPr>
        <w:t> </w:t>
      </w:r>
      <w:r>
        <w:rPr>
          <w:sz w:val="22"/>
        </w:rPr>
        <w:t>and</w:t>
      </w:r>
      <w:r>
        <w:rPr>
          <w:spacing w:val="-2"/>
          <w:sz w:val="22"/>
        </w:rPr>
        <w:t> </w:t>
      </w:r>
      <w:r>
        <w:rPr>
          <w:sz w:val="22"/>
        </w:rPr>
        <w:t>CEO</w:t>
      </w:r>
      <w:r>
        <w:rPr>
          <w:spacing w:val="-3"/>
          <w:sz w:val="22"/>
        </w:rPr>
        <w:t> </w:t>
      </w:r>
      <w:r>
        <w:rPr>
          <w:sz w:val="22"/>
        </w:rPr>
        <w:t>is</w:t>
      </w:r>
      <w:r>
        <w:rPr>
          <w:spacing w:val="-3"/>
          <w:sz w:val="22"/>
        </w:rPr>
        <w:t> </w:t>
      </w:r>
      <w:r>
        <w:rPr>
          <w:sz w:val="22"/>
        </w:rPr>
        <w:t>responsible</w:t>
      </w:r>
      <w:r>
        <w:rPr>
          <w:spacing w:val="-5"/>
          <w:sz w:val="22"/>
        </w:rPr>
        <w:t> </w:t>
      </w:r>
      <w:r>
        <w:rPr>
          <w:sz w:val="22"/>
        </w:rPr>
        <w:t>for</w:t>
      </w:r>
      <w:r>
        <w:rPr>
          <w:spacing w:val="-4"/>
          <w:sz w:val="22"/>
        </w:rPr>
        <w:t> </w:t>
      </w:r>
      <w:r>
        <w:rPr>
          <w:sz w:val="22"/>
        </w:rPr>
        <w:t>administering</w:t>
      </w:r>
      <w:r>
        <w:rPr>
          <w:spacing w:val="-6"/>
          <w:sz w:val="22"/>
        </w:rPr>
        <w:t> </w:t>
      </w:r>
      <w:r>
        <w:rPr>
          <w:sz w:val="22"/>
        </w:rPr>
        <w:t>this</w:t>
      </w:r>
      <w:r>
        <w:rPr>
          <w:spacing w:val="-2"/>
          <w:sz w:val="22"/>
        </w:rPr>
        <w:t> policy.</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51"/>
        <w:rPr>
          <w:sz w:val="22"/>
        </w:rPr>
      </w:pPr>
    </w:p>
    <w:p>
      <w:pPr>
        <w:pStyle w:val="Heading3"/>
        <w:spacing w:line="480" w:lineRule="auto"/>
        <w:ind w:left="200" w:right="5693"/>
      </w:pPr>
      <w:r>
        <w:rPr/>
        <w:t>EFFECTIVE:</w:t>
      </w:r>
      <w:r>
        <w:rPr>
          <w:spacing w:val="40"/>
        </w:rPr>
        <w:t> </w:t>
      </w:r>
      <w:r>
        <w:rPr/>
        <w:t>11/1/1989</w:t>
      </w:r>
      <w:r>
        <w:rPr>
          <w:spacing w:val="40"/>
        </w:rPr>
        <w:t> </w:t>
      </w:r>
      <w:r>
        <w:rPr/>
        <w:t>REVISED:</w:t>
      </w:r>
      <w:r>
        <w:rPr>
          <w:spacing w:val="30"/>
        </w:rPr>
        <w:t> </w:t>
      </w:r>
      <w:r>
        <w:rPr/>
        <w:t>04/25/2005;</w:t>
      </w:r>
      <w:r>
        <w:rPr>
          <w:spacing w:val="-15"/>
        </w:rPr>
        <w:t> </w:t>
      </w:r>
      <w:r>
        <w:rPr/>
        <w:t>11/29/2021</w:t>
      </w:r>
    </w:p>
    <w:p>
      <w:pPr>
        <w:spacing w:after="0" w:line="480" w:lineRule="auto"/>
        <w:sectPr>
          <w:headerReference w:type="default" r:id="rId28"/>
          <w:footerReference w:type="default" r:id="rId29"/>
          <w:pgSz w:w="12240" w:h="15840"/>
          <w:pgMar w:header="1443" w:footer="748" w:top="1700" w:bottom="940" w:left="1600" w:right="1240"/>
        </w:sectPr>
      </w:pPr>
    </w:p>
    <w:p>
      <w:pPr>
        <w:pStyle w:val="BodyText"/>
        <w:spacing w:before="271"/>
      </w:pPr>
    </w:p>
    <w:p>
      <w:pPr>
        <w:pStyle w:val="ListParagraph"/>
        <w:numPr>
          <w:ilvl w:val="0"/>
          <w:numId w:val="10"/>
        </w:numPr>
        <w:tabs>
          <w:tab w:pos="919" w:val="left" w:leader="none"/>
        </w:tabs>
        <w:spacing w:line="240" w:lineRule="auto" w:before="0" w:after="0"/>
        <w:ind w:left="919" w:right="0" w:hanging="719"/>
        <w:jc w:val="left"/>
        <w:rPr>
          <w:sz w:val="24"/>
        </w:rPr>
      </w:pPr>
      <w:bookmarkStart w:name="CS 05 Beneficial Electrification" w:id="11"/>
      <w:bookmarkEnd w:id="11"/>
      <w:r>
        <w:rPr/>
      </w:r>
      <w:r>
        <w:rPr>
          <w:spacing w:val="-2"/>
          <w:sz w:val="24"/>
        </w:rPr>
        <w:t>OBJECTIVE</w:t>
      </w:r>
    </w:p>
    <w:p>
      <w:pPr>
        <w:pStyle w:val="BodyText"/>
      </w:pPr>
    </w:p>
    <w:p>
      <w:pPr>
        <w:pStyle w:val="BodyText"/>
        <w:ind w:left="920"/>
      </w:pPr>
      <w:r>
        <w:rPr/>
        <w:t>To</w:t>
      </w:r>
      <w:r>
        <w:rPr>
          <w:spacing w:val="34"/>
        </w:rPr>
        <w:t> </w:t>
      </w:r>
      <w:r>
        <w:rPr/>
        <w:t>promote</w:t>
      </w:r>
      <w:r>
        <w:rPr>
          <w:spacing w:val="34"/>
        </w:rPr>
        <w:t> </w:t>
      </w:r>
      <w:r>
        <w:rPr/>
        <w:t>the</w:t>
      </w:r>
      <w:r>
        <w:rPr>
          <w:spacing w:val="36"/>
        </w:rPr>
        <w:t> </w:t>
      </w:r>
      <w:r>
        <w:rPr/>
        <w:t>efficient</w:t>
      </w:r>
      <w:r>
        <w:rPr>
          <w:spacing w:val="34"/>
        </w:rPr>
        <w:t> </w:t>
      </w:r>
      <w:r>
        <w:rPr/>
        <w:t>and</w:t>
      </w:r>
      <w:r>
        <w:rPr>
          <w:spacing w:val="34"/>
        </w:rPr>
        <w:t> </w:t>
      </w:r>
      <w:r>
        <w:rPr/>
        <w:t>environmentally-friendly</w:t>
      </w:r>
      <w:r>
        <w:rPr>
          <w:spacing w:val="31"/>
        </w:rPr>
        <w:t> </w:t>
      </w:r>
      <w:r>
        <w:rPr/>
        <w:t>use</w:t>
      </w:r>
      <w:r>
        <w:rPr>
          <w:spacing w:val="31"/>
        </w:rPr>
        <w:t> </w:t>
      </w:r>
      <w:r>
        <w:rPr/>
        <w:t>of</w:t>
      </w:r>
      <w:r>
        <w:rPr>
          <w:spacing w:val="36"/>
        </w:rPr>
        <w:t> </w:t>
      </w:r>
      <w:r>
        <w:rPr/>
        <w:t>electricity</w:t>
      </w:r>
      <w:r>
        <w:rPr>
          <w:spacing w:val="34"/>
        </w:rPr>
        <w:t> </w:t>
      </w:r>
      <w:r>
        <w:rPr/>
        <w:t>by</w:t>
      </w:r>
      <w:r>
        <w:rPr>
          <w:spacing w:val="31"/>
        </w:rPr>
        <w:t> </w:t>
      </w:r>
      <w:r>
        <w:rPr/>
        <w:t>the Cooperative, and its employees, Members and the public.</w:t>
      </w:r>
    </w:p>
    <w:p>
      <w:pPr>
        <w:pStyle w:val="BodyText"/>
      </w:pPr>
    </w:p>
    <w:p>
      <w:pPr>
        <w:pStyle w:val="BodyText"/>
      </w:pPr>
    </w:p>
    <w:p>
      <w:pPr>
        <w:pStyle w:val="Heading3"/>
        <w:numPr>
          <w:ilvl w:val="0"/>
          <w:numId w:val="10"/>
        </w:numPr>
        <w:tabs>
          <w:tab w:pos="919" w:val="left" w:leader="none"/>
        </w:tabs>
        <w:spacing w:line="240" w:lineRule="auto" w:before="0" w:after="0"/>
        <w:ind w:left="919" w:right="0" w:hanging="719"/>
        <w:jc w:val="left"/>
      </w:pPr>
      <w:r>
        <w:rPr/>
        <w:t>POLICY</w:t>
      </w:r>
      <w:r>
        <w:rPr>
          <w:spacing w:val="-14"/>
        </w:rPr>
        <w:t> </w:t>
      </w:r>
      <w:r>
        <w:rPr>
          <w:spacing w:val="-2"/>
        </w:rPr>
        <w:t>CONTENT</w:t>
      </w:r>
    </w:p>
    <w:p>
      <w:pPr>
        <w:pStyle w:val="BodyText"/>
      </w:pPr>
    </w:p>
    <w:p>
      <w:pPr>
        <w:pStyle w:val="BodyText"/>
        <w:ind w:left="920"/>
      </w:pPr>
      <w:r>
        <w:rPr/>
        <w:t>The Cooperative</w:t>
      </w:r>
      <w:r>
        <w:rPr>
          <w:spacing w:val="-1"/>
        </w:rPr>
        <w:t> </w:t>
      </w:r>
      <w:r>
        <w:rPr/>
        <w:t>will explore,</w:t>
      </w:r>
      <w:r>
        <w:rPr>
          <w:spacing w:val="-1"/>
        </w:rPr>
        <w:t> </w:t>
      </w:r>
      <w:r>
        <w:rPr/>
        <w:t>implement and promote</w:t>
      </w:r>
      <w:r>
        <w:rPr>
          <w:spacing w:val="-1"/>
        </w:rPr>
        <w:t> </w:t>
      </w:r>
      <w:r>
        <w:rPr/>
        <w:t>programs and services</w:t>
      </w:r>
      <w:r>
        <w:rPr>
          <w:spacing w:val="-1"/>
        </w:rPr>
        <w:t> </w:t>
      </w:r>
      <w:r>
        <w:rPr/>
        <w:t>that encourage the efficient and environmentally-friendly use of electricity.</w:t>
      </w:r>
    </w:p>
    <w:p>
      <w:pPr>
        <w:pStyle w:val="BodyText"/>
      </w:pPr>
    </w:p>
    <w:p>
      <w:pPr>
        <w:pStyle w:val="BodyText"/>
      </w:pPr>
    </w:p>
    <w:p>
      <w:pPr>
        <w:pStyle w:val="Heading3"/>
        <w:numPr>
          <w:ilvl w:val="0"/>
          <w:numId w:val="10"/>
        </w:numPr>
        <w:tabs>
          <w:tab w:pos="919" w:val="left" w:leader="none"/>
        </w:tabs>
        <w:spacing w:line="240" w:lineRule="auto" w:before="0" w:after="0"/>
        <w:ind w:left="919" w:right="0" w:hanging="719"/>
        <w:jc w:val="left"/>
      </w:pPr>
      <w:r>
        <w:rPr>
          <w:spacing w:val="-2"/>
        </w:rPr>
        <w:t>PROVISIONS</w:t>
      </w:r>
    </w:p>
    <w:p>
      <w:pPr>
        <w:pStyle w:val="BodyText"/>
      </w:pPr>
    </w:p>
    <w:p>
      <w:pPr>
        <w:pStyle w:val="BodyText"/>
        <w:ind w:left="920"/>
      </w:pPr>
      <w:r>
        <w:rPr/>
        <w:t>It</w:t>
      </w:r>
      <w:r>
        <w:rPr>
          <w:spacing w:val="-8"/>
        </w:rPr>
        <w:t> </w:t>
      </w:r>
      <w:r>
        <w:rPr/>
        <w:t>shall</w:t>
      </w:r>
      <w:r>
        <w:rPr>
          <w:spacing w:val="-8"/>
        </w:rPr>
        <w:t> </w:t>
      </w:r>
      <w:r>
        <w:rPr/>
        <w:t>be</w:t>
      </w:r>
      <w:r>
        <w:rPr>
          <w:spacing w:val="-10"/>
        </w:rPr>
        <w:t> </w:t>
      </w:r>
      <w:r>
        <w:rPr/>
        <w:t>the</w:t>
      </w:r>
      <w:r>
        <w:rPr>
          <w:spacing w:val="-6"/>
        </w:rPr>
        <w:t> </w:t>
      </w:r>
      <w:r>
        <w:rPr/>
        <w:t>policy</w:t>
      </w:r>
      <w:r>
        <w:rPr>
          <w:spacing w:val="-11"/>
        </w:rPr>
        <w:t> </w:t>
      </w:r>
      <w:r>
        <w:rPr/>
        <w:t>of</w:t>
      </w:r>
      <w:r>
        <w:rPr>
          <w:spacing w:val="-8"/>
        </w:rPr>
        <w:t> </w:t>
      </w:r>
      <w:r>
        <w:rPr/>
        <w:t>Gibson</w:t>
      </w:r>
      <w:r>
        <w:rPr>
          <w:spacing w:val="-8"/>
        </w:rPr>
        <w:t> </w:t>
      </w:r>
      <w:r>
        <w:rPr/>
        <w:t>Electric</w:t>
      </w:r>
      <w:r>
        <w:rPr>
          <w:spacing w:val="-8"/>
        </w:rPr>
        <w:t> </w:t>
      </w:r>
      <w:r>
        <w:rPr/>
        <w:t>Membership</w:t>
      </w:r>
      <w:r>
        <w:rPr>
          <w:spacing w:val="-8"/>
        </w:rPr>
        <w:t> </w:t>
      </w:r>
      <w:r>
        <w:rPr/>
        <w:t>Corporation</w:t>
      </w:r>
      <w:r>
        <w:rPr>
          <w:spacing w:val="-8"/>
        </w:rPr>
        <w:t> </w:t>
      </w:r>
      <w:r>
        <w:rPr>
          <w:spacing w:val="-5"/>
        </w:rPr>
        <w:t>to:</w:t>
      </w:r>
    </w:p>
    <w:p>
      <w:pPr>
        <w:pStyle w:val="ListParagraph"/>
        <w:numPr>
          <w:ilvl w:val="1"/>
          <w:numId w:val="10"/>
        </w:numPr>
        <w:tabs>
          <w:tab w:pos="1640" w:val="left" w:leader="none"/>
        </w:tabs>
        <w:spacing w:line="240" w:lineRule="auto" w:before="240" w:after="0"/>
        <w:ind w:left="1640" w:right="569" w:hanging="720"/>
        <w:jc w:val="both"/>
        <w:rPr>
          <w:sz w:val="24"/>
        </w:rPr>
      </w:pPr>
      <w:r>
        <w:rPr>
          <w:sz w:val="24"/>
        </w:rPr>
        <w:t>Constantly</w:t>
      </w:r>
      <w:r>
        <w:rPr>
          <w:spacing w:val="-14"/>
          <w:sz w:val="24"/>
        </w:rPr>
        <w:t> </w:t>
      </w:r>
      <w:r>
        <w:rPr>
          <w:sz w:val="24"/>
        </w:rPr>
        <w:t>examine</w:t>
      </w:r>
      <w:r>
        <w:rPr>
          <w:spacing w:val="-7"/>
          <w:sz w:val="24"/>
        </w:rPr>
        <w:t> </w:t>
      </w:r>
      <w:r>
        <w:rPr>
          <w:sz w:val="24"/>
        </w:rPr>
        <w:t>its</w:t>
      </w:r>
      <w:r>
        <w:rPr>
          <w:spacing w:val="-7"/>
          <w:sz w:val="24"/>
        </w:rPr>
        <w:t> </w:t>
      </w:r>
      <w:r>
        <w:rPr>
          <w:sz w:val="24"/>
        </w:rPr>
        <w:t>own</w:t>
      </w:r>
      <w:r>
        <w:rPr>
          <w:spacing w:val="-7"/>
          <w:sz w:val="24"/>
        </w:rPr>
        <w:t> </w:t>
      </w:r>
      <w:r>
        <w:rPr>
          <w:sz w:val="24"/>
        </w:rPr>
        <w:t>use</w:t>
      </w:r>
      <w:r>
        <w:rPr>
          <w:spacing w:val="-7"/>
          <w:sz w:val="24"/>
        </w:rPr>
        <w:t> </w:t>
      </w:r>
      <w:r>
        <w:rPr>
          <w:sz w:val="24"/>
        </w:rPr>
        <w:t>of</w:t>
      </w:r>
      <w:r>
        <w:rPr>
          <w:spacing w:val="-9"/>
          <w:sz w:val="24"/>
        </w:rPr>
        <w:t> </w:t>
      </w:r>
      <w:r>
        <w:rPr>
          <w:sz w:val="24"/>
        </w:rPr>
        <w:t>energy.</w:t>
      </w:r>
      <w:r>
        <w:rPr>
          <w:spacing w:val="40"/>
          <w:sz w:val="24"/>
        </w:rPr>
        <w:t> </w:t>
      </w:r>
      <w:r>
        <w:rPr>
          <w:sz w:val="24"/>
        </w:rPr>
        <w:t>This</w:t>
      </w:r>
      <w:r>
        <w:rPr>
          <w:spacing w:val="-7"/>
          <w:sz w:val="24"/>
        </w:rPr>
        <w:t> </w:t>
      </w:r>
      <w:r>
        <w:rPr>
          <w:sz w:val="24"/>
        </w:rPr>
        <w:t>includes,</w:t>
      </w:r>
      <w:r>
        <w:rPr>
          <w:spacing w:val="-7"/>
          <w:sz w:val="24"/>
        </w:rPr>
        <w:t> </w:t>
      </w:r>
      <w:r>
        <w:rPr>
          <w:sz w:val="24"/>
        </w:rPr>
        <w:t>but</w:t>
      </w:r>
      <w:r>
        <w:rPr>
          <w:spacing w:val="-7"/>
          <w:sz w:val="24"/>
        </w:rPr>
        <w:t> </w:t>
      </w:r>
      <w:r>
        <w:rPr>
          <w:sz w:val="24"/>
        </w:rPr>
        <w:t>is</w:t>
      </w:r>
      <w:r>
        <w:rPr>
          <w:spacing w:val="-5"/>
          <w:sz w:val="24"/>
        </w:rPr>
        <w:t> </w:t>
      </w:r>
      <w:r>
        <w:rPr>
          <w:sz w:val="24"/>
        </w:rPr>
        <w:t>not</w:t>
      </w:r>
      <w:r>
        <w:rPr>
          <w:spacing w:val="-7"/>
          <w:sz w:val="24"/>
        </w:rPr>
        <w:t> </w:t>
      </w:r>
      <w:r>
        <w:rPr>
          <w:sz w:val="24"/>
        </w:rPr>
        <w:t>limited to, plant engineering design and construction, lighting and climate control and use of vehicles.</w:t>
      </w:r>
    </w:p>
    <w:p>
      <w:pPr>
        <w:pStyle w:val="ListParagraph"/>
        <w:numPr>
          <w:ilvl w:val="1"/>
          <w:numId w:val="10"/>
        </w:numPr>
        <w:tabs>
          <w:tab w:pos="1640" w:val="left" w:leader="none"/>
        </w:tabs>
        <w:spacing w:line="259" w:lineRule="auto" w:before="243" w:after="0"/>
        <w:ind w:left="1640" w:right="571" w:hanging="720"/>
        <w:jc w:val="both"/>
        <w:rPr>
          <w:sz w:val="24"/>
        </w:rPr>
      </w:pPr>
      <w:r>
        <w:rPr>
          <w:sz w:val="24"/>
        </w:rPr>
        <w:t>Develop and implement programs and services to encourage the efficient use of electricity.</w:t>
      </w:r>
    </w:p>
    <w:p>
      <w:pPr>
        <w:pStyle w:val="BodyText"/>
        <w:spacing w:before="20"/>
      </w:pPr>
    </w:p>
    <w:p>
      <w:pPr>
        <w:pStyle w:val="ListParagraph"/>
        <w:numPr>
          <w:ilvl w:val="1"/>
          <w:numId w:val="10"/>
        </w:numPr>
        <w:tabs>
          <w:tab w:pos="1640" w:val="left" w:leader="none"/>
        </w:tabs>
        <w:spacing w:line="259" w:lineRule="auto" w:before="1" w:after="0"/>
        <w:ind w:left="1640" w:right="566" w:hanging="720"/>
        <w:jc w:val="both"/>
        <w:rPr>
          <w:sz w:val="24"/>
        </w:rPr>
      </w:pPr>
      <w:r>
        <w:rPr>
          <w:sz w:val="24"/>
        </w:rPr>
        <w:t>Develop</w:t>
      </w:r>
      <w:r>
        <w:rPr>
          <w:spacing w:val="-5"/>
          <w:sz w:val="24"/>
        </w:rPr>
        <w:t> </w:t>
      </w:r>
      <w:r>
        <w:rPr>
          <w:sz w:val="24"/>
        </w:rPr>
        <w:t>and</w:t>
      </w:r>
      <w:r>
        <w:rPr>
          <w:spacing w:val="-7"/>
          <w:sz w:val="24"/>
        </w:rPr>
        <w:t> </w:t>
      </w:r>
      <w:r>
        <w:rPr>
          <w:sz w:val="24"/>
        </w:rPr>
        <w:t>implement an</w:t>
      </w:r>
      <w:r>
        <w:rPr>
          <w:spacing w:val="-7"/>
          <w:sz w:val="24"/>
        </w:rPr>
        <w:t> </w:t>
      </w:r>
      <w:r>
        <w:rPr>
          <w:sz w:val="24"/>
        </w:rPr>
        <w:t>information</w:t>
      </w:r>
      <w:r>
        <w:rPr>
          <w:spacing w:val="-5"/>
          <w:sz w:val="24"/>
        </w:rPr>
        <w:t> </w:t>
      </w:r>
      <w:r>
        <w:rPr>
          <w:sz w:val="24"/>
        </w:rPr>
        <w:t>and</w:t>
      </w:r>
      <w:r>
        <w:rPr>
          <w:spacing w:val="-5"/>
          <w:sz w:val="24"/>
        </w:rPr>
        <w:t> </w:t>
      </w:r>
      <w:r>
        <w:rPr>
          <w:sz w:val="24"/>
        </w:rPr>
        <w:t>education</w:t>
      </w:r>
      <w:r>
        <w:rPr>
          <w:spacing w:val="-5"/>
          <w:sz w:val="24"/>
        </w:rPr>
        <w:t> </w:t>
      </w:r>
      <w:r>
        <w:rPr>
          <w:sz w:val="24"/>
        </w:rPr>
        <w:t>program</w:t>
      </w:r>
      <w:r>
        <w:rPr>
          <w:spacing w:val="-5"/>
          <w:sz w:val="24"/>
        </w:rPr>
        <w:t> </w:t>
      </w:r>
      <w:r>
        <w:rPr>
          <w:sz w:val="24"/>
        </w:rPr>
        <w:t>so</w:t>
      </w:r>
      <w:r>
        <w:rPr>
          <w:spacing w:val="40"/>
          <w:sz w:val="24"/>
        </w:rPr>
        <w:t> </w:t>
      </w:r>
      <w:r>
        <w:rPr>
          <w:sz w:val="24"/>
        </w:rPr>
        <w:t>that the need for energy management is understood, as well as what each Member can do to use electricity efficiently.</w:t>
      </w:r>
    </w:p>
    <w:p>
      <w:pPr>
        <w:pStyle w:val="BodyText"/>
        <w:spacing w:before="236"/>
      </w:pPr>
    </w:p>
    <w:p>
      <w:pPr>
        <w:pStyle w:val="Heading3"/>
        <w:numPr>
          <w:ilvl w:val="0"/>
          <w:numId w:val="10"/>
        </w:numPr>
        <w:tabs>
          <w:tab w:pos="919" w:val="left" w:leader="none"/>
        </w:tabs>
        <w:spacing w:line="240" w:lineRule="auto" w:before="0" w:after="0"/>
        <w:ind w:left="919" w:right="0" w:hanging="719"/>
        <w:jc w:val="left"/>
      </w:pPr>
      <w:r>
        <w:rPr>
          <w:spacing w:val="-2"/>
        </w:rPr>
        <w:t>RESPONSIBILITY</w:t>
      </w:r>
    </w:p>
    <w:p>
      <w:pPr>
        <w:pStyle w:val="BodyText"/>
      </w:pPr>
    </w:p>
    <w:p>
      <w:pPr>
        <w:pStyle w:val="BodyText"/>
        <w:ind w:left="920"/>
      </w:pPr>
      <w:r>
        <w:rPr/>
        <w:t>The</w:t>
      </w:r>
      <w:r>
        <w:rPr>
          <w:spacing w:val="-8"/>
        </w:rPr>
        <w:t> </w:t>
      </w:r>
      <w:r>
        <w:rPr/>
        <w:t>President</w:t>
      </w:r>
      <w:r>
        <w:rPr>
          <w:spacing w:val="-6"/>
        </w:rPr>
        <w:t> </w:t>
      </w:r>
      <w:r>
        <w:rPr/>
        <w:t>and</w:t>
      </w:r>
      <w:r>
        <w:rPr>
          <w:spacing w:val="-7"/>
        </w:rPr>
        <w:t> </w:t>
      </w:r>
      <w:r>
        <w:rPr/>
        <w:t>CEO</w:t>
      </w:r>
      <w:r>
        <w:rPr>
          <w:spacing w:val="-8"/>
        </w:rPr>
        <w:t> </w:t>
      </w:r>
      <w:r>
        <w:rPr/>
        <w:t>is</w:t>
      </w:r>
      <w:r>
        <w:rPr>
          <w:spacing w:val="-8"/>
        </w:rPr>
        <w:t> </w:t>
      </w:r>
      <w:r>
        <w:rPr/>
        <w:t>responsible</w:t>
      </w:r>
      <w:r>
        <w:rPr>
          <w:spacing w:val="-8"/>
        </w:rPr>
        <w:t> </w:t>
      </w:r>
      <w:r>
        <w:rPr/>
        <w:t>for</w:t>
      </w:r>
      <w:r>
        <w:rPr>
          <w:spacing w:val="-8"/>
        </w:rPr>
        <w:t> </w:t>
      </w:r>
      <w:r>
        <w:rPr/>
        <w:t>administration</w:t>
      </w:r>
      <w:r>
        <w:rPr>
          <w:spacing w:val="-8"/>
        </w:rPr>
        <w:t> </w:t>
      </w:r>
      <w:r>
        <w:rPr/>
        <w:t>of</w:t>
      </w:r>
      <w:r>
        <w:rPr>
          <w:spacing w:val="-9"/>
        </w:rPr>
        <w:t> </w:t>
      </w:r>
      <w:r>
        <w:rPr/>
        <w:t>this</w:t>
      </w:r>
      <w:r>
        <w:rPr>
          <w:spacing w:val="-8"/>
        </w:rPr>
        <w:t> </w:t>
      </w:r>
      <w:r>
        <w:rPr>
          <w:spacing w:val="-2"/>
        </w:rPr>
        <w:t>policy.</w:t>
      </w:r>
    </w:p>
    <w:p>
      <w:pPr>
        <w:pStyle w:val="BodyText"/>
      </w:pPr>
    </w:p>
    <w:p>
      <w:pPr>
        <w:pStyle w:val="BodyText"/>
      </w:pPr>
    </w:p>
    <w:p>
      <w:pPr>
        <w:pStyle w:val="BodyText"/>
      </w:pPr>
    </w:p>
    <w:p>
      <w:pPr>
        <w:pStyle w:val="BodyText"/>
      </w:pPr>
    </w:p>
    <w:p>
      <w:pPr>
        <w:pStyle w:val="Heading3"/>
        <w:spacing w:line="480" w:lineRule="auto"/>
        <w:ind w:left="200" w:right="5693"/>
      </w:pPr>
      <w:r>
        <w:rPr/>
        <w:t>EFFECTIVE:</w:t>
      </w:r>
      <w:r>
        <w:rPr>
          <w:spacing w:val="40"/>
        </w:rPr>
        <w:t> </w:t>
      </w:r>
      <w:r>
        <w:rPr/>
        <w:t>11/1/1989</w:t>
      </w:r>
      <w:r>
        <w:rPr>
          <w:spacing w:val="40"/>
        </w:rPr>
        <w:t> </w:t>
      </w:r>
      <w:r>
        <w:rPr/>
        <w:t>REVISED:</w:t>
      </w:r>
      <w:r>
        <w:rPr>
          <w:spacing w:val="30"/>
        </w:rPr>
        <w:t> </w:t>
      </w:r>
      <w:r>
        <w:rPr/>
        <w:t>04/25/2005;</w:t>
      </w:r>
      <w:r>
        <w:rPr>
          <w:spacing w:val="-15"/>
        </w:rPr>
        <w:t> </w:t>
      </w:r>
      <w:r>
        <w:rPr/>
        <w:t>11/29/2021</w:t>
      </w:r>
    </w:p>
    <w:p>
      <w:pPr>
        <w:spacing w:after="0" w:line="480" w:lineRule="auto"/>
        <w:sectPr>
          <w:headerReference w:type="default" r:id="rId30"/>
          <w:footerReference w:type="default" r:id="rId31"/>
          <w:pgSz w:w="12240" w:h="15840"/>
          <w:pgMar w:header="1443" w:footer="748" w:top="2800" w:bottom="940" w:left="1600" w:right="1240"/>
          <w:pgNumType w:start="5"/>
        </w:sectPr>
      </w:pPr>
    </w:p>
    <w:p>
      <w:pPr>
        <w:pStyle w:val="BodyText"/>
        <w:spacing w:before="271"/>
      </w:pPr>
    </w:p>
    <w:p>
      <w:pPr>
        <w:pStyle w:val="ListParagraph"/>
        <w:numPr>
          <w:ilvl w:val="0"/>
          <w:numId w:val="11"/>
        </w:numPr>
        <w:tabs>
          <w:tab w:pos="919" w:val="left" w:leader="none"/>
        </w:tabs>
        <w:spacing w:line="240" w:lineRule="auto" w:before="0" w:after="0"/>
        <w:ind w:left="919" w:right="0" w:hanging="719"/>
        <w:jc w:val="left"/>
        <w:rPr>
          <w:sz w:val="24"/>
        </w:rPr>
      </w:pPr>
      <w:bookmarkStart w:name="CS 06 Right of Access" w:id="12"/>
      <w:bookmarkEnd w:id="12"/>
      <w:r>
        <w:rPr/>
      </w:r>
      <w:bookmarkStart w:name="POLICY NO. 6" w:id="13"/>
      <w:bookmarkEnd w:id="13"/>
      <w:r>
        <w:rPr/>
      </w:r>
      <w:r>
        <w:rPr>
          <w:spacing w:val="-2"/>
          <w:sz w:val="24"/>
        </w:rPr>
        <w:t>OBJECTIVE</w:t>
      </w:r>
    </w:p>
    <w:p>
      <w:pPr>
        <w:pStyle w:val="BodyText"/>
      </w:pPr>
    </w:p>
    <w:p>
      <w:pPr>
        <w:pStyle w:val="BodyText"/>
        <w:ind w:left="920" w:right="763"/>
      </w:pPr>
      <w:r>
        <w:rPr/>
        <w:t>To</w:t>
      </w:r>
      <w:r>
        <w:rPr>
          <w:spacing w:val="-3"/>
        </w:rPr>
        <w:t> </w:t>
      </w:r>
      <w:r>
        <w:rPr/>
        <w:t>inform</w:t>
      </w:r>
      <w:r>
        <w:rPr>
          <w:spacing w:val="-3"/>
        </w:rPr>
        <w:t> </w:t>
      </w:r>
      <w:r>
        <w:rPr/>
        <w:t>the</w:t>
      </w:r>
      <w:r>
        <w:rPr>
          <w:spacing w:val="-4"/>
        </w:rPr>
        <w:t> </w:t>
      </w:r>
      <w:r>
        <w:rPr/>
        <w:t>member</w:t>
      </w:r>
      <w:r>
        <w:rPr>
          <w:spacing w:val="-4"/>
        </w:rPr>
        <w:t> </w:t>
      </w:r>
      <w:r>
        <w:rPr/>
        <w:t>of</w:t>
      </w:r>
      <w:r>
        <w:rPr>
          <w:spacing w:val="-2"/>
        </w:rPr>
        <w:t> </w:t>
      </w:r>
      <w:r>
        <w:rPr/>
        <w:t>the</w:t>
      </w:r>
      <w:r>
        <w:rPr>
          <w:spacing w:val="-4"/>
        </w:rPr>
        <w:t> </w:t>
      </w:r>
      <w:r>
        <w:rPr/>
        <w:t>responsibility</w:t>
      </w:r>
      <w:r>
        <w:rPr>
          <w:spacing w:val="-8"/>
        </w:rPr>
        <w:t> </w:t>
      </w:r>
      <w:r>
        <w:rPr/>
        <w:t>to</w:t>
      </w:r>
      <w:r>
        <w:rPr>
          <w:spacing w:val="-3"/>
        </w:rPr>
        <w:t> </w:t>
      </w:r>
      <w:r>
        <w:rPr/>
        <w:t>grant</w:t>
      </w:r>
      <w:r>
        <w:rPr>
          <w:spacing w:val="-3"/>
        </w:rPr>
        <w:t> </w:t>
      </w:r>
      <w:r>
        <w:rPr/>
        <w:t>access</w:t>
      </w:r>
      <w:r>
        <w:rPr>
          <w:spacing w:val="-3"/>
        </w:rPr>
        <w:t> </w:t>
      </w:r>
      <w:r>
        <w:rPr/>
        <w:t>to</w:t>
      </w:r>
      <w:r>
        <w:rPr>
          <w:spacing w:val="-3"/>
        </w:rPr>
        <w:t> </w:t>
      </w:r>
      <w:r>
        <w:rPr/>
        <w:t>the</w:t>
      </w:r>
      <w:r>
        <w:rPr>
          <w:spacing w:val="-4"/>
        </w:rPr>
        <w:t> </w:t>
      </w:r>
      <w:r>
        <w:rPr/>
        <w:t>member’s </w:t>
      </w:r>
      <w:r>
        <w:rPr>
          <w:spacing w:val="-2"/>
        </w:rPr>
        <w:t>property.</w:t>
      </w:r>
    </w:p>
    <w:p>
      <w:pPr>
        <w:pStyle w:val="BodyText"/>
      </w:pPr>
    </w:p>
    <w:p>
      <w:pPr>
        <w:pStyle w:val="BodyText"/>
      </w:pPr>
    </w:p>
    <w:p>
      <w:pPr>
        <w:pStyle w:val="Heading3"/>
        <w:numPr>
          <w:ilvl w:val="0"/>
          <w:numId w:val="11"/>
        </w:numPr>
        <w:tabs>
          <w:tab w:pos="919" w:val="left" w:leader="none"/>
        </w:tabs>
        <w:spacing w:line="240" w:lineRule="auto" w:before="0" w:after="0"/>
        <w:ind w:left="919" w:right="0" w:hanging="719"/>
        <w:jc w:val="left"/>
      </w:pPr>
      <w:r>
        <w:rPr/>
        <w:t>POLICY</w:t>
      </w:r>
      <w:r>
        <w:rPr>
          <w:spacing w:val="-7"/>
        </w:rPr>
        <w:t> </w:t>
      </w:r>
      <w:r>
        <w:rPr>
          <w:spacing w:val="-2"/>
        </w:rPr>
        <w:t>CONTENT</w:t>
      </w:r>
    </w:p>
    <w:p>
      <w:pPr>
        <w:pStyle w:val="BodyText"/>
      </w:pPr>
    </w:p>
    <w:p>
      <w:pPr>
        <w:pStyle w:val="BodyText"/>
        <w:ind w:left="920" w:right="558"/>
        <w:jc w:val="both"/>
      </w:pPr>
      <w:r>
        <w:rPr/>
        <w:t>Gibson Electric Membership Corporation's authorized employees, agents and independent contractors shall have access to the member's premises at all reasonable times for the purpose of reading meters, and testing, maintaining, removing, or exchanging any or all equipment belonging to Cooperative.</w:t>
      </w:r>
    </w:p>
    <w:p>
      <w:pPr>
        <w:pStyle w:val="BodyText"/>
      </w:pPr>
    </w:p>
    <w:p>
      <w:pPr>
        <w:pStyle w:val="Heading3"/>
        <w:numPr>
          <w:ilvl w:val="0"/>
          <w:numId w:val="11"/>
        </w:numPr>
        <w:tabs>
          <w:tab w:pos="919" w:val="left" w:leader="none"/>
        </w:tabs>
        <w:spacing w:line="240" w:lineRule="auto" w:before="0" w:after="0"/>
        <w:ind w:left="919" w:right="0" w:hanging="719"/>
        <w:jc w:val="left"/>
      </w:pPr>
      <w:r>
        <w:rPr>
          <w:spacing w:val="-2"/>
        </w:rPr>
        <w:t>PROVISIONS</w:t>
      </w:r>
    </w:p>
    <w:p>
      <w:pPr>
        <w:pStyle w:val="BodyText"/>
      </w:pPr>
    </w:p>
    <w:p>
      <w:pPr>
        <w:pStyle w:val="BodyText"/>
        <w:ind w:left="920" w:right="556"/>
        <w:jc w:val="both"/>
      </w:pPr>
      <w:r>
        <w:rPr/>
        <w:t>Each</w:t>
      </w:r>
      <w:r>
        <w:rPr>
          <w:spacing w:val="-11"/>
        </w:rPr>
        <w:t> </w:t>
      </w:r>
      <w:r>
        <w:rPr/>
        <w:t>member</w:t>
      </w:r>
      <w:r>
        <w:rPr>
          <w:spacing w:val="-11"/>
        </w:rPr>
        <w:t> </w:t>
      </w:r>
      <w:r>
        <w:rPr/>
        <w:t>shall</w:t>
      </w:r>
      <w:r>
        <w:rPr>
          <w:spacing w:val="-10"/>
        </w:rPr>
        <w:t> </w:t>
      </w:r>
      <w:r>
        <w:rPr/>
        <w:t>make</w:t>
      </w:r>
      <w:r>
        <w:rPr>
          <w:spacing w:val="-9"/>
        </w:rPr>
        <w:t> </w:t>
      </w:r>
      <w:r>
        <w:rPr/>
        <w:t>available</w:t>
      </w:r>
      <w:r>
        <w:rPr>
          <w:spacing w:val="-12"/>
        </w:rPr>
        <w:t> </w:t>
      </w:r>
      <w:r>
        <w:rPr/>
        <w:t>to</w:t>
      </w:r>
      <w:r>
        <w:rPr>
          <w:spacing w:val="-11"/>
        </w:rPr>
        <w:t> </w:t>
      </w:r>
      <w:r>
        <w:rPr/>
        <w:t>the</w:t>
      </w:r>
      <w:r>
        <w:rPr>
          <w:spacing w:val="-12"/>
        </w:rPr>
        <w:t> </w:t>
      </w:r>
      <w:r>
        <w:rPr/>
        <w:t>Cooperative</w:t>
      </w:r>
      <w:r>
        <w:rPr>
          <w:spacing w:val="-12"/>
        </w:rPr>
        <w:t> </w:t>
      </w:r>
      <w:r>
        <w:rPr/>
        <w:t>a</w:t>
      </w:r>
      <w:r>
        <w:rPr>
          <w:spacing w:val="-12"/>
        </w:rPr>
        <w:t> </w:t>
      </w:r>
      <w:r>
        <w:rPr/>
        <w:t>suitable</w:t>
      </w:r>
      <w:r>
        <w:rPr>
          <w:spacing w:val="-12"/>
        </w:rPr>
        <w:t> </w:t>
      </w:r>
      <w:r>
        <w:rPr/>
        <w:t>site,</w:t>
      </w:r>
      <w:r>
        <w:rPr>
          <w:spacing w:val="-11"/>
        </w:rPr>
        <w:t> </w:t>
      </w:r>
      <w:r>
        <w:rPr/>
        <w:t>as</w:t>
      </w:r>
      <w:r>
        <w:rPr>
          <w:spacing w:val="-8"/>
        </w:rPr>
        <w:t> </w:t>
      </w:r>
      <w:r>
        <w:rPr/>
        <w:t>determined by the Cooperative’s physical facilities for the furnishing and metering of electric service and shall permit the Cooperative’s authorized employees, agents and independent</w:t>
      </w:r>
      <w:r>
        <w:rPr>
          <w:spacing w:val="-15"/>
        </w:rPr>
        <w:t> </w:t>
      </w:r>
      <w:r>
        <w:rPr/>
        <w:t>contractors</w:t>
      </w:r>
      <w:r>
        <w:rPr>
          <w:spacing w:val="-15"/>
        </w:rPr>
        <w:t> </w:t>
      </w:r>
      <w:r>
        <w:rPr/>
        <w:t>to</w:t>
      </w:r>
      <w:r>
        <w:rPr>
          <w:spacing w:val="-13"/>
        </w:rPr>
        <w:t> </w:t>
      </w:r>
      <w:r>
        <w:rPr/>
        <w:t>have</w:t>
      </w:r>
      <w:r>
        <w:rPr>
          <w:spacing w:val="-15"/>
        </w:rPr>
        <w:t> </w:t>
      </w:r>
      <w:r>
        <w:rPr/>
        <w:t>access</w:t>
      </w:r>
      <w:r>
        <w:rPr>
          <w:spacing w:val="-14"/>
        </w:rPr>
        <w:t> </w:t>
      </w:r>
      <w:r>
        <w:rPr/>
        <w:t>thereto</w:t>
      </w:r>
      <w:r>
        <w:rPr>
          <w:spacing w:val="-14"/>
        </w:rPr>
        <w:t> </w:t>
      </w:r>
      <w:r>
        <w:rPr/>
        <w:t>safely</w:t>
      </w:r>
      <w:r>
        <w:rPr>
          <w:spacing w:val="-15"/>
        </w:rPr>
        <w:t> </w:t>
      </w:r>
      <w:r>
        <w:rPr/>
        <w:t>and</w:t>
      </w:r>
      <w:r>
        <w:rPr>
          <w:spacing w:val="-14"/>
        </w:rPr>
        <w:t> </w:t>
      </w:r>
      <w:r>
        <w:rPr/>
        <w:t>without</w:t>
      </w:r>
      <w:r>
        <w:rPr>
          <w:spacing w:val="-14"/>
        </w:rPr>
        <w:t> </w:t>
      </w:r>
      <w:r>
        <w:rPr/>
        <w:t>interference</w:t>
      </w:r>
      <w:r>
        <w:rPr>
          <w:spacing w:val="-15"/>
        </w:rPr>
        <w:t> </w:t>
      </w:r>
      <w:r>
        <w:rPr/>
        <w:t>from hostile dogs or any other hostile source for meter reading, bill collecting and inspection, maintenance, replacement, relocation, repair or disconnection of such facilities</w:t>
      </w:r>
      <w:r>
        <w:rPr>
          <w:spacing w:val="-1"/>
        </w:rPr>
        <w:t> </w:t>
      </w:r>
      <w:r>
        <w:rPr/>
        <w:t>at</w:t>
      </w:r>
      <w:r>
        <w:rPr>
          <w:spacing w:val="-1"/>
        </w:rPr>
        <w:t> </w:t>
      </w:r>
      <w:r>
        <w:rPr/>
        <w:t>all</w:t>
      </w:r>
      <w:r>
        <w:rPr>
          <w:spacing w:val="-1"/>
        </w:rPr>
        <w:t> </w:t>
      </w:r>
      <w:r>
        <w:rPr/>
        <w:t>reasonable times.</w:t>
      </w:r>
      <w:r>
        <w:rPr>
          <w:spacing w:val="-1"/>
        </w:rPr>
        <w:t> </w:t>
      </w:r>
      <w:r>
        <w:rPr/>
        <w:t>As</w:t>
      </w:r>
      <w:r>
        <w:rPr>
          <w:spacing w:val="-1"/>
        </w:rPr>
        <w:t> </w:t>
      </w:r>
      <w:r>
        <w:rPr/>
        <w:t>part</w:t>
      </w:r>
      <w:r>
        <w:rPr>
          <w:spacing w:val="-1"/>
        </w:rPr>
        <w:t> </w:t>
      </w:r>
      <w:r>
        <w:rPr/>
        <w:t>of</w:t>
      </w:r>
      <w:r>
        <w:rPr>
          <w:spacing w:val="-1"/>
        </w:rPr>
        <w:t> </w:t>
      </w:r>
      <w:r>
        <w:rPr/>
        <w:t>the</w:t>
      </w:r>
      <w:r>
        <w:rPr>
          <w:spacing w:val="-2"/>
        </w:rPr>
        <w:t> </w:t>
      </w:r>
      <w:r>
        <w:rPr/>
        <w:t>consideration</w:t>
      </w:r>
      <w:r>
        <w:rPr>
          <w:spacing w:val="-1"/>
        </w:rPr>
        <w:t> </w:t>
      </w:r>
      <w:r>
        <w:rPr/>
        <w:t>for</w:t>
      </w:r>
      <w:r>
        <w:rPr>
          <w:spacing w:val="-2"/>
        </w:rPr>
        <w:t> </w:t>
      </w:r>
      <w:r>
        <w:rPr/>
        <w:t>such</w:t>
      </w:r>
      <w:r>
        <w:rPr>
          <w:spacing w:val="-1"/>
        </w:rPr>
        <w:t> </w:t>
      </w:r>
      <w:r>
        <w:rPr/>
        <w:t>service</w:t>
      </w:r>
      <w:r>
        <w:rPr>
          <w:spacing w:val="-2"/>
        </w:rPr>
        <w:t> </w:t>
      </w:r>
      <w:r>
        <w:rPr/>
        <w:t>each member shall be the Cooperative’s bailee for any of Cooperative’s property or facilities</w:t>
      </w:r>
      <w:r>
        <w:rPr>
          <w:spacing w:val="-14"/>
        </w:rPr>
        <w:t> </w:t>
      </w:r>
      <w:r>
        <w:rPr/>
        <w:t>and</w:t>
      </w:r>
      <w:r>
        <w:rPr>
          <w:spacing w:val="-11"/>
        </w:rPr>
        <w:t> </w:t>
      </w:r>
      <w:r>
        <w:rPr/>
        <w:t>shall</w:t>
      </w:r>
      <w:r>
        <w:rPr>
          <w:spacing w:val="-13"/>
        </w:rPr>
        <w:t> </w:t>
      </w:r>
      <w:r>
        <w:rPr/>
        <w:t>accordingly</w:t>
      </w:r>
      <w:r>
        <w:rPr>
          <w:spacing w:val="-15"/>
        </w:rPr>
        <w:t> </w:t>
      </w:r>
      <w:r>
        <w:rPr/>
        <w:t>desist</w:t>
      </w:r>
      <w:r>
        <w:rPr>
          <w:spacing w:val="-10"/>
        </w:rPr>
        <w:t> </w:t>
      </w:r>
      <w:r>
        <w:rPr/>
        <w:t>from</w:t>
      </w:r>
      <w:r>
        <w:rPr>
          <w:spacing w:val="-12"/>
        </w:rPr>
        <w:t> </w:t>
      </w:r>
      <w:r>
        <w:rPr/>
        <w:t>interfering</w:t>
      </w:r>
      <w:r>
        <w:rPr>
          <w:spacing w:val="-13"/>
        </w:rPr>
        <w:t> </w:t>
      </w:r>
      <w:r>
        <w:rPr/>
        <w:t>with,</w:t>
      </w:r>
      <w:r>
        <w:rPr>
          <w:spacing w:val="-13"/>
        </w:rPr>
        <w:t> </w:t>
      </w:r>
      <w:r>
        <w:rPr/>
        <w:t>impairing</w:t>
      </w:r>
      <w:r>
        <w:rPr>
          <w:spacing w:val="-14"/>
        </w:rPr>
        <w:t> </w:t>
      </w:r>
      <w:r>
        <w:rPr/>
        <w:t>the</w:t>
      </w:r>
      <w:r>
        <w:rPr>
          <w:spacing w:val="-12"/>
        </w:rPr>
        <w:t> </w:t>
      </w:r>
      <w:r>
        <w:rPr/>
        <w:t>operation of</w:t>
      </w:r>
      <w:r>
        <w:rPr>
          <w:spacing w:val="-3"/>
        </w:rPr>
        <w:t> </w:t>
      </w:r>
      <w:r>
        <w:rPr/>
        <w:t>or</w:t>
      </w:r>
      <w:r>
        <w:rPr>
          <w:spacing w:val="-1"/>
        </w:rPr>
        <w:t> </w:t>
      </w:r>
      <w:r>
        <w:rPr/>
        <w:t>causing</w:t>
      </w:r>
      <w:r>
        <w:rPr>
          <w:spacing w:val="-4"/>
        </w:rPr>
        <w:t> </w:t>
      </w:r>
      <w:r>
        <w:rPr/>
        <w:t>damage</w:t>
      </w:r>
      <w:r>
        <w:rPr>
          <w:spacing w:val="-1"/>
        </w:rPr>
        <w:t> </w:t>
      </w:r>
      <w:r>
        <w:rPr/>
        <w:t>to such</w:t>
      </w:r>
      <w:r>
        <w:rPr>
          <w:spacing w:val="-2"/>
        </w:rPr>
        <w:t> </w:t>
      </w:r>
      <w:r>
        <w:rPr/>
        <w:t>property</w:t>
      </w:r>
      <w:r>
        <w:rPr>
          <w:spacing w:val="-6"/>
        </w:rPr>
        <w:t> </w:t>
      </w:r>
      <w:r>
        <w:rPr/>
        <w:t>or</w:t>
      </w:r>
      <w:r>
        <w:rPr>
          <w:spacing w:val="-1"/>
        </w:rPr>
        <w:t> </w:t>
      </w:r>
      <w:r>
        <w:rPr/>
        <w:t>facilities,</w:t>
      </w:r>
      <w:r>
        <w:rPr>
          <w:spacing w:val="-2"/>
        </w:rPr>
        <w:t> </w:t>
      </w:r>
      <w:r>
        <w:rPr/>
        <w:t>and</w:t>
      </w:r>
      <w:r>
        <w:rPr>
          <w:spacing w:val="-2"/>
        </w:rPr>
        <w:t> </w:t>
      </w:r>
      <w:r>
        <w:rPr/>
        <w:t>shall</w:t>
      </w:r>
      <w:r>
        <w:rPr>
          <w:spacing w:val="-2"/>
        </w:rPr>
        <w:t> </w:t>
      </w:r>
      <w:r>
        <w:rPr/>
        <w:t>use</w:t>
      </w:r>
      <w:r>
        <w:rPr>
          <w:spacing w:val="-3"/>
        </w:rPr>
        <w:t> </w:t>
      </w:r>
      <w:r>
        <w:rPr/>
        <w:t>his</w:t>
      </w:r>
      <w:r>
        <w:rPr>
          <w:spacing w:val="-2"/>
        </w:rPr>
        <w:t> </w:t>
      </w:r>
      <w:r>
        <w:rPr/>
        <w:t>best</w:t>
      </w:r>
      <w:r>
        <w:rPr>
          <w:spacing w:val="-2"/>
        </w:rPr>
        <w:t> </w:t>
      </w:r>
      <w:r>
        <w:rPr/>
        <w:t>efforts</w:t>
      </w:r>
      <w:r>
        <w:rPr>
          <w:spacing w:val="-2"/>
        </w:rPr>
        <w:t> </w:t>
      </w:r>
      <w:r>
        <w:rPr/>
        <w:t>to prevent others from doing so.</w:t>
      </w:r>
    </w:p>
    <w:p>
      <w:pPr>
        <w:pStyle w:val="BodyText"/>
      </w:pPr>
    </w:p>
    <w:p>
      <w:pPr>
        <w:pStyle w:val="BodyText"/>
      </w:pPr>
    </w:p>
    <w:p>
      <w:pPr>
        <w:pStyle w:val="Heading3"/>
        <w:numPr>
          <w:ilvl w:val="0"/>
          <w:numId w:val="11"/>
        </w:numPr>
        <w:tabs>
          <w:tab w:pos="979" w:val="left" w:leader="none"/>
        </w:tabs>
        <w:spacing w:line="240" w:lineRule="auto" w:before="1" w:after="0"/>
        <w:ind w:left="979" w:right="0" w:hanging="779"/>
        <w:jc w:val="left"/>
      </w:pPr>
      <w:r>
        <w:rPr>
          <w:spacing w:val="-2"/>
        </w:rPr>
        <w:t>RESPONSIBILITY</w:t>
      </w:r>
    </w:p>
    <w:p>
      <w:pPr>
        <w:pStyle w:val="BodyText"/>
        <w:spacing w:before="276"/>
        <w:ind w:left="920"/>
        <w:jc w:val="both"/>
      </w:pPr>
      <w:r>
        <w:rPr/>
        <w:t>The</w:t>
      </w:r>
      <w:r>
        <w:rPr>
          <w:spacing w:val="-4"/>
        </w:rPr>
        <w:t> </w:t>
      </w:r>
      <w:r>
        <w:rPr/>
        <w:t>President</w:t>
      </w:r>
      <w:r>
        <w:rPr>
          <w:spacing w:val="-1"/>
        </w:rPr>
        <w:t> </w:t>
      </w:r>
      <w:r>
        <w:rPr/>
        <w:t>and</w:t>
      </w:r>
      <w:r>
        <w:rPr>
          <w:spacing w:val="-1"/>
        </w:rPr>
        <w:t> </w:t>
      </w:r>
      <w:r>
        <w:rPr/>
        <w:t>CEO</w:t>
      </w:r>
      <w:r>
        <w:rPr>
          <w:spacing w:val="-2"/>
        </w:rPr>
        <w:t> </w:t>
      </w:r>
      <w:r>
        <w:rPr/>
        <w:t>is</w:t>
      </w:r>
      <w:r>
        <w:rPr>
          <w:spacing w:val="-1"/>
        </w:rPr>
        <w:t> </w:t>
      </w:r>
      <w:r>
        <w:rPr/>
        <w:t>responsible</w:t>
      </w:r>
      <w:r>
        <w:rPr>
          <w:spacing w:val="-2"/>
        </w:rPr>
        <w:t> </w:t>
      </w:r>
      <w:r>
        <w:rPr/>
        <w:t>for</w:t>
      </w:r>
      <w:r>
        <w:rPr>
          <w:spacing w:val="-2"/>
        </w:rPr>
        <w:t> </w:t>
      </w:r>
      <w:r>
        <w:rPr/>
        <w:t>the administration</w:t>
      </w:r>
      <w:r>
        <w:rPr>
          <w:spacing w:val="-1"/>
        </w:rPr>
        <w:t> </w:t>
      </w:r>
      <w:r>
        <w:rPr/>
        <w:t>of</w:t>
      </w:r>
      <w:r>
        <w:rPr>
          <w:spacing w:val="-2"/>
        </w:rPr>
        <w:t> </w:t>
      </w:r>
      <w:r>
        <w:rPr/>
        <w:t>this </w:t>
      </w:r>
      <w:r>
        <w:rPr>
          <w:spacing w:val="-2"/>
        </w:rPr>
        <w:t>policy.</w:t>
      </w:r>
    </w:p>
    <w:p>
      <w:pPr>
        <w:pStyle w:val="BodyText"/>
      </w:pPr>
    </w:p>
    <w:p>
      <w:pPr>
        <w:pStyle w:val="BodyText"/>
      </w:pPr>
    </w:p>
    <w:p>
      <w:pPr>
        <w:pStyle w:val="BodyText"/>
      </w:pPr>
    </w:p>
    <w:p>
      <w:pPr>
        <w:pStyle w:val="BodyText"/>
      </w:pPr>
    </w:p>
    <w:p>
      <w:pPr>
        <w:pStyle w:val="Heading3"/>
        <w:spacing w:line="480" w:lineRule="auto"/>
        <w:ind w:left="200" w:right="5693"/>
      </w:pPr>
      <w:r>
        <w:rPr/>
        <w:t>EFFECTIVE:</w:t>
      </w:r>
      <w:r>
        <w:rPr>
          <w:spacing w:val="40"/>
        </w:rPr>
        <w:t> </w:t>
      </w:r>
      <w:r>
        <w:rPr/>
        <w:t>11/1/1989</w:t>
      </w:r>
      <w:r>
        <w:rPr>
          <w:spacing w:val="40"/>
        </w:rPr>
        <w:t> </w:t>
      </w:r>
      <w:r>
        <w:rPr/>
        <w:t>REVISED:</w:t>
      </w:r>
      <w:r>
        <w:rPr>
          <w:spacing w:val="34"/>
        </w:rPr>
        <w:t> </w:t>
      </w:r>
      <w:r>
        <w:rPr/>
        <w:t>04/25/2005;</w:t>
      </w:r>
      <w:r>
        <w:rPr>
          <w:spacing w:val="-13"/>
        </w:rPr>
        <w:t> </w:t>
      </w:r>
      <w:r>
        <w:rPr/>
        <w:t>11/29/2021</w:t>
      </w:r>
    </w:p>
    <w:p>
      <w:pPr>
        <w:spacing w:after="0" w:line="480" w:lineRule="auto"/>
        <w:sectPr>
          <w:headerReference w:type="default" r:id="rId32"/>
          <w:footerReference w:type="default" r:id="rId33"/>
          <w:pgSz w:w="12240" w:h="15840"/>
          <w:pgMar w:header="1442" w:footer="748" w:top="2800" w:bottom="940" w:left="1600" w:right="1240"/>
        </w:sectPr>
      </w:pPr>
    </w:p>
    <w:p>
      <w:pPr>
        <w:pStyle w:val="BodyText"/>
      </w:pPr>
    </w:p>
    <w:p>
      <w:pPr>
        <w:pStyle w:val="BodyText"/>
      </w:pPr>
    </w:p>
    <w:p>
      <w:pPr>
        <w:pStyle w:val="ListParagraph"/>
        <w:numPr>
          <w:ilvl w:val="0"/>
          <w:numId w:val="12"/>
        </w:numPr>
        <w:tabs>
          <w:tab w:pos="919" w:val="left" w:leader="none"/>
        </w:tabs>
        <w:spacing w:line="240" w:lineRule="auto" w:before="0" w:after="0"/>
        <w:ind w:left="919" w:right="0" w:hanging="719"/>
        <w:jc w:val="left"/>
        <w:rPr>
          <w:sz w:val="24"/>
        </w:rPr>
      </w:pPr>
      <w:bookmarkStart w:name="CS 07 Membership" w:id="14"/>
      <w:bookmarkEnd w:id="14"/>
      <w:r>
        <w:rPr/>
      </w:r>
      <w:r>
        <w:rPr>
          <w:spacing w:val="-2"/>
          <w:sz w:val="24"/>
        </w:rPr>
        <w:t>OBJECTIVE</w:t>
      </w:r>
    </w:p>
    <w:p>
      <w:pPr>
        <w:pStyle w:val="BodyText"/>
      </w:pPr>
    </w:p>
    <w:p>
      <w:pPr>
        <w:pStyle w:val="BodyText"/>
        <w:ind w:left="921"/>
      </w:pPr>
      <w:r>
        <w:rPr/>
        <w:t>To</w:t>
      </w:r>
      <w:r>
        <w:rPr>
          <w:spacing w:val="-7"/>
        </w:rPr>
        <w:t> </w:t>
      </w:r>
      <w:r>
        <w:rPr/>
        <w:t>specify</w:t>
      </w:r>
      <w:r>
        <w:rPr>
          <w:spacing w:val="-6"/>
        </w:rPr>
        <w:t> </w:t>
      </w:r>
      <w:r>
        <w:rPr/>
        <w:t>procedures</w:t>
      </w:r>
      <w:r>
        <w:rPr>
          <w:spacing w:val="-8"/>
        </w:rPr>
        <w:t> </w:t>
      </w:r>
      <w:r>
        <w:rPr/>
        <w:t>for</w:t>
      </w:r>
      <w:r>
        <w:rPr>
          <w:spacing w:val="-7"/>
        </w:rPr>
        <w:t> </w:t>
      </w:r>
      <w:r>
        <w:rPr/>
        <w:t>which</w:t>
      </w:r>
      <w:r>
        <w:rPr>
          <w:spacing w:val="-8"/>
        </w:rPr>
        <w:t> </w:t>
      </w:r>
      <w:r>
        <w:rPr/>
        <w:t>one</w:t>
      </w:r>
      <w:r>
        <w:rPr>
          <w:spacing w:val="-8"/>
        </w:rPr>
        <w:t> </w:t>
      </w:r>
      <w:r>
        <w:rPr/>
        <w:t>can</w:t>
      </w:r>
      <w:r>
        <w:rPr>
          <w:spacing w:val="-6"/>
        </w:rPr>
        <w:t> </w:t>
      </w:r>
      <w:r>
        <w:rPr/>
        <w:t>become</w:t>
      </w:r>
      <w:r>
        <w:rPr>
          <w:spacing w:val="-7"/>
        </w:rPr>
        <w:t> </w:t>
      </w:r>
      <w:r>
        <w:rPr/>
        <w:t>a</w:t>
      </w:r>
      <w:r>
        <w:rPr>
          <w:spacing w:val="-4"/>
        </w:rPr>
        <w:t> </w:t>
      </w:r>
      <w:r>
        <w:rPr/>
        <w:t>Member</w:t>
      </w:r>
      <w:r>
        <w:rPr>
          <w:spacing w:val="-6"/>
        </w:rPr>
        <w:t> </w:t>
      </w:r>
      <w:r>
        <w:rPr/>
        <w:t>of</w:t>
      </w:r>
      <w:r>
        <w:rPr>
          <w:spacing w:val="-9"/>
        </w:rPr>
        <w:t> </w:t>
      </w:r>
      <w:r>
        <w:rPr/>
        <w:t>the</w:t>
      </w:r>
      <w:r>
        <w:rPr>
          <w:spacing w:val="-8"/>
        </w:rPr>
        <w:t> </w:t>
      </w:r>
      <w:r>
        <w:rPr>
          <w:spacing w:val="-2"/>
        </w:rPr>
        <w:t>Cooperative.</w:t>
      </w:r>
    </w:p>
    <w:p>
      <w:pPr>
        <w:pStyle w:val="BodyText"/>
      </w:pPr>
    </w:p>
    <w:p>
      <w:pPr>
        <w:pStyle w:val="BodyText"/>
      </w:pPr>
    </w:p>
    <w:p>
      <w:pPr>
        <w:pStyle w:val="Heading3"/>
        <w:numPr>
          <w:ilvl w:val="0"/>
          <w:numId w:val="12"/>
        </w:numPr>
        <w:tabs>
          <w:tab w:pos="919" w:val="left" w:leader="none"/>
        </w:tabs>
        <w:spacing w:line="240" w:lineRule="auto" w:before="0" w:after="0"/>
        <w:ind w:left="919" w:right="0" w:hanging="719"/>
        <w:jc w:val="left"/>
      </w:pPr>
      <w:r>
        <w:rPr/>
        <w:t>POLICY</w:t>
      </w:r>
      <w:r>
        <w:rPr>
          <w:spacing w:val="-15"/>
        </w:rPr>
        <w:t> </w:t>
      </w:r>
      <w:r>
        <w:rPr>
          <w:spacing w:val="-2"/>
        </w:rPr>
        <w:t>CONTENT</w:t>
      </w:r>
    </w:p>
    <w:p>
      <w:pPr>
        <w:pStyle w:val="BodyText"/>
      </w:pPr>
    </w:p>
    <w:p>
      <w:pPr>
        <w:pStyle w:val="BodyText"/>
        <w:ind w:left="920" w:right="595"/>
      </w:pPr>
      <w:r>
        <w:rPr/>
        <w:t>Gibson Electric Membership has established procedures for an applicant to apply for membership to purchase electric power from the Cooperative.</w:t>
      </w:r>
      <w:r>
        <w:rPr>
          <w:spacing w:val="40"/>
        </w:rPr>
        <w:t> </w:t>
      </w:r>
      <w:r>
        <w:rPr/>
        <w:t>To become a Member,</w:t>
      </w:r>
      <w:r>
        <w:rPr>
          <w:spacing w:val="-5"/>
        </w:rPr>
        <w:t> </w:t>
      </w:r>
      <w:r>
        <w:rPr/>
        <w:t>an applicant must</w:t>
      </w:r>
      <w:r>
        <w:rPr>
          <w:spacing w:val="-3"/>
        </w:rPr>
        <w:t> </w:t>
      </w:r>
      <w:r>
        <w:rPr/>
        <w:t>agree</w:t>
      </w:r>
      <w:r>
        <w:rPr>
          <w:spacing w:val="-1"/>
        </w:rPr>
        <w:t> </w:t>
      </w:r>
      <w:r>
        <w:rPr/>
        <w:t>to</w:t>
      </w:r>
      <w:r>
        <w:rPr>
          <w:spacing w:val="-3"/>
        </w:rPr>
        <w:t> </w:t>
      </w:r>
      <w:r>
        <w:rPr/>
        <w:t>comply</w:t>
      </w:r>
      <w:r>
        <w:rPr>
          <w:spacing w:val="-3"/>
        </w:rPr>
        <w:t> </w:t>
      </w:r>
      <w:r>
        <w:rPr/>
        <w:t>with all</w:t>
      </w:r>
      <w:r>
        <w:rPr>
          <w:spacing w:val="-3"/>
        </w:rPr>
        <w:t> </w:t>
      </w:r>
      <w:r>
        <w:rPr/>
        <w:t>the</w:t>
      </w:r>
      <w:r>
        <w:rPr>
          <w:spacing w:val="-3"/>
        </w:rPr>
        <w:t> </w:t>
      </w:r>
      <w:r>
        <w:rPr/>
        <w:t>provisions</w:t>
      </w:r>
      <w:r>
        <w:rPr>
          <w:spacing w:val="-3"/>
        </w:rPr>
        <w:t> </w:t>
      </w:r>
      <w:r>
        <w:rPr/>
        <w:t>of</w:t>
      </w:r>
      <w:r>
        <w:rPr>
          <w:spacing w:val="-3"/>
        </w:rPr>
        <w:t> </w:t>
      </w:r>
      <w:r>
        <w:rPr/>
        <w:t>the</w:t>
      </w:r>
      <w:r>
        <w:rPr>
          <w:spacing w:val="-3"/>
        </w:rPr>
        <w:t> </w:t>
      </w:r>
      <w:r>
        <w:rPr/>
        <w:t>Articles of</w:t>
      </w:r>
      <w:r>
        <w:rPr>
          <w:spacing w:val="-7"/>
        </w:rPr>
        <w:t> </w:t>
      </w:r>
      <w:r>
        <w:rPr/>
        <w:t>Incorporation,</w:t>
      </w:r>
      <w:r>
        <w:rPr>
          <w:spacing w:val="-9"/>
        </w:rPr>
        <w:t> </w:t>
      </w:r>
      <w:r>
        <w:rPr/>
        <w:t>Bylaws,</w:t>
      </w:r>
      <w:r>
        <w:rPr>
          <w:spacing w:val="-9"/>
        </w:rPr>
        <w:t> </w:t>
      </w:r>
      <w:r>
        <w:rPr/>
        <w:t>all</w:t>
      </w:r>
      <w:r>
        <w:rPr>
          <w:spacing w:val="-6"/>
        </w:rPr>
        <w:t> </w:t>
      </w:r>
      <w:r>
        <w:rPr/>
        <w:t>rules</w:t>
      </w:r>
      <w:r>
        <w:rPr>
          <w:spacing w:val="-11"/>
        </w:rPr>
        <w:t> </w:t>
      </w:r>
      <w:r>
        <w:rPr/>
        <w:t>and</w:t>
      </w:r>
      <w:r>
        <w:rPr>
          <w:spacing w:val="-9"/>
        </w:rPr>
        <w:t> </w:t>
      </w:r>
      <w:r>
        <w:rPr/>
        <w:t>regulations,</w:t>
      </w:r>
      <w:r>
        <w:rPr>
          <w:spacing w:val="-9"/>
        </w:rPr>
        <w:t> </w:t>
      </w:r>
      <w:r>
        <w:rPr/>
        <w:t>and</w:t>
      </w:r>
      <w:r>
        <w:rPr>
          <w:spacing w:val="-9"/>
        </w:rPr>
        <w:t> </w:t>
      </w:r>
      <w:r>
        <w:rPr/>
        <w:t>rate</w:t>
      </w:r>
      <w:r>
        <w:rPr>
          <w:spacing w:val="-9"/>
        </w:rPr>
        <w:t> </w:t>
      </w:r>
      <w:r>
        <w:rPr/>
        <w:t>schedules</w:t>
      </w:r>
      <w:r>
        <w:rPr>
          <w:spacing w:val="-9"/>
        </w:rPr>
        <w:t> </w:t>
      </w:r>
      <w:r>
        <w:rPr>
          <w:spacing w:val="-2"/>
        </w:rPr>
        <w:t>established.</w:t>
      </w:r>
    </w:p>
    <w:p>
      <w:pPr>
        <w:pStyle w:val="BodyText"/>
      </w:pPr>
    </w:p>
    <w:p>
      <w:pPr>
        <w:pStyle w:val="BodyText"/>
      </w:pPr>
    </w:p>
    <w:p>
      <w:pPr>
        <w:pStyle w:val="Heading3"/>
        <w:numPr>
          <w:ilvl w:val="0"/>
          <w:numId w:val="12"/>
        </w:numPr>
        <w:tabs>
          <w:tab w:pos="919" w:val="left" w:leader="none"/>
        </w:tabs>
        <w:spacing w:line="240" w:lineRule="auto" w:before="0" w:after="0"/>
        <w:ind w:left="919" w:right="0" w:hanging="719"/>
        <w:jc w:val="left"/>
      </w:pPr>
      <w:r>
        <w:rPr>
          <w:spacing w:val="-2"/>
        </w:rPr>
        <w:t>PROVISIONS</w:t>
      </w:r>
    </w:p>
    <w:p>
      <w:pPr>
        <w:pStyle w:val="BodyText"/>
      </w:pPr>
    </w:p>
    <w:p>
      <w:pPr>
        <w:pStyle w:val="BodyText"/>
        <w:ind w:left="920" w:right="570"/>
        <w:jc w:val="both"/>
      </w:pPr>
      <w:r>
        <w:rPr/>
        <w:t>Each</w:t>
      </w:r>
      <w:r>
        <w:rPr>
          <w:spacing w:val="-15"/>
        </w:rPr>
        <w:t> </w:t>
      </w:r>
      <w:r>
        <w:rPr/>
        <w:t>prospective</w:t>
      </w:r>
      <w:r>
        <w:rPr>
          <w:spacing w:val="-15"/>
        </w:rPr>
        <w:t> </w:t>
      </w:r>
      <w:r>
        <w:rPr/>
        <w:t>Member</w:t>
      </w:r>
      <w:r>
        <w:rPr>
          <w:spacing w:val="-15"/>
        </w:rPr>
        <w:t> </w:t>
      </w:r>
      <w:r>
        <w:rPr/>
        <w:t>desiring</w:t>
      </w:r>
      <w:r>
        <w:rPr>
          <w:spacing w:val="-15"/>
        </w:rPr>
        <w:t> </w:t>
      </w:r>
      <w:r>
        <w:rPr/>
        <w:t>electric</w:t>
      </w:r>
      <w:r>
        <w:rPr>
          <w:spacing w:val="-15"/>
        </w:rPr>
        <w:t> </w:t>
      </w:r>
      <w:r>
        <w:rPr/>
        <w:t>service</w:t>
      </w:r>
      <w:r>
        <w:rPr>
          <w:spacing w:val="-15"/>
        </w:rPr>
        <w:t> </w:t>
      </w:r>
      <w:r>
        <w:rPr/>
        <w:t>will</w:t>
      </w:r>
      <w:r>
        <w:rPr>
          <w:spacing w:val="-15"/>
        </w:rPr>
        <w:t> </w:t>
      </w:r>
      <w:r>
        <w:rPr/>
        <w:t>be</w:t>
      </w:r>
      <w:r>
        <w:rPr>
          <w:spacing w:val="-15"/>
        </w:rPr>
        <w:t> </w:t>
      </w:r>
      <w:r>
        <w:rPr/>
        <w:t>required</w:t>
      </w:r>
      <w:r>
        <w:rPr>
          <w:spacing w:val="-15"/>
        </w:rPr>
        <w:t> </w:t>
      </w:r>
      <w:r>
        <w:rPr/>
        <w:t>to</w:t>
      </w:r>
      <w:r>
        <w:rPr>
          <w:spacing w:val="-12"/>
        </w:rPr>
        <w:t> </w:t>
      </w:r>
      <w:r>
        <w:rPr/>
        <w:t>complete</w:t>
      </w:r>
      <w:r>
        <w:rPr>
          <w:spacing w:val="-14"/>
        </w:rPr>
        <w:t> </w:t>
      </w:r>
      <w:r>
        <w:rPr/>
        <w:t>and sign Gibson Electric Membership Corporation's standard form of application in person or online; pay a membership fee; and choose either to go on PayGo or pay a</w:t>
      </w:r>
      <w:r>
        <w:rPr>
          <w:spacing w:val="-7"/>
        </w:rPr>
        <w:t> </w:t>
      </w:r>
      <w:r>
        <w:rPr/>
        <w:t>deposit;</w:t>
      </w:r>
      <w:r>
        <w:rPr>
          <w:spacing w:val="-7"/>
        </w:rPr>
        <w:t> </w:t>
      </w:r>
      <w:r>
        <w:rPr/>
        <w:t>and</w:t>
      </w:r>
      <w:r>
        <w:rPr>
          <w:spacing w:val="-7"/>
        </w:rPr>
        <w:t> </w:t>
      </w:r>
      <w:r>
        <w:rPr/>
        <w:t>if</w:t>
      </w:r>
      <w:r>
        <w:rPr>
          <w:spacing w:val="-7"/>
        </w:rPr>
        <w:t> </w:t>
      </w:r>
      <w:r>
        <w:rPr/>
        <w:t>needed,</w:t>
      </w:r>
      <w:r>
        <w:rPr>
          <w:spacing w:val="-7"/>
        </w:rPr>
        <w:t> </w:t>
      </w:r>
      <w:r>
        <w:rPr/>
        <w:t>sign</w:t>
      </w:r>
      <w:r>
        <w:rPr>
          <w:spacing w:val="-7"/>
        </w:rPr>
        <w:t> </w:t>
      </w:r>
      <w:r>
        <w:rPr/>
        <w:t>a</w:t>
      </w:r>
      <w:r>
        <w:rPr>
          <w:spacing w:val="-7"/>
        </w:rPr>
        <w:t> </w:t>
      </w:r>
      <w:r>
        <w:rPr/>
        <w:t>contract</w:t>
      </w:r>
      <w:r>
        <w:rPr>
          <w:spacing w:val="-7"/>
        </w:rPr>
        <w:t> </w:t>
      </w:r>
      <w:r>
        <w:rPr/>
        <w:t>in</w:t>
      </w:r>
      <w:r>
        <w:rPr>
          <w:spacing w:val="-7"/>
        </w:rPr>
        <w:t> </w:t>
      </w:r>
      <w:r>
        <w:rPr/>
        <w:t>the</w:t>
      </w:r>
      <w:r>
        <w:rPr>
          <w:spacing w:val="-9"/>
        </w:rPr>
        <w:t> </w:t>
      </w:r>
      <w:r>
        <w:rPr/>
        <w:t>case</w:t>
      </w:r>
      <w:r>
        <w:rPr>
          <w:spacing w:val="-7"/>
        </w:rPr>
        <w:t> </w:t>
      </w:r>
      <w:r>
        <w:rPr/>
        <w:t>of</w:t>
      </w:r>
      <w:r>
        <w:rPr>
          <w:spacing w:val="-7"/>
        </w:rPr>
        <w:t> </w:t>
      </w:r>
      <w:r>
        <w:rPr/>
        <w:t>a</w:t>
      </w:r>
      <w:r>
        <w:rPr>
          <w:spacing w:val="-9"/>
        </w:rPr>
        <w:t> </w:t>
      </w:r>
      <w:r>
        <w:rPr/>
        <w:t>commercial</w:t>
      </w:r>
      <w:r>
        <w:rPr>
          <w:spacing w:val="-7"/>
        </w:rPr>
        <w:t> </w:t>
      </w:r>
      <w:r>
        <w:rPr/>
        <w:t>account</w:t>
      </w:r>
      <w:r>
        <w:rPr>
          <w:spacing w:val="-4"/>
        </w:rPr>
        <w:t> </w:t>
      </w:r>
      <w:r>
        <w:rPr/>
        <w:t>before service is supplied by the Cooperative.</w:t>
      </w:r>
    </w:p>
    <w:p>
      <w:pPr>
        <w:pStyle w:val="BodyText"/>
      </w:pPr>
    </w:p>
    <w:p>
      <w:pPr>
        <w:pStyle w:val="BodyText"/>
        <w:ind w:left="920" w:right="575"/>
        <w:jc w:val="both"/>
      </w:pPr>
      <w:r>
        <w:rPr/>
        <w:t>No Member</w:t>
      </w:r>
      <w:r>
        <w:rPr>
          <w:spacing w:val="-2"/>
        </w:rPr>
        <w:t> </w:t>
      </w:r>
      <w:r>
        <w:rPr/>
        <w:t>shall hold more</w:t>
      </w:r>
      <w:r>
        <w:rPr>
          <w:spacing w:val="-1"/>
        </w:rPr>
        <w:t> </w:t>
      </w:r>
      <w:r>
        <w:rPr/>
        <w:t>than one</w:t>
      </w:r>
      <w:r>
        <w:rPr>
          <w:spacing w:val="-1"/>
        </w:rPr>
        <w:t> </w:t>
      </w:r>
      <w:r>
        <w:rPr/>
        <w:t>(1) membership.</w:t>
      </w:r>
      <w:r>
        <w:rPr>
          <w:spacing w:val="40"/>
        </w:rPr>
        <w:t> </w:t>
      </w:r>
      <w:r>
        <w:rPr/>
        <w:t>The membership fee shall from time to time be fixed by action of the Board of Trustees.</w:t>
      </w:r>
    </w:p>
    <w:p>
      <w:pPr>
        <w:pStyle w:val="BodyText"/>
      </w:pPr>
    </w:p>
    <w:p>
      <w:pPr>
        <w:pStyle w:val="BodyText"/>
        <w:ind w:left="920" w:right="763"/>
      </w:pPr>
      <w:r>
        <w:rPr/>
        <w:t>The</w:t>
      </w:r>
      <w:r>
        <w:rPr>
          <w:spacing w:val="-5"/>
        </w:rPr>
        <w:t> </w:t>
      </w:r>
      <w:r>
        <w:rPr/>
        <w:t>prospective</w:t>
      </w:r>
      <w:r>
        <w:rPr>
          <w:spacing w:val="-7"/>
        </w:rPr>
        <w:t> </w:t>
      </w:r>
      <w:r>
        <w:rPr/>
        <w:t>Member</w:t>
      </w:r>
      <w:r>
        <w:rPr>
          <w:spacing w:val="-3"/>
        </w:rPr>
        <w:t> </w:t>
      </w:r>
      <w:r>
        <w:rPr/>
        <w:t>shall</w:t>
      </w:r>
      <w:r>
        <w:rPr>
          <w:spacing w:val="-5"/>
        </w:rPr>
        <w:t> </w:t>
      </w:r>
      <w:r>
        <w:rPr/>
        <w:t>be</w:t>
      </w:r>
      <w:r>
        <w:rPr>
          <w:spacing w:val="-5"/>
        </w:rPr>
        <w:t> </w:t>
      </w:r>
      <w:r>
        <w:rPr/>
        <w:t>asked</w:t>
      </w:r>
      <w:r>
        <w:rPr>
          <w:spacing w:val="-7"/>
        </w:rPr>
        <w:t> </w:t>
      </w:r>
      <w:r>
        <w:rPr/>
        <w:t>to</w:t>
      </w:r>
      <w:r>
        <w:rPr>
          <w:spacing w:val="-2"/>
        </w:rPr>
        <w:t> </w:t>
      </w:r>
      <w:r>
        <w:rPr/>
        <w:t>provide</w:t>
      </w:r>
      <w:r>
        <w:rPr>
          <w:spacing w:val="-3"/>
        </w:rPr>
        <w:t> </w:t>
      </w:r>
      <w:r>
        <w:rPr/>
        <w:t>a</w:t>
      </w:r>
      <w:r>
        <w:rPr>
          <w:spacing w:val="-7"/>
        </w:rPr>
        <w:t> </w:t>
      </w:r>
      <w:r>
        <w:rPr/>
        <w:t>social</w:t>
      </w:r>
      <w:r>
        <w:rPr>
          <w:spacing w:val="-5"/>
        </w:rPr>
        <w:t> </w:t>
      </w:r>
      <w:r>
        <w:rPr/>
        <w:t>security</w:t>
      </w:r>
      <w:r>
        <w:rPr>
          <w:spacing w:val="-2"/>
        </w:rPr>
        <w:t> </w:t>
      </w:r>
      <w:r>
        <w:rPr/>
        <w:t>number</w:t>
      </w:r>
      <w:r>
        <w:rPr>
          <w:spacing w:val="-3"/>
        </w:rPr>
        <w:t> </w:t>
      </w:r>
      <w:r>
        <w:rPr/>
        <w:t>or provide two forms of government-issued identification.</w:t>
      </w:r>
    </w:p>
    <w:p>
      <w:pPr>
        <w:pStyle w:val="BodyText"/>
      </w:pPr>
    </w:p>
    <w:p>
      <w:pPr>
        <w:pStyle w:val="BodyText"/>
      </w:pPr>
    </w:p>
    <w:p>
      <w:pPr>
        <w:pStyle w:val="Heading3"/>
        <w:numPr>
          <w:ilvl w:val="0"/>
          <w:numId w:val="12"/>
        </w:numPr>
        <w:tabs>
          <w:tab w:pos="979" w:val="left" w:leader="none"/>
        </w:tabs>
        <w:spacing w:line="240" w:lineRule="auto" w:before="1" w:after="0"/>
        <w:ind w:left="979" w:right="0" w:hanging="779"/>
        <w:jc w:val="left"/>
      </w:pPr>
      <w:r>
        <w:rPr>
          <w:spacing w:val="-2"/>
        </w:rPr>
        <w:t>RESPONSIBILITY</w:t>
      </w:r>
    </w:p>
    <w:p>
      <w:pPr>
        <w:pStyle w:val="BodyText"/>
        <w:spacing w:before="276"/>
        <w:ind w:left="921"/>
        <w:jc w:val="both"/>
      </w:pPr>
      <w:r>
        <w:rPr/>
        <w:t>The</w:t>
      </w:r>
      <w:r>
        <w:rPr>
          <w:spacing w:val="-10"/>
        </w:rPr>
        <w:t> </w:t>
      </w:r>
      <w:r>
        <w:rPr/>
        <w:t>President</w:t>
      </w:r>
      <w:r>
        <w:rPr>
          <w:spacing w:val="-4"/>
        </w:rPr>
        <w:t> </w:t>
      </w:r>
      <w:r>
        <w:rPr/>
        <w:t>and</w:t>
      </w:r>
      <w:r>
        <w:rPr>
          <w:spacing w:val="-7"/>
        </w:rPr>
        <w:t> </w:t>
      </w:r>
      <w:r>
        <w:rPr/>
        <w:t>CEO</w:t>
      </w:r>
      <w:r>
        <w:rPr>
          <w:spacing w:val="-8"/>
        </w:rPr>
        <w:t> </w:t>
      </w:r>
      <w:r>
        <w:rPr/>
        <w:t>is</w:t>
      </w:r>
      <w:r>
        <w:rPr>
          <w:spacing w:val="-7"/>
        </w:rPr>
        <w:t> </w:t>
      </w:r>
      <w:r>
        <w:rPr/>
        <w:t>responsible</w:t>
      </w:r>
      <w:r>
        <w:rPr>
          <w:spacing w:val="-7"/>
        </w:rPr>
        <w:t> </w:t>
      </w:r>
      <w:r>
        <w:rPr/>
        <w:t>for</w:t>
      </w:r>
      <w:r>
        <w:rPr>
          <w:spacing w:val="-7"/>
        </w:rPr>
        <w:t> </w:t>
      </w:r>
      <w:r>
        <w:rPr/>
        <w:t>the</w:t>
      </w:r>
      <w:r>
        <w:rPr>
          <w:spacing w:val="-8"/>
        </w:rPr>
        <w:t> </w:t>
      </w:r>
      <w:r>
        <w:rPr/>
        <w:t>administration</w:t>
      </w:r>
      <w:r>
        <w:rPr>
          <w:spacing w:val="-7"/>
        </w:rPr>
        <w:t> </w:t>
      </w:r>
      <w:r>
        <w:rPr/>
        <w:t>of</w:t>
      </w:r>
      <w:r>
        <w:rPr>
          <w:spacing w:val="-9"/>
        </w:rPr>
        <w:t> </w:t>
      </w:r>
      <w:r>
        <w:rPr/>
        <w:t>this</w:t>
      </w:r>
      <w:r>
        <w:rPr>
          <w:spacing w:val="-7"/>
        </w:rPr>
        <w:t> </w:t>
      </w:r>
      <w:r>
        <w:rPr>
          <w:spacing w:val="-2"/>
        </w:rPr>
        <w:t>policy.</w:t>
      </w:r>
    </w:p>
    <w:p>
      <w:pPr>
        <w:pStyle w:val="BodyText"/>
      </w:pPr>
    </w:p>
    <w:p>
      <w:pPr>
        <w:pStyle w:val="BodyText"/>
      </w:pPr>
    </w:p>
    <w:p>
      <w:pPr>
        <w:pStyle w:val="BodyText"/>
      </w:pPr>
    </w:p>
    <w:p>
      <w:pPr>
        <w:pStyle w:val="BodyText"/>
        <w:spacing w:before="275"/>
      </w:pPr>
    </w:p>
    <w:p>
      <w:pPr>
        <w:spacing w:before="1"/>
        <w:ind w:left="200" w:right="0" w:firstLine="0"/>
        <w:jc w:val="left"/>
        <w:rPr>
          <w:sz w:val="24"/>
        </w:rPr>
      </w:pPr>
      <w:r>
        <w:rPr>
          <w:sz w:val="24"/>
        </w:rPr>
        <w:t>EFFECTIVE:</w:t>
      </w:r>
      <w:r>
        <w:rPr>
          <w:spacing w:val="43"/>
          <w:sz w:val="24"/>
        </w:rPr>
        <w:t> </w:t>
      </w:r>
      <w:r>
        <w:rPr>
          <w:spacing w:val="-2"/>
          <w:sz w:val="24"/>
        </w:rPr>
        <w:t>11/1/89</w:t>
      </w:r>
    </w:p>
    <w:p>
      <w:pPr>
        <w:pStyle w:val="BodyText"/>
      </w:pPr>
    </w:p>
    <w:p>
      <w:pPr>
        <w:spacing w:before="0"/>
        <w:ind w:left="200" w:right="0" w:firstLine="0"/>
        <w:jc w:val="left"/>
        <w:rPr>
          <w:sz w:val="24"/>
        </w:rPr>
      </w:pPr>
      <w:r>
        <w:rPr>
          <w:sz w:val="24"/>
        </w:rPr>
        <w:t>REVISED:</w:t>
      </w:r>
      <w:r>
        <w:rPr>
          <w:spacing w:val="37"/>
          <w:sz w:val="24"/>
        </w:rPr>
        <w:t> </w:t>
      </w:r>
      <w:r>
        <w:rPr>
          <w:sz w:val="24"/>
        </w:rPr>
        <w:t>04/25/05;</w:t>
      </w:r>
      <w:r>
        <w:rPr>
          <w:spacing w:val="-11"/>
          <w:sz w:val="24"/>
        </w:rPr>
        <w:t> </w:t>
      </w:r>
      <w:r>
        <w:rPr>
          <w:sz w:val="24"/>
        </w:rPr>
        <w:t>10/27/08;</w:t>
      </w:r>
      <w:r>
        <w:rPr>
          <w:spacing w:val="-11"/>
          <w:sz w:val="24"/>
        </w:rPr>
        <w:t> </w:t>
      </w:r>
      <w:r>
        <w:rPr>
          <w:spacing w:val="-2"/>
          <w:sz w:val="24"/>
        </w:rPr>
        <w:t>6/24/24</w:t>
      </w:r>
    </w:p>
    <w:p>
      <w:pPr>
        <w:spacing w:after="0"/>
        <w:jc w:val="left"/>
        <w:rPr>
          <w:sz w:val="24"/>
        </w:rPr>
        <w:sectPr>
          <w:headerReference w:type="default" r:id="rId34"/>
          <w:footerReference w:type="default" r:id="rId35"/>
          <w:pgSz w:w="12240" w:h="15840"/>
          <w:pgMar w:header="1450" w:footer="740" w:top="2800" w:bottom="940" w:left="1600" w:right="1240"/>
        </w:sectPr>
      </w:pPr>
    </w:p>
    <w:p>
      <w:pPr>
        <w:pStyle w:val="BodyText"/>
      </w:pPr>
    </w:p>
    <w:p>
      <w:pPr>
        <w:pStyle w:val="BodyText"/>
      </w:pPr>
    </w:p>
    <w:p>
      <w:pPr>
        <w:pStyle w:val="ListParagraph"/>
        <w:numPr>
          <w:ilvl w:val="0"/>
          <w:numId w:val="13"/>
        </w:numPr>
        <w:tabs>
          <w:tab w:pos="919" w:val="left" w:leader="none"/>
        </w:tabs>
        <w:spacing w:line="240" w:lineRule="auto" w:before="0" w:after="0"/>
        <w:ind w:left="919" w:right="0" w:hanging="719"/>
        <w:jc w:val="left"/>
        <w:rPr>
          <w:sz w:val="24"/>
        </w:rPr>
      </w:pPr>
      <w:bookmarkStart w:name="CS 08 Security" w:id="15"/>
      <w:bookmarkEnd w:id="15"/>
      <w:r>
        <w:rPr/>
      </w:r>
      <w:r>
        <w:rPr>
          <w:spacing w:val="-2"/>
          <w:sz w:val="24"/>
        </w:rPr>
        <w:t>OBJECTIVE</w:t>
      </w:r>
    </w:p>
    <w:p>
      <w:pPr>
        <w:pStyle w:val="BodyText"/>
      </w:pPr>
    </w:p>
    <w:p>
      <w:pPr>
        <w:pStyle w:val="BodyText"/>
        <w:ind w:left="920" w:right="595"/>
      </w:pPr>
      <w:r>
        <w:rPr/>
        <w:t>To establish the terms in which a security deposit is required for both residential </w:t>
      </w:r>
      <w:r>
        <w:rPr>
          <w:spacing w:val="-2"/>
        </w:rPr>
        <w:t>and</w:t>
      </w:r>
      <w:r>
        <w:rPr>
          <w:spacing w:val="-8"/>
        </w:rPr>
        <w:t> </w:t>
      </w:r>
      <w:r>
        <w:rPr>
          <w:spacing w:val="-2"/>
        </w:rPr>
        <w:t>commercial</w:t>
      </w:r>
      <w:r>
        <w:rPr>
          <w:spacing w:val="-7"/>
        </w:rPr>
        <w:t> </w:t>
      </w:r>
      <w:r>
        <w:rPr>
          <w:spacing w:val="-2"/>
        </w:rPr>
        <w:t>accounts</w:t>
      </w:r>
      <w:r>
        <w:rPr>
          <w:spacing w:val="-5"/>
        </w:rPr>
        <w:t> </w:t>
      </w:r>
      <w:r>
        <w:rPr>
          <w:spacing w:val="-2"/>
        </w:rPr>
        <w:t>and</w:t>
      </w:r>
      <w:r>
        <w:rPr>
          <w:spacing w:val="-8"/>
        </w:rPr>
        <w:t> </w:t>
      </w:r>
      <w:r>
        <w:rPr>
          <w:spacing w:val="-2"/>
        </w:rPr>
        <w:t>the</w:t>
      </w:r>
      <w:r>
        <w:rPr>
          <w:spacing w:val="-10"/>
        </w:rPr>
        <w:t> </w:t>
      </w:r>
      <w:r>
        <w:rPr>
          <w:spacing w:val="-2"/>
        </w:rPr>
        <w:t>method</w:t>
      </w:r>
      <w:r>
        <w:rPr>
          <w:spacing w:val="-7"/>
        </w:rPr>
        <w:t> </w:t>
      </w:r>
      <w:r>
        <w:rPr>
          <w:spacing w:val="-2"/>
        </w:rPr>
        <w:t>by</w:t>
      </w:r>
      <w:r>
        <w:rPr>
          <w:spacing w:val="-11"/>
        </w:rPr>
        <w:t> </w:t>
      </w:r>
      <w:r>
        <w:rPr>
          <w:spacing w:val="-2"/>
        </w:rPr>
        <w:t>which</w:t>
      </w:r>
      <w:r>
        <w:rPr>
          <w:spacing w:val="-7"/>
        </w:rPr>
        <w:t> </w:t>
      </w:r>
      <w:r>
        <w:rPr>
          <w:spacing w:val="-2"/>
        </w:rPr>
        <w:t>security</w:t>
      </w:r>
      <w:r>
        <w:rPr>
          <w:spacing w:val="-5"/>
        </w:rPr>
        <w:t> </w:t>
      </w:r>
      <w:r>
        <w:rPr>
          <w:spacing w:val="-2"/>
        </w:rPr>
        <w:t>deposits</w:t>
      </w:r>
      <w:r>
        <w:rPr>
          <w:spacing w:val="-8"/>
        </w:rPr>
        <w:t> </w:t>
      </w:r>
      <w:r>
        <w:rPr>
          <w:spacing w:val="-2"/>
        </w:rPr>
        <w:t>are</w:t>
      </w:r>
      <w:r>
        <w:rPr>
          <w:spacing w:val="-6"/>
        </w:rPr>
        <w:t> </w:t>
      </w:r>
      <w:r>
        <w:rPr>
          <w:spacing w:val="-2"/>
        </w:rPr>
        <w:t>calculated.</w:t>
      </w:r>
    </w:p>
    <w:p>
      <w:pPr>
        <w:pStyle w:val="BodyText"/>
      </w:pPr>
    </w:p>
    <w:p>
      <w:pPr>
        <w:pStyle w:val="BodyText"/>
      </w:pPr>
    </w:p>
    <w:p>
      <w:pPr>
        <w:pStyle w:val="Heading3"/>
        <w:numPr>
          <w:ilvl w:val="0"/>
          <w:numId w:val="13"/>
        </w:numPr>
        <w:tabs>
          <w:tab w:pos="919" w:val="left" w:leader="none"/>
        </w:tabs>
        <w:spacing w:line="240" w:lineRule="auto" w:before="0" w:after="0"/>
        <w:ind w:left="919" w:right="0" w:hanging="719"/>
        <w:jc w:val="left"/>
      </w:pPr>
      <w:r>
        <w:rPr/>
        <w:t>POLICY</w:t>
      </w:r>
      <w:r>
        <w:rPr>
          <w:spacing w:val="-15"/>
        </w:rPr>
        <w:t> </w:t>
      </w:r>
      <w:r>
        <w:rPr>
          <w:spacing w:val="-2"/>
        </w:rPr>
        <w:t>CONTENT</w:t>
      </w:r>
    </w:p>
    <w:p>
      <w:pPr>
        <w:pStyle w:val="BodyText"/>
      </w:pPr>
    </w:p>
    <w:p>
      <w:pPr>
        <w:pStyle w:val="BodyText"/>
        <w:ind w:left="920" w:right="515"/>
      </w:pPr>
      <w:r>
        <w:rPr/>
        <w:t>A service security deposit is required for new residential accounts including reestablished</w:t>
      </w:r>
      <w:r>
        <w:rPr>
          <w:spacing w:val="-9"/>
        </w:rPr>
        <w:t> </w:t>
      </w:r>
      <w:r>
        <w:rPr/>
        <w:t>service</w:t>
      </w:r>
      <w:r>
        <w:rPr>
          <w:spacing w:val="-5"/>
        </w:rPr>
        <w:t> </w:t>
      </w:r>
      <w:r>
        <w:rPr/>
        <w:t>and</w:t>
      </w:r>
      <w:r>
        <w:rPr>
          <w:spacing w:val="-4"/>
        </w:rPr>
        <w:t> </w:t>
      </w:r>
      <w:r>
        <w:rPr/>
        <w:t>commercial</w:t>
      </w:r>
      <w:r>
        <w:rPr>
          <w:spacing w:val="-7"/>
        </w:rPr>
        <w:t> </w:t>
      </w:r>
      <w:r>
        <w:rPr/>
        <w:t>accounts.</w:t>
      </w:r>
      <w:r>
        <w:rPr>
          <w:spacing w:val="-7"/>
        </w:rPr>
        <w:t> </w:t>
      </w:r>
      <w:r>
        <w:rPr/>
        <w:t>PayGo</w:t>
      </w:r>
      <w:r>
        <w:rPr>
          <w:spacing w:val="-7"/>
        </w:rPr>
        <w:t> </w:t>
      </w:r>
      <w:r>
        <w:rPr/>
        <w:t>accounts</w:t>
      </w:r>
      <w:r>
        <w:rPr>
          <w:spacing w:val="-3"/>
        </w:rPr>
        <w:t> </w:t>
      </w:r>
      <w:r>
        <w:rPr/>
        <w:t>are</w:t>
      </w:r>
      <w:r>
        <w:rPr>
          <w:spacing w:val="-4"/>
        </w:rPr>
        <w:t> </w:t>
      </w:r>
      <w:r>
        <w:rPr/>
        <w:t>exceptions</w:t>
      </w:r>
      <w:r>
        <w:rPr>
          <w:spacing w:val="-7"/>
        </w:rPr>
        <w:t> </w:t>
      </w:r>
      <w:r>
        <w:rPr/>
        <w:t>to this security policy.</w:t>
      </w:r>
    </w:p>
    <w:p>
      <w:pPr>
        <w:pStyle w:val="BodyText"/>
      </w:pPr>
    </w:p>
    <w:p>
      <w:pPr>
        <w:pStyle w:val="BodyText"/>
      </w:pPr>
    </w:p>
    <w:p>
      <w:pPr>
        <w:pStyle w:val="Heading3"/>
        <w:numPr>
          <w:ilvl w:val="0"/>
          <w:numId w:val="13"/>
        </w:numPr>
        <w:tabs>
          <w:tab w:pos="919" w:val="left" w:leader="none"/>
        </w:tabs>
        <w:spacing w:line="240" w:lineRule="auto" w:before="0" w:after="0"/>
        <w:ind w:left="919" w:right="0" w:hanging="719"/>
        <w:jc w:val="left"/>
      </w:pPr>
      <w:r>
        <w:rPr>
          <w:spacing w:val="-2"/>
        </w:rPr>
        <w:t>PROVISIONS</w:t>
      </w:r>
    </w:p>
    <w:p>
      <w:pPr>
        <w:pStyle w:val="BodyText"/>
      </w:pPr>
    </w:p>
    <w:p>
      <w:pPr>
        <w:pStyle w:val="BodyText"/>
        <w:ind w:left="920" w:right="515"/>
      </w:pPr>
      <w:r>
        <w:rPr/>
        <w:t>A</w:t>
      </w:r>
      <w:r>
        <w:rPr>
          <w:spacing w:val="26"/>
        </w:rPr>
        <w:t> </w:t>
      </w:r>
      <w:r>
        <w:rPr/>
        <w:t>deposit</w:t>
      </w:r>
      <w:r>
        <w:rPr>
          <w:spacing w:val="27"/>
        </w:rPr>
        <w:t> </w:t>
      </w:r>
      <w:r>
        <w:rPr/>
        <w:t>or</w:t>
      </w:r>
      <w:r>
        <w:rPr>
          <w:spacing w:val="27"/>
        </w:rPr>
        <w:t> </w:t>
      </w:r>
      <w:r>
        <w:rPr/>
        <w:t>suitable</w:t>
      </w:r>
      <w:r>
        <w:rPr>
          <w:spacing w:val="27"/>
        </w:rPr>
        <w:t> </w:t>
      </w:r>
      <w:r>
        <w:rPr/>
        <w:t>guarantee will</w:t>
      </w:r>
      <w:r>
        <w:rPr>
          <w:spacing w:val="29"/>
        </w:rPr>
        <w:t> </w:t>
      </w:r>
      <w:r>
        <w:rPr/>
        <w:t>be required</w:t>
      </w:r>
      <w:r>
        <w:rPr>
          <w:spacing w:val="27"/>
        </w:rPr>
        <w:t> </w:t>
      </w:r>
      <w:r>
        <w:rPr/>
        <w:t>of</w:t>
      </w:r>
      <w:r>
        <w:rPr>
          <w:spacing w:val="27"/>
        </w:rPr>
        <w:t> </w:t>
      </w:r>
      <w:r>
        <w:rPr/>
        <w:t>any</w:t>
      </w:r>
      <w:r>
        <w:rPr>
          <w:spacing w:val="27"/>
        </w:rPr>
        <w:t> </w:t>
      </w:r>
      <w:r>
        <w:rPr/>
        <w:t>Member before</w:t>
      </w:r>
      <w:r>
        <w:rPr>
          <w:spacing w:val="27"/>
        </w:rPr>
        <w:t> </w:t>
      </w:r>
      <w:r>
        <w:rPr/>
        <w:t>electric service is supplied excepting Members electing PayGo.</w:t>
      </w:r>
    </w:p>
    <w:p>
      <w:pPr>
        <w:pStyle w:val="BodyText"/>
      </w:pPr>
    </w:p>
    <w:p>
      <w:pPr>
        <w:pStyle w:val="ListParagraph"/>
        <w:numPr>
          <w:ilvl w:val="1"/>
          <w:numId w:val="13"/>
        </w:numPr>
        <w:tabs>
          <w:tab w:pos="1639" w:val="left" w:leader="none"/>
        </w:tabs>
        <w:spacing w:line="240" w:lineRule="auto" w:before="0" w:after="0"/>
        <w:ind w:left="1639" w:right="0" w:hanging="719"/>
        <w:jc w:val="left"/>
        <w:rPr>
          <w:sz w:val="24"/>
        </w:rPr>
      </w:pPr>
      <w:r>
        <w:rPr>
          <w:sz w:val="24"/>
        </w:rPr>
        <w:t>Residential</w:t>
      </w:r>
      <w:r>
        <w:rPr>
          <w:spacing w:val="-14"/>
          <w:sz w:val="24"/>
        </w:rPr>
        <w:t> </w:t>
      </w:r>
      <w:r>
        <w:rPr>
          <w:spacing w:val="-2"/>
          <w:sz w:val="24"/>
        </w:rPr>
        <w:t>Property</w:t>
      </w:r>
    </w:p>
    <w:p>
      <w:pPr>
        <w:pStyle w:val="BodyText"/>
      </w:pPr>
    </w:p>
    <w:p>
      <w:pPr>
        <w:pStyle w:val="BodyText"/>
        <w:ind w:left="1640" w:right="566"/>
        <w:jc w:val="both"/>
      </w:pPr>
      <w:r>
        <w:rPr/>
        <w:t>A</w:t>
      </w:r>
      <w:r>
        <w:rPr>
          <w:spacing w:val="-15"/>
        </w:rPr>
        <w:t> </w:t>
      </w:r>
      <w:r>
        <w:rPr/>
        <w:t>security</w:t>
      </w:r>
      <w:r>
        <w:rPr>
          <w:spacing w:val="-15"/>
        </w:rPr>
        <w:t> </w:t>
      </w:r>
      <w:r>
        <w:rPr/>
        <w:t>deposit</w:t>
      </w:r>
      <w:r>
        <w:rPr>
          <w:spacing w:val="-15"/>
        </w:rPr>
        <w:t> </w:t>
      </w:r>
      <w:r>
        <w:rPr/>
        <w:t>for</w:t>
      </w:r>
      <w:r>
        <w:rPr>
          <w:spacing w:val="-15"/>
        </w:rPr>
        <w:t> </w:t>
      </w:r>
      <w:r>
        <w:rPr/>
        <w:t>every</w:t>
      </w:r>
      <w:r>
        <w:rPr>
          <w:spacing w:val="-15"/>
        </w:rPr>
        <w:t> </w:t>
      </w:r>
      <w:r>
        <w:rPr/>
        <w:t>meter</w:t>
      </w:r>
      <w:r>
        <w:rPr>
          <w:spacing w:val="-15"/>
        </w:rPr>
        <w:t> </w:t>
      </w:r>
      <w:r>
        <w:rPr/>
        <w:t>shall</w:t>
      </w:r>
      <w:r>
        <w:rPr>
          <w:spacing w:val="-15"/>
        </w:rPr>
        <w:t> </w:t>
      </w:r>
      <w:r>
        <w:rPr/>
        <w:t>be</w:t>
      </w:r>
      <w:r>
        <w:rPr>
          <w:spacing w:val="-15"/>
        </w:rPr>
        <w:t> </w:t>
      </w:r>
      <w:r>
        <w:rPr/>
        <w:t>collected</w:t>
      </w:r>
      <w:r>
        <w:rPr>
          <w:spacing w:val="-15"/>
        </w:rPr>
        <w:t> </w:t>
      </w:r>
      <w:r>
        <w:rPr/>
        <w:t>from</w:t>
      </w:r>
      <w:r>
        <w:rPr>
          <w:spacing w:val="-15"/>
        </w:rPr>
        <w:t> </w:t>
      </w:r>
      <w:r>
        <w:rPr/>
        <w:t>all</w:t>
      </w:r>
      <w:r>
        <w:rPr>
          <w:spacing w:val="-15"/>
        </w:rPr>
        <w:t> </w:t>
      </w:r>
      <w:r>
        <w:rPr/>
        <w:t>new</w:t>
      </w:r>
      <w:r>
        <w:rPr>
          <w:spacing w:val="-15"/>
        </w:rPr>
        <w:t> </w:t>
      </w:r>
      <w:r>
        <w:rPr/>
        <w:t>residential Members and residential Members reestablishing service, excepting those who elect PayGo and those who are discontinuing service at one active account location and establishing service at a new location provided there has</w:t>
      </w:r>
      <w:r>
        <w:rPr>
          <w:spacing w:val="-6"/>
        </w:rPr>
        <w:t> </w:t>
      </w:r>
      <w:r>
        <w:rPr/>
        <w:t>been</w:t>
      </w:r>
      <w:r>
        <w:rPr>
          <w:spacing w:val="-1"/>
        </w:rPr>
        <w:t> </w:t>
      </w:r>
      <w:r>
        <w:rPr/>
        <w:t>no</w:t>
      </w:r>
      <w:r>
        <w:rPr>
          <w:spacing w:val="-6"/>
        </w:rPr>
        <w:t> </w:t>
      </w:r>
      <w:r>
        <w:rPr/>
        <w:t>cut-off</w:t>
      </w:r>
      <w:r>
        <w:rPr>
          <w:spacing w:val="-8"/>
        </w:rPr>
        <w:t> </w:t>
      </w:r>
      <w:r>
        <w:rPr/>
        <w:t>for</w:t>
      </w:r>
      <w:r>
        <w:rPr>
          <w:spacing w:val="-6"/>
        </w:rPr>
        <w:t> </w:t>
      </w:r>
      <w:r>
        <w:rPr/>
        <w:t>failure</w:t>
      </w:r>
      <w:r>
        <w:rPr>
          <w:spacing w:val="-9"/>
        </w:rPr>
        <w:t> </w:t>
      </w:r>
      <w:r>
        <w:rPr/>
        <w:t>to</w:t>
      </w:r>
      <w:r>
        <w:rPr>
          <w:spacing w:val="-6"/>
        </w:rPr>
        <w:t> </w:t>
      </w:r>
      <w:r>
        <w:rPr/>
        <w:t>pay</w:t>
      </w:r>
      <w:r>
        <w:rPr>
          <w:spacing w:val="-8"/>
        </w:rPr>
        <w:t> </w:t>
      </w:r>
      <w:r>
        <w:rPr/>
        <w:t>within</w:t>
      </w:r>
      <w:r>
        <w:rPr>
          <w:spacing w:val="-6"/>
        </w:rPr>
        <w:t> </w:t>
      </w:r>
      <w:r>
        <w:rPr/>
        <w:t>the</w:t>
      </w:r>
      <w:r>
        <w:rPr>
          <w:spacing w:val="-6"/>
        </w:rPr>
        <w:t> </w:t>
      </w:r>
      <w:r>
        <w:rPr/>
        <w:t>past</w:t>
      </w:r>
      <w:r>
        <w:rPr>
          <w:spacing w:val="-6"/>
        </w:rPr>
        <w:t> </w:t>
      </w:r>
      <w:r>
        <w:rPr/>
        <w:t>thirty-six</w:t>
      </w:r>
      <w:r>
        <w:rPr>
          <w:spacing w:val="-6"/>
        </w:rPr>
        <w:t> </w:t>
      </w:r>
      <w:r>
        <w:rPr/>
        <w:t>(36)</w:t>
      </w:r>
      <w:r>
        <w:rPr>
          <w:spacing w:val="-8"/>
        </w:rPr>
        <w:t> </w:t>
      </w:r>
      <w:r>
        <w:rPr/>
        <w:t>months. Residential security deposits shall equal the sum of the highest two consecutive</w:t>
      </w:r>
      <w:r>
        <w:rPr>
          <w:spacing w:val="-6"/>
        </w:rPr>
        <w:t> </w:t>
      </w:r>
      <w:r>
        <w:rPr/>
        <w:t>monthly</w:t>
      </w:r>
      <w:r>
        <w:rPr>
          <w:spacing w:val="-4"/>
        </w:rPr>
        <w:t> </w:t>
      </w:r>
      <w:r>
        <w:rPr/>
        <w:t>bills</w:t>
      </w:r>
      <w:r>
        <w:rPr>
          <w:spacing w:val="-4"/>
        </w:rPr>
        <w:t> </w:t>
      </w:r>
      <w:r>
        <w:rPr/>
        <w:t>in</w:t>
      </w:r>
      <w:r>
        <w:rPr>
          <w:spacing w:val="-4"/>
        </w:rPr>
        <w:t> </w:t>
      </w:r>
      <w:r>
        <w:rPr/>
        <w:t>the</w:t>
      </w:r>
      <w:r>
        <w:rPr>
          <w:spacing w:val="-4"/>
        </w:rPr>
        <w:t> </w:t>
      </w:r>
      <w:r>
        <w:rPr/>
        <w:t>last</w:t>
      </w:r>
      <w:r>
        <w:rPr>
          <w:spacing w:val="-4"/>
        </w:rPr>
        <w:t> </w:t>
      </w:r>
      <w:r>
        <w:rPr/>
        <w:t>twelve</w:t>
      </w:r>
      <w:r>
        <w:rPr>
          <w:spacing w:val="-2"/>
        </w:rPr>
        <w:t> </w:t>
      </w:r>
      <w:r>
        <w:rPr/>
        <w:t>(12) months,</w:t>
      </w:r>
      <w:r>
        <w:rPr>
          <w:spacing w:val="-4"/>
        </w:rPr>
        <w:t> </w:t>
      </w:r>
      <w:r>
        <w:rPr/>
        <w:t>rounded</w:t>
      </w:r>
      <w:r>
        <w:rPr>
          <w:spacing w:val="-4"/>
        </w:rPr>
        <w:t> </w:t>
      </w:r>
      <w:r>
        <w:rPr/>
        <w:t>up</w:t>
      </w:r>
      <w:r>
        <w:rPr>
          <w:spacing w:val="-4"/>
        </w:rPr>
        <w:t> </w:t>
      </w:r>
      <w:r>
        <w:rPr/>
        <w:t>to</w:t>
      </w:r>
      <w:r>
        <w:rPr>
          <w:spacing w:val="-4"/>
        </w:rPr>
        <w:t> </w:t>
      </w:r>
      <w:r>
        <w:rPr/>
        <w:t>the nearest whole dollar. Locations with inadequate history will be estimated based on square footage of the home.</w:t>
      </w:r>
      <w:r>
        <w:rPr>
          <w:spacing w:val="40"/>
        </w:rPr>
        <w:t> </w:t>
      </w:r>
      <w:r>
        <w:rPr/>
        <w:t>Interest will accrue on all deposits and</w:t>
      </w:r>
      <w:r>
        <w:rPr>
          <w:spacing w:val="-4"/>
        </w:rPr>
        <w:t> </w:t>
      </w:r>
      <w:r>
        <w:rPr/>
        <w:t>will</w:t>
      </w:r>
      <w:r>
        <w:rPr>
          <w:spacing w:val="-4"/>
        </w:rPr>
        <w:t> </w:t>
      </w:r>
      <w:r>
        <w:rPr/>
        <w:t>be</w:t>
      </w:r>
      <w:r>
        <w:rPr>
          <w:spacing w:val="-6"/>
        </w:rPr>
        <w:t> </w:t>
      </w:r>
      <w:r>
        <w:rPr/>
        <w:t>applied</w:t>
      </w:r>
      <w:r>
        <w:rPr>
          <w:spacing w:val="-4"/>
        </w:rPr>
        <w:t> </w:t>
      </w:r>
      <w:r>
        <w:rPr/>
        <w:t>to</w:t>
      </w:r>
      <w:r>
        <w:rPr>
          <w:spacing w:val="-4"/>
        </w:rPr>
        <w:t> </w:t>
      </w:r>
      <w:r>
        <w:rPr/>
        <w:t>the</w:t>
      </w:r>
      <w:r>
        <w:rPr>
          <w:spacing w:val="-4"/>
        </w:rPr>
        <w:t> </w:t>
      </w:r>
      <w:r>
        <w:rPr/>
        <w:t>member’s</w:t>
      </w:r>
      <w:r>
        <w:rPr>
          <w:spacing w:val="-4"/>
        </w:rPr>
        <w:t> </w:t>
      </w:r>
      <w:r>
        <w:rPr/>
        <w:t>deposit</w:t>
      </w:r>
      <w:r>
        <w:rPr>
          <w:spacing w:val="-4"/>
        </w:rPr>
        <w:t> </w:t>
      </w:r>
      <w:r>
        <w:rPr/>
        <w:t>balance</w:t>
      </w:r>
      <w:r>
        <w:rPr>
          <w:spacing w:val="-7"/>
        </w:rPr>
        <w:t> </w:t>
      </w:r>
      <w:r>
        <w:rPr/>
        <w:t>annually.</w:t>
      </w:r>
      <w:r>
        <w:rPr>
          <w:spacing w:val="40"/>
        </w:rPr>
        <w:t> </w:t>
      </w:r>
      <w:r>
        <w:rPr/>
        <w:t>The</w:t>
      </w:r>
      <w:r>
        <w:rPr>
          <w:spacing w:val="-6"/>
        </w:rPr>
        <w:t> </w:t>
      </w:r>
      <w:r>
        <w:rPr/>
        <w:t>interest rate will be reviewed and set in December of each year.</w:t>
      </w:r>
    </w:p>
    <w:p>
      <w:pPr>
        <w:pStyle w:val="BodyText"/>
      </w:pPr>
    </w:p>
    <w:p>
      <w:pPr>
        <w:pStyle w:val="BodyText"/>
        <w:spacing w:before="1"/>
        <w:ind w:left="1640" w:right="568"/>
        <w:jc w:val="both"/>
      </w:pPr>
      <w:r>
        <w:rPr>
          <w:spacing w:val="-2"/>
        </w:rPr>
        <w:t>Gibson</w:t>
      </w:r>
      <w:r>
        <w:rPr>
          <w:spacing w:val="-6"/>
        </w:rPr>
        <w:t> </w:t>
      </w:r>
      <w:r>
        <w:rPr>
          <w:spacing w:val="-2"/>
        </w:rPr>
        <w:t>Electric</w:t>
      </w:r>
      <w:r>
        <w:rPr>
          <w:spacing w:val="-4"/>
        </w:rPr>
        <w:t> </w:t>
      </w:r>
      <w:r>
        <w:rPr>
          <w:spacing w:val="-2"/>
        </w:rPr>
        <w:t>Membership</w:t>
      </w:r>
      <w:r>
        <w:rPr>
          <w:spacing w:val="-3"/>
        </w:rPr>
        <w:t> </w:t>
      </w:r>
      <w:r>
        <w:rPr>
          <w:spacing w:val="-2"/>
        </w:rPr>
        <w:t>Corporation</w:t>
      </w:r>
      <w:r>
        <w:rPr>
          <w:spacing w:val="-6"/>
        </w:rPr>
        <w:t> </w:t>
      </w:r>
      <w:r>
        <w:rPr>
          <w:spacing w:val="-2"/>
        </w:rPr>
        <w:t>may</w:t>
      </w:r>
      <w:r>
        <w:rPr>
          <w:spacing w:val="-6"/>
        </w:rPr>
        <w:t> </w:t>
      </w:r>
      <w:r>
        <w:rPr>
          <w:spacing w:val="-2"/>
        </w:rPr>
        <w:t>credit</w:t>
      </w:r>
      <w:r>
        <w:rPr>
          <w:spacing w:val="-6"/>
        </w:rPr>
        <w:t> </w:t>
      </w:r>
      <w:r>
        <w:rPr>
          <w:spacing w:val="-2"/>
        </w:rPr>
        <w:t>a</w:t>
      </w:r>
      <w:r>
        <w:rPr>
          <w:spacing w:val="-4"/>
        </w:rPr>
        <w:t> </w:t>
      </w:r>
      <w:r>
        <w:rPr>
          <w:spacing w:val="-2"/>
        </w:rPr>
        <w:t>residential</w:t>
      </w:r>
      <w:r>
        <w:rPr>
          <w:spacing w:val="-8"/>
        </w:rPr>
        <w:t> </w:t>
      </w:r>
      <w:r>
        <w:rPr>
          <w:spacing w:val="-2"/>
        </w:rPr>
        <w:t>member’s </w:t>
      </w:r>
      <w:r>
        <w:rPr/>
        <w:t>deposit</w:t>
      </w:r>
      <w:r>
        <w:rPr>
          <w:spacing w:val="-5"/>
        </w:rPr>
        <w:t> </w:t>
      </w:r>
      <w:r>
        <w:rPr/>
        <w:t>to</w:t>
      </w:r>
      <w:r>
        <w:rPr>
          <w:spacing w:val="-5"/>
        </w:rPr>
        <w:t> </w:t>
      </w:r>
      <w:r>
        <w:rPr/>
        <w:t>the</w:t>
      </w:r>
      <w:r>
        <w:rPr>
          <w:spacing w:val="-6"/>
        </w:rPr>
        <w:t> </w:t>
      </w:r>
      <w:r>
        <w:rPr/>
        <w:t>Member’s</w:t>
      </w:r>
      <w:r>
        <w:rPr>
          <w:spacing w:val="-4"/>
        </w:rPr>
        <w:t> </w:t>
      </w:r>
      <w:r>
        <w:rPr/>
        <w:t>electric</w:t>
      </w:r>
      <w:r>
        <w:rPr>
          <w:spacing w:val="-5"/>
        </w:rPr>
        <w:t> </w:t>
      </w:r>
      <w:r>
        <w:rPr/>
        <w:t>account</w:t>
      </w:r>
      <w:r>
        <w:rPr>
          <w:spacing w:val="-2"/>
        </w:rPr>
        <w:t> </w:t>
      </w:r>
      <w:r>
        <w:rPr/>
        <w:t>three</w:t>
      </w:r>
      <w:r>
        <w:rPr>
          <w:spacing w:val="-6"/>
        </w:rPr>
        <w:t> </w:t>
      </w:r>
      <w:r>
        <w:rPr/>
        <w:t>years</w:t>
      </w:r>
      <w:r>
        <w:rPr>
          <w:spacing w:val="-5"/>
        </w:rPr>
        <w:t> </w:t>
      </w:r>
      <w:r>
        <w:rPr/>
        <w:t>from</w:t>
      </w:r>
      <w:r>
        <w:rPr>
          <w:spacing w:val="-5"/>
        </w:rPr>
        <w:t> </w:t>
      </w:r>
      <w:r>
        <w:rPr/>
        <w:t>the</w:t>
      </w:r>
      <w:r>
        <w:rPr>
          <w:spacing w:val="-5"/>
        </w:rPr>
        <w:t> </w:t>
      </w:r>
      <w:r>
        <w:rPr/>
        <w:t>month</w:t>
      </w:r>
      <w:r>
        <w:rPr>
          <w:spacing w:val="-5"/>
        </w:rPr>
        <w:t> </w:t>
      </w:r>
      <w:r>
        <w:rPr/>
        <w:t>it</w:t>
      </w:r>
      <w:r>
        <w:rPr>
          <w:spacing w:val="-2"/>
        </w:rPr>
        <w:t> </w:t>
      </w:r>
      <w:r>
        <w:rPr/>
        <w:t>was made.</w:t>
      </w:r>
      <w:r>
        <w:rPr>
          <w:spacing w:val="40"/>
        </w:rPr>
        <w:t> </w:t>
      </w:r>
      <w:r>
        <w:rPr/>
        <w:t>Upon termination of service, a deposit may be applied by the Cooperative against unpaid bills of a Member, and if any balance remains after</w:t>
      </w:r>
      <w:r>
        <w:rPr>
          <w:spacing w:val="-9"/>
        </w:rPr>
        <w:t> </w:t>
      </w:r>
      <w:r>
        <w:rPr/>
        <w:t>such</w:t>
      </w:r>
      <w:r>
        <w:rPr>
          <w:spacing w:val="-9"/>
        </w:rPr>
        <w:t> </w:t>
      </w:r>
      <w:r>
        <w:rPr/>
        <w:t>application</w:t>
      </w:r>
      <w:r>
        <w:rPr>
          <w:spacing w:val="-9"/>
        </w:rPr>
        <w:t> </w:t>
      </w:r>
      <w:r>
        <w:rPr/>
        <w:t>is</w:t>
      </w:r>
      <w:r>
        <w:rPr>
          <w:spacing w:val="-9"/>
        </w:rPr>
        <w:t> </w:t>
      </w:r>
      <w:r>
        <w:rPr/>
        <w:t>made,</w:t>
      </w:r>
      <w:r>
        <w:rPr>
          <w:spacing w:val="-9"/>
        </w:rPr>
        <w:t> </w:t>
      </w:r>
      <w:r>
        <w:rPr/>
        <w:t>said</w:t>
      </w:r>
      <w:r>
        <w:rPr>
          <w:spacing w:val="-8"/>
        </w:rPr>
        <w:t> </w:t>
      </w:r>
      <w:r>
        <w:rPr/>
        <w:t>balance</w:t>
      </w:r>
      <w:r>
        <w:rPr>
          <w:spacing w:val="-9"/>
        </w:rPr>
        <w:t> </w:t>
      </w:r>
      <w:r>
        <w:rPr/>
        <w:t>shall</w:t>
      </w:r>
      <w:r>
        <w:rPr>
          <w:spacing w:val="-7"/>
        </w:rPr>
        <w:t> </w:t>
      </w:r>
      <w:r>
        <w:rPr/>
        <w:t>be</w:t>
      </w:r>
      <w:r>
        <w:rPr>
          <w:spacing w:val="-9"/>
        </w:rPr>
        <w:t> </w:t>
      </w:r>
      <w:r>
        <w:rPr/>
        <w:t>refunded</w:t>
      </w:r>
      <w:r>
        <w:rPr>
          <w:spacing w:val="-11"/>
        </w:rPr>
        <w:t> </w:t>
      </w:r>
      <w:r>
        <w:rPr/>
        <w:t>to</w:t>
      </w:r>
      <w:r>
        <w:rPr>
          <w:spacing w:val="-7"/>
        </w:rPr>
        <w:t> </w:t>
      </w:r>
      <w:r>
        <w:rPr/>
        <w:t>a</w:t>
      </w:r>
      <w:r>
        <w:rPr>
          <w:spacing w:val="-8"/>
        </w:rPr>
        <w:t> </w:t>
      </w:r>
      <w:r>
        <w:rPr>
          <w:spacing w:val="-2"/>
        </w:rPr>
        <w:t>Member.</w:t>
      </w:r>
    </w:p>
    <w:p>
      <w:pPr>
        <w:spacing w:after="0"/>
        <w:jc w:val="both"/>
        <w:sectPr>
          <w:headerReference w:type="default" r:id="rId36"/>
          <w:footerReference w:type="default" r:id="rId37"/>
          <w:pgSz w:w="12240" w:h="15840"/>
          <w:pgMar w:header="1450" w:footer="740" w:top="2800" w:bottom="940" w:left="1600" w:right="1240"/>
        </w:sectPr>
      </w:pPr>
    </w:p>
    <w:p>
      <w:pPr>
        <w:pStyle w:val="BodyText"/>
        <w:ind w:left="1640" w:right="570"/>
        <w:jc w:val="both"/>
      </w:pPr>
      <w:r>
        <w:rPr/>
        <w:t>deposit and any accrued interest will be credited to the Member’s electric account unless there</w:t>
      </w:r>
      <w:r>
        <w:rPr>
          <w:spacing w:val="-5"/>
        </w:rPr>
        <w:t> </w:t>
      </w:r>
      <w:r>
        <w:rPr/>
        <w:t>has been</w:t>
      </w:r>
      <w:r>
        <w:rPr>
          <w:spacing w:val="-5"/>
        </w:rPr>
        <w:t> </w:t>
      </w:r>
      <w:r>
        <w:rPr/>
        <w:t>a cut-off</w:t>
      </w:r>
      <w:r>
        <w:rPr>
          <w:spacing w:val="-5"/>
        </w:rPr>
        <w:t> </w:t>
      </w:r>
      <w:r>
        <w:rPr/>
        <w:t>for</w:t>
      </w:r>
      <w:r>
        <w:rPr>
          <w:spacing w:val="-1"/>
        </w:rPr>
        <w:t> </w:t>
      </w:r>
      <w:r>
        <w:rPr/>
        <w:t>failure to</w:t>
      </w:r>
      <w:r>
        <w:rPr>
          <w:spacing w:val="-2"/>
        </w:rPr>
        <w:t> </w:t>
      </w:r>
      <w:r>
        <w:rPr/>
        <w:t>pay</w:t>
      </w:r>
      <w:r>
        <w:rPr>
          <w:spacing w:val="-2"/>
        </w:rPr>
        <w:t> </w:t>
      </w:r>
      <w:r>
        <w:rPr/>
        <w:t>an</w:t>
      </w:r>
      <w:r>
        <w:rPr>
          <w:spacing w:val="-5"/>
        </w:rPr>
        <w:t> </w:t>
      </w:r>
      <w:r>
        <w:rPr/>
        <w:t>account</w:t>
      </w:r>
      <w:r>
        <w:rPr>
          <w:spacing w:val="-2"/>
        </w:rPr>
        <w:t> </w:t>
      </w:r>
      <w:r>
        <w:rPr/>
        <w:t>within the</w:t>
      </w:r>
      <w:r>
        <w:rPr>
          <w:spacing w:val="-4"/>
        </w:rPr>
        <w:t> </w:t>
      </w:r>
      <w:r>
        <w:rPr/>
        <w:t>past</w:t>
      </w:r>
      <w:r>
        <w:rPr>
          <w:spacing w:val="-4"/>
        </w:rPr>
        <w:t> </w:t>
      </w:r>
      <w:r>
        <w:rPr/>
        <w:t>thirty-six</w:t>
      </w:r>
      <w:r>
        <w:rPr>
          <w:spacing w:val="-1"/>
        </w:rPr>
        <w:t> </w:t>
      </w:r>
      <w:r>
        <w:rPr/>
        <w:t>(36)</w:t>
      </w:r>
      <w:r>
        <w:rPr>
          <w:spacing w:val="-4"/>
        </w:rPr>
        <w:t> </w:t>
      </w:r>
      <w:r>
        <w:rPr/>
        <w:t>months,</w:t>
      </w:r>
      <w:r>
        <w:rPr>
          <w:spacing w:val="-4"/>
        </w:rPr>
        <w:t> </w:t>
      </w:r>
      <w:r>
        <w:rPr/>
        <w:t>and</w:t>
      </w:r>
      <w:r>
        <w:rPr>
          <w:spacing w:val="-4"/>
        </w:rPr>
        <w:t> </w:t>
      </w:r>
      <w:r>
        <w:rPr/>
        <w:t>in</w:t>
      </w:r>
      <w:r>
        <w:rPr>
          <w:spacing w:val="-4"/>
        </w:rPr>
        <w:t> </w:t>
      </w:r>
      <w:r>
        <w:rPr/>
        <w:t>this</w:t>
      </w:r>
      <w:r>
        <w:rPr>
          <w:spacing w:val="-1"/>
        </w:rPr>
        <w:t> </w:t>
      </w:r>
      <w:r>
        <w:rPr/>
        <w:t>case</w:t>
      </w:r>
      <w:r>
        <w:rPr>
          <w:spacing w:val="-2"/>
        </w:rPr>
        <w:t> </w:t>
      </w:r>
      <w:r>
        <w:rPr/>
        <w:t>the</w:t>
      </w:r>
      <w:r>
        <w:rPr>
          <w:spacing w:val="-4"/>
        </w:rPr>
        <w:t> </w:t>
      </w:r>
      <w:r>
        <w:rPr/>
        <w:t>refund</w:t>
      </w:r>
      <w:r>
        <w:rPr>
          <w:spacing w:val="-1"/>
        </w:rPr>
        <w:t> </w:t>
      </w:r>
      <w:r>
        <w:rPr/>
        <w:t>will</w:t>
      </w:r>
      <w:r>
        <w:rPr>
          <w:spacing w:val="-1"/>
        </w:rPr>
        <w:t> </w:t>
      </w:r>
      <w:r>
        <w:rPr/>
        <w:t>be</w:t>
      </w:r>
      <w:r>
        <w:rPr>
          <w:spacing w:val="-4"/>
        </w:rPr>
        <w:t> </w:t>
      </w:r>
      <w:r>
        <w:rPr/>
        <w:t>extended until the Member has established thirty-six (36) consecutive months of service with no cut-offs for non-payment.</w:t>
      </w:r>
    </w:p>
    <w:p>
      <w:pPr>
        <w:pStyle w:val="BodyText"/>
      </w:pPr>
    </w:p>
    <w:p>
      <w:pPr>
        <w:pStyle w:val="BodyText"/>
        <w:spacing w:before="120"/>
      </w:pPr>
    </w:p>
    <w:p>
      <w:pPr>
        <w:pStyle w:val="ListParagraph"/>
        <w:numPr>
          <w:ilvl w:val="1"/>
          <w:numId w:val="13"/>
        </w:numPr>
        <w:tabs>
          <w:tab w:pos="1640" w:val="left" w:leader="none"/>
        </w:tabs>
        <w:spacing w:line="240" w:lineRule="auto" w:before="0" w:after="0"/>
        <w:ind w:left="1640" w:right="0" w:hanging="720"/>
        <w:jc w:val="left"/>
        <w:rPr>
          <w:sz w:val="24"/>
        </w:rPr>
      </w:pPr>
      <w:r>
        <w:rPr>
          <w:spacing w:val="-2"/>
          <w:sz w:val="24"/>
        </w:rPr>
        <w:t>Commercial</w:t>
      </w:r>
      <w:r>
        <w:rPr>
          <w:spacing w:val="3"/>
          <w:sz w:val="24"/>
        </w:rPr>
        <w:t> </w:t>
      </w:r>
      <w:r>
        <w:rPr>
          <w:spacing w:val="-2"/>
          <w:sz w:val="24"/>
        </w:rPr>
        <w:t>Property</w:t>
      </w:r>
    </w:p>
    <w:p>
      <w:pPr>
        <w:pStyle w:val="BodyText"/>
      </w:pPr>
    </w:p>
    <w:p>
      <w:pPr>
        <w:pStyle w:val="BodyText"/>
        <w:ind w:left="1640" w:right="565"/>
        <w:jc w:val="both"/>
      </w:pPr>
      <w:r>
        <w:rPr/>
        <w:t>A security deposit for every meter shall be collected from all new commercial</w:t>
      </w:r>
      <w:r>
        <w:rPr>
          <w:spacing w:val="-15"/>
        </w:rPr>
        <w:t> </w:t>
      </w:r>
      <w:r>
        <w:rPr/>
        <w:t>members</w:t>
      </w:r>
      <w:r>
        <w:rPr>
          <w:spacing w:val="-15"/>
        </w:rPr>
        <w:t> </w:t>
      </w:r>
      <w:r>
        <w:rPr/>
        <w:t>and</w:t>
      </w:r>
      <w:r>
        <w:rPr>
          <w:spacing w:val="-15"/>
        </w:rPr>
        <w:t> </w:t>
      </w:r>
      <w:r>
        <w:rPr/>
        <w:t>commercial</w:t>
      </w:r>
      <w:r>
        <w:rPr>
          <w:spacing w:val="-15"/>
        </w:rPr>
        <w:t> </w:t>
      </w:r>
      <w:r>
        <w:rPr/>
        <w:t>members</w:t>
      </w:r>
      <w:r>
        <w:rPr>
          <w:spacing w:val="-15"/>
        </w:rPr>
        <w:t> </w:t>
      </w:r>
      <w:r>
        <w:rPr/>
        <w:t>reestablishing</w:t>
      </w:r>
      <w:r>
        <w:rPr>
          <w:spacing w:val="-15"/>
        </w:rPr>
        <w:t> </w:t>
      </w:r>
      <w:r>
        <w:rPr/>
        <w:t>service.</w:t>
      </w:r>
      <w:r>
        <w:rPr>
          <w:spacing w:val="7"/>
        </w:rPr>
        <w:t> </w:t>
      </w:r>
      <w:r>
        <w:rPr/>
        <w:t>The deposit</w:t>
      </w:r>
      <w:r>
        <w:rPr>
          <w:spacing w:val="-14"/>
        </w:rPr>
        <w:t> </w:t>
      </w:r>
      <w:r>
        <w:rPr/>
        <w:t>shall</w:t>
      </w:r>
      <w:r>
        <w:rPr>
          <w:spacing w:val="-13"/>
        </w:rPr>
        <w:t> </w:t>
      </w:r>
      <w:r>
        <w:rPr/>
        <w:t>be</w:t>
      </w:r>
      <w:r>
        <w:rPr>
          <w:spacing w:val="-11"/>
        </w:rPr>
        <w:t> </w:t>
      </w:r>
      <w:r>
        <w:rPr/>
        <w:t>equal</w:t>
      </w:r>
      <w:r>
        <w:rPr>
          <w:spacing w:val="-15"/>
        </w:rPr>
        <w:t> </w:t>
      </w:r>
      <w:r>
        <w:rPr/>
        <w:t>to</w:t>
      </w:r>
      <w:r>
        <w:rPr>
          <w:spacing w:val="-8"/>
        </w:rPr>
        <w:t> </w:t>
      </w:r>
      <w:r>
        <w:rPr/>
        <w:t>the</w:t>
      </w:r>
      <w:r>
        <w:rPr>
          <w:spacing w:val="-13"/>
        </w:rPr>
        <w:t> </w:t>
      </w:r>
      <w:r>
        <w:rPr/>
        <w:t>sum</w:t>
      </w:r>
      <w:r>
        <w:rPr>
          <w:spacing w:val="-13"/>
        </w:rPr>
        <w:t> </w:t>
      </w:r>
      <w:r>
        <w:rPr/>
        <w:t>of</w:t>
      </w:r>
      <w:r>
        <w:rPr>
          <w:spacing w:val="-12"/>
        </w:rPr>
        <w:t> </w:t>
      </w:r>
      <w:r>
        <w:rPr/>
        <w:t>the</w:t>
      </w:r>
      <w:r>
        <w:rPr>
          <w:spacing w:val="-13"/>
        </w:rPr>
        <w:t> </w:t>
      </w:r>
      <w:r>
        <w:rPr/>
        <w:t>highest</w:t>
      </w:r>
      <w:r>
        <w:rPr>
          <w:spacing w:val="-10"/>
        </w:rPr>
        <w:t> </w:t>
      </w:r>
      <w:r>
        <w:rPr/>
        <w:t>two</w:t>
      </w:r>
      <w:r>
        <w:rPr>
          <w:spacing w:val="-11"/>
        </w:rPr>
        <w:t> </w:t>
      </w:r>
      <w:r>
        <w:rPr/>
        <w:t>(2)</w:t>
      </w:r>
      <w:r>
        <w:rPr>
          <w:spacing w:val="-13"/>
        </w:rPr>
        <w:t> </w:t>
      </w:r>
      <w:r>
        <w:rPr/>
        <w:t>consecutive</w:t>
      </w:r>
      <w:r>
        <w:rPr>
          <w:spacing w:val="-15"/>
        </w:rPr>
        <w:t> </w:t>
      </w:r>
      <w:r>
        <w:rPr/>
        <w:t>monthly bills in the last twelve (12) months.</w:t>
      </w:r>
      <w:r>
        <w:rPr>
          <w:spacing w:val="40"/>
        </w:rPr>
        <w:t> </w:t>
      </w:r>
      <w:r>
        <w:rPr/>
        <w:t>For locations with inadequate history, the deposit will be estimated based on the highest two (2) consecutive months of a comparable location.</w:t>
      </w:r>
      <w:r>
        <w:rPr>
          <w:spacing w:val="-5"/>
        </w:rPr>
        <w:t> </w:t>
      </w:r>
      <w:r>
        <w:rPr/>
        <w:t>Commercial account deposits will be refunded upon termination of service.</w:t>
      </w:r>
    </w:p>
    <w:p>
      <w:pPr>
        <w:pStyle w:val="BodyText"/>
      </w:pPr>
    </w:p>
    <w:p>
      <w:pPr>
        <w:pStyle w:val="BodyText"/>
        <w:ind w:left="1640" w:right="570"/>
        <w:jc w:val="both"/>
      </w:pPr>
      <w:r>
        <w:rPr/>
        <w:t>The</w:t>
      </w:r>
      <w:r>
        <w:rPr>
          <w:spacing w:val="-9"/>
        </w:rPr>
        <w:t> </w:t>
      </w:r>
      <w:r>
        <w:rPr/>
        <w:t>deposit</w:t>
      </w:r>
      <w:r>
        <w:rPr>
          <w:spacing w:val="-7"/>
        </w:rPr>
        <w:t> </w:t>
      </w:r>
      <w:r>
        <w:rPr/>
        <w:t>requirement</w:t>
      </w:r>
      <w:r>
        <w:rPr>
          <w:spacing w:val="-8"/>
        </w:rPr>
        <w:t> </w:t>
      </w:r>
      <w:r>
        <w:rPr/>
        <w:t>for</w:t>
      </w:r>
      <w:r>
        <w:rPr>
          <w:spacing w:val="-9"/>
        </w:rPr>
        <w:t> </w:t>
      </w:r>
      <w:r>
        <w:rPr/>
        <w:t>commercial</w:t>
      </w:r>
      <w:r>
        <w:rPr>
          <w:spacing w:val="-11"/>
        </w:rPr>
        <w:t> </w:t>
      </w:r>
      <w:r>
        <w:rPr/>
        <w:t>property</w:t>
      </w:r>
      <w:r>
        <w:rPr>
          <w:spacing w:val="-6"/>
        </w:rPr>
        <w:t> </w:t>
      </w:r>
      <w:r>
        <w:rPr/>
        <w:t>may</w:t>
      </w:r>
      <w:r>
        <w:rPr>
          <w:spacing w:val="-9"/>
        </w:rPr>
        <w:t> </w:t>
      </w:r>
      <w:r>
        <w:rPr/>
        <w:t>be</w:t>
      </w:r>
      <w:r>
        <w:rPr>
          <w:spacing w:val="-12"/>
        </w:rPr>
        <w:t> </w:t>
      </w:r>
      <w:r>
        <w:rPr/>
        <w:t>set</w:t>
      </w:r>
      <w:r>
        <w:rPr>
          <w:spacing w:val="-9"/>
        </w:rPr>
        <w:t> </w:t>
      </w:r>
      <w:r>
        <w:rPr/>
        <w:t>up</w:t>
      </w:r>
      <w:r>
        <w:rPr>
          <w:spacing w:val="-8"/>
        </w:rPr>
        <w:t> </w:t>
      </w:r>
      <w:r>
        <w:rPr/>
        <w:t>by</w:t>
      </w:r>
      <w:r>
        <w:rPr>
          <w:spacing w:val="-9"/>
        </w:rPr>
        <w:t> </w:t>
      </w:r>
      <w:r>
        <w:rPr/>
        <w:t>any</w:t>
      </w:r>
      <w:r>
        <w:rPr>
          <w:spacing w:val="-9"/>
        </w:rPr>
        <w:t> </w:t>
      </w:r>
      <w:r>
        <w:rPr/>
        <w:t>one or more of the following:</w:t>
      </w:r>
    </w:p>
    <w:p>
      <w:pPr>
        <w:pStyle w:val="BodyText"/>
      </w:pPr>
    </w:p>
    <w:p>
      <w:pPr>
        <w:pStyle w:val="ListParagraph"/>
        <w:numPr>
          <w:ilvl w:val="2"/>
          <w:numId w:val="13"/>
        </w:numPr>
        <w:tabs>
          <w:tab w:pos="2359" w:val="left" w:leader="none"/>
        </w:tabs>
        <w:spacing w:line="240" w:lineRule="auto" w:before="0" w:after="0"/>
        <w:ind w:left="2359" w:right="0" w:hanging="719"/>
        <w:jc w:val="left"/>
        <w:rPr>
          <w:sz w:val="24"/>
        </w:rPr>
      </w:pPr>
      <w:r>
        <w:rPr>
          <w:sz w:val="24"/>
        </w:rPr>
        <w:t>Cash</w:t>
      </w:r>
      <w:r>
        <w:rPr>
          <w:spacing w:val="-5"/>
          <w:sz w:val="24"/>
        </w:rPr>
        <w:t> </w:t>
      </w:r>
      <w:r>
        <w:rPr>
          <w:sz w:val="24"/>
        </w:rPr>
        <w:t>or</w:t>
      </w:r>
      <w:r>
        <w:rPr>
          <w:spacing w:val="-4"/>
          <w:sz w:val="24"/>
        </w:rPr>
        <w:t> </w:t>
      </w:r>
      <w:r>
        <w:rPr>
          <w:spacing w:val="-2"/>
          <w:sz w:val="24"/>
        </w:rPr>
        <w:t>equivalent</w:t>
      </w:r>
    </w:p>
    <w:p>
      <w:pPr>
        <w:pStyle w:val="BodyText"/>
      </w:pPr>
    </w:p>
    <w:p>
      <w:pPr>
        <w:pStyle w:val="ListParagraph"/>
        <w:numPr>
          <w:ilvl w:val="2"/>
          <w:numId w:val="13"/>
        </w:numPr>
        <w:tabs>
          <w:tab w:pos="2360" w:val="left" w:leader="none"/>
        </w:tabs>
        <w:spacing w:line="240" w:lineRule="auto" w:before="0" w:after="0"/>
        <w:ind w:left="2360" w:right="571" w:hanging="720"/>
        <w:jc w:val="both"/>
        <w:rPr>
          <w:sz w:val="24"/>
        </w:rPr>
      </w:pPr>
      <w:r>
        <w:rPr>
          <w:sz w:val="24"/>
        </w:rPr>
        <w:t>A certificate of deposit in the joint names of the Member and the Cooperative and held by the Cooperative in any insured bank or other financial institution authorized to issue such certificates.</w:t>
      </w:r>
    </w:p>
    <w:p>
      <w:pPr>
        <w:pStyle w:val="BodyText"/>
      </w:pPr>
    </w:p>
    <w:p>
      <w:pPr>
        <w:pStyle w:val="ListParagraph"/>
        <w:numPr>
          <w:ilvl w:val="2"/>
          <w:numId w:val="13"/>
        </w:numPr>
        <w:tabs>
          <w:tab w:pos="2359" w:val="left" w:leader="none"/>
        </w:tabs>
        <w:spacing w:line="240" w:lineRule="auto" w:before="0" w:after="0"/>
        <w:ind w:left="2359" w:right="0" w:hanging="719"/>
        <w:jc w:val="left"/>
        <w:rPr>
          <w:sz w:val="24"/>
        </w:rPr>
      </w:pPr>
      <w:r>
        <w:rPr>
          <w:sz w:val="24"/>
        </w:rPr>
        <w:t>Surety</w:t>
      </w:r>
      <w:r>
        <w:rPr>
          <w:spacing w:val="-11"/>
          <w:sz w:val="24"/>
        </w:rPr>
        <w:t> </w:t>
      </w:r>
      <w:r>
        <w:rPr>
          <w:spacing w:val="-4"/>
          <w:sz w:val="24"/>
        </w:rPr>
        <w:t>bond</w:t>
      </w:r>
    </w:p>
    <w:p>
      <w:pPr>
        <w:pStyle w:val="BodyText"/>
      </w:pPr>
    </w:p>
    <w:p>
      <w:pPr>
        <w:pStyle w:val="ListParagraph"/>
        <w:numPr>
          <w:ilvl w:val="2"/>
          <w:numId w:val="13"/>
        </w:numPr>
        <w:tabs>
          <w:tab w:pos="2360" w:val="left" w:leader="none"/>
        </w:tabs>
        <w:spacing w:line="240" w:lineRule="auto" w:before="0" w:after="0"/>
        <w:ind w:left="2360" w:right="567" w:hanging="720"/>
        <w:jc w:val="both"/>
        <w:rPr>
          <w:sz w:val="24"/>
        </w:rPr>
      </w:pPr>
      <w:r>
        <w:rPr>
          <w:sz w:val="24"/>
        </w:rPr>
        <w:t>Deposit Insurance through TVA and Credit Insurance through </w:t>
      </w:r>
      <w:r>
        <w:rPr>
          <w:spacing w:val="-2"/>
          <w:sz w:val="24"/>
        </w:rPr>
        <w:t>TVPPA</w:t>
      </w:r>
    </w:p>
    <w:p>
      <w:pPr>
        <w:pStyle w:val="BodyText"/>
      </w:pPr>
    </w:p>
    <w:p>
      <w:pPr>
        <w:pStyle w:val="ListParagraph"/>
        <w:numPr>
          <w:ilvl w:val="2"/>
          <w:numId w:val="13"/>
        </w:numPr>
        <w:tabs>
          <w:tab w:pos="2359" w:val="left" w:leader="none"/>
        </w:tabs>
        <w:spacing w:line="240" w:lineRule="auto" w:before="1" w:after="0"/>
        <w:ind w:left="2359" w:right="0" w:hanging="719"/>
        <w:jc w:val="left"/>
        <w:rPr>
          <w:sz w:val="24"/>
        </w:rPr>
      </w:pPr>
      <w:r>
        <w:rPr>
          <w:sz w:val="24"/>
        </w:rPr>
        <w:t>Irrevocable</w:t>
      </w:r>
      <w:r>
        <w:rPr>
          <w:spacing w:val="-7"/>
          <w:sz w:val="24"/>
        </w:rPr>
        <w:t> </w:t>
      </w:r>
      <w:r>
        <w:rPr>
          <w:sz w:val="24"/>
        </w:rPr>
        <w:t>Letter</w:t>
      </w:r>
      <w:r>
        <w:rPr>
          <w:spacing w:val="-10"/>
          <w:sz w:val="24"/>
        </w:rPr>
        <w:t> </w:t>
      </w:r>
      <w:r>
        <w:rPr>
          <w:sz w:val="24"/>
        </w:rPr>
        <w:t>of</w:t>
      </w:r>
      <w:r>
        <w:rPr>
          <w:spacing w:val="-10"/>
          <w:sz w:val="24"/>
        </w:rPr>
        <w:t> </w:t>
      </w:r>
      <w:r>
        <w:rPr>
          <w:spacing w:val="-2"/>
          <w:sz w:val="24"/>
        </w:rPr>
        <w:t>Credit</w:t>
      </w:r>
    </w:p>
    <w:p>
      <w:pPr>
        <w:pStyle w:val="BodyText"/>
        <w:spacing w:before="276"/>
        <w:ind w:left="1640" w:right="568"/>
        <w:jc w:val="both"/>
      </w:pPr>
      <w:r>
        <w:rPr/>
        <w:t>Interest will accrue on all deposits and will be applied to the Member’s deposit balance annually.</w:t>
      </w:r>
      <w:r>
        <w:rPr>
          <w:spacing w:val="40"/>
        </w:rPr>
        <w:t> </w:t>
      </w:r>
      <w:r>
        <w:rPr/>
        <w:t>The interest rate will be reviewed and set in December of each year.</w:t>
      </w:r>
    </w:p>
    <w:p>
      <w:pPr>
        <w:pStyle w:val="BodyText"/>
        <w:spacing w:before="276"/>
        <w:ind w:left="1640" w:right="763"/>
      </w:pPr>
      <w:r>
        <w:rPr/>
        <w:t>In</w:t>
      </w:r>
      <w:r>
        <w:rPr>
          <w:spacing w:val="-4"/>
        </w:rPr>
        <w:t> </w:t>
      </w:r>
      <w:r>
        <w:rPr/>
        <w:t>the</w:t>
      </w:r>
      <w:r>
        <w:rPr>
          <w:spacing w:val="-1"/>
        </w:rPr>
        <w:t> </w:t>
      </w:r>
      <w:r>
        <w:rPr/>
        <w:t>case</w:t>
      </w:r>
      <w:r>
        <w:rPr>
          <w:spacing w:val="-4"/>
        </w:rPr>
        <w:t> </w:t>
      </w:r>
      <w:r>
        <w:rPr/>
        <w:t>of</w:t>
      </w:r>
      <w:r>
        <w:rPr>
          <w:spacing w:val="-4"/>
        </w:rPr>
        <w:t> </w:t>
      </w:r>
      <w:r>
        <w:rPr/>
        <w:t>1.</w:t>
      </w:r>
      <w:r>
        <w:rPr>
          <w:spacing w:val="-4"/>
        </w:rPr>
        <w:t> </w:t>
      </w:r>
      <w:r>
        <w:rPr/>
        <w:t>and</w:t>
      </w:r>
      <w:r>
        <w:rPr>
          <w:spacing w:val="-4"/>
        </w:rPr>
        <w:t> </w:t>
      </w:r>
      <w:r>
        <w:rPr/>
        <w:t>2.,</w:t>
      </w:r>
      <w:r>
        <w:rPr>
          <w:spacing w:val="-1"/>
        </w:rPr>
        <w:t> </w:t>
      </w:r>
      <w:r>
        <w:rPr/>
        <w:t>all</w:t>
      </w:r>
      <w:r>
        <w:rPr>
          <w:spacing w:val="-1"/>
        </w:rPr>
        <w:t> </w:t>
      </w:r>
      <w:r>
        <w:rPr/>
        <w:t>interest</w:t>
      </w:r>
      <w:r>
        <w:rPr>
          <w:spacing w:val="-4"/>
        </w:rPr>
        <w:t> </w:t>
      </w:r>
      <w:r>
        <w:rPr/>
        <w:t>over</w:t>
      </w:r>
      <w:r>
        <w:rPr>
          <w:spacing w:val="-4"/>
        </w:rPr>
        <w:t> </w:t>
      </w:r>
      <w:r>
        <w:rPr/>
        <w:t>and</w:t>
      </w:r>
      <w:r>
        <w:rPr>
          <w:spacing w:val="-4"/>
        </w:rPr>
        <w:t> </w:t>
      </w:r>
      <w:r>
        <w:rPr/>
        <w:t>above</w:t>
      </w:r>
      <w:r>
        <w:rPr>
          <w:spacing w:val="-2"/>
        </w:rPr>
        <w:t> </w:t>
      </w:r>
      <w:r>
        <w:rPr/>
        <w:t>necessary</w:t>
      </w:r>
      <w:r>
        <w:rPr>
          <w:spacing w:val="-6"/>
        </w:rPr>
        <w:t> </w:t>
      </w:r>
      <w:r>
        <w:rPr/>
        <w:t>for</w:t>
      </w:r>
      <w:r>
        <w:rPr>
          <w:spacing w:val="-6"/>
        </w:rPr>
        <w:t> </w:t>
      </w:r>
      <w:r>
        <w:rPr/>
        <w:t>the</w:t>
      </w:r>
      <w:r>
        <w:rPr>
          <w:spacing w:val="-4"/>
        </w:rPr>
        <w:t> </w:t>
      </w:r>
      <w:r>
        <w:rPr/>
        <w:t>full payment of any account due the Cooperative shall benefit the Member.</w:t>
      </w:r>
    </w:p>
    <w:p>
      <w:pPr>
        <w:spacing w:after="0"/>
        <w:sectPr>
          <w:headerReference w:type="default" r:id="rId38"/>
          <w:footerReference w:type="default" r:id="rId39"/>
          <w:pgSz w:w="12240" w:h="15840"/>
          <w:pgMar w:header="1450" w:footer="740" w:top="1700" w:bottom="940" w:left="1600" w:right="1240"/>
          <w:pgNumType w:start="2"/>
        </w:sectPr>
      </w:pPr>
    </w:p>
    <w:p>
      <w:pPr>
        <w:pStyle w:val="Heading3"/>
        <w:numPr>
          <w:ilvl w:val="0"/>
          <w:numId w:val="13"/>
        </w:numPr>
        <w:tabs>
          <w:tab w:pos="919" w:val="left" w:leader="none"/>
        </w:tabs>
        <w:spacing w:line="240" w:lineRule="auto" w:before="75" w:after="0"/>
        <w:ind w:left="919" w:right="0" w:hanging="719"/>
        <w:jc w:val="left"/>
      </w:pPr>
      <w:r>
        <w:rPr>
          <w:spacing w:val="-2"/>
        </w:rPr>
        <w:t>RESPONSIBILITY</w:t>
      </w:r>
    </w:p>
    <w:p>
      <w:pPr>
        <w:spacing w:before="275"/>
        <w:ind w:left="920" w:right="0" w:firstLine="0"/>
        <w:jc w:val="left"/>
        <w:rPr>
          <w:sz w:val="22"/>
        </w:rPr>
      </w:pPr>
      <w:r>
        <w:rPr>
          <w:sz w:val="22"/>
        </w:rPr>
        <w:t>The</w:t>
      </w:r>
      <w:r>
        <w:rPr>
          <w:spacing w:val="-6"/>
          <w:sz w:val="22"/>
        </w:rPr>
        <w:t> </w:t>
      </w:r>
      <w:r>
        <w:rPr>
          <w:sz w:val="22"/>
        </w:rPr>
        <w:t>President</w:t>
      </w:r>
      <w:r>
        <w:rPr>
          <w:spacing w:val="-6"/>
          <w:sz w:val="22"/>
        </w:rPr>
        <w:t> </w:t>
      </w:r>
      <w:r>
        <w:rPr>
          <w:sz w:val="22"/>
        </w:rPr>
        <w:t>and</w:t>
      </w:r>
      <w:r>
        <w:rPr>
          <w:spacing w:val="-3"/>
          <w:sz w:val="22"/>
        </w:rPr>
        <w:t> </w:t>
      </w:r>
      <w:r>
        <w:rPr>
          <w:sz w:val="22"/>
        </w:rPr>
        <w:t>CEO</w:t>
      </w:r>
      <w:r>
        <w:rPr>
          <w:spacing w:val="-3"/>
          <w:sz w:val="22"/>
        </w:rPr>
        <w:t> </w:t>
      </w:r>
      <w:r>
        <w:rPr>
          <w:sz w:val="22"/>
        </w:rPr>
        <w:t>is</w:t>
      </w:r>
      <w:r>
        <w:rPr>
          <w:spacing w:val="-3"/>
          <w:sz w:val="22"/>
        </w:rPr>
        <w:t> </w:t>
      </w:r>
      <w:r>
        <w:rPr>
          <w:sz w:val="22"/>
        </w:rPr>
        <w:t>responsible</w:t>
      </w:r>
      <w:r>
        <w:rPr>
          <w:spacing w:val="-6"/>
          <w:sz w:val="22"/>
        </w:rPr>
        <w:t> </w:t>
      </w:r>
      <w:r>
        <w:rPr>
          <w:sz w:val="22"/>
        </w:rPr>
        <w:t>for</w:t>
      </w:r>
      <w:r>
        <w:rPr>
          <w:spacing w:val="-6"/>
          <w:sz w:val="22"/>
        </w:rPr>
        <w:t> </w:t>
      </w:r>
      <w:r>
        <w:rPr>
          <w:sz w:val="22"/>
        </w:rPr>
        <w:t>administering</w:t>
      </w:r>
      <w:r>
        <w:rPr>
          <w:spacing w:val="-3"/>
          <w:sz w:val="22"/>
        </w:rPr>
        <w:t> </w:t>
      </w:r>
      <w:r>
        <w:rPr>
          <w:sz w:val="22"/>
        </w:rPr>
        <w:t>this</w:t>
      </w:r>
      <w:r>
        <w:rPr>
          <w:spacing w:val="-3"/>
          <w:sz w:val="22"/>
        </w:rPr>
        <w:t> </w:t>
      </w:r>
      <w:r>
        <w:rPr>
          <w:spacing w:val="-2"/>
          <w:sz w:val="22"/>
        </w:rPr>
        <w:t>policy.</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07"/>
        <w:rPr>
          <w:sz w:val="22"/>
        </w:rPr>
      </w:pPr>
    </w:p>
    <w:p>
      <w:pPr>
        <w:spacing w:before="1"/>
        <w:ind w:left="200" w:right="0" w:firstLine="0"/>
        <w:jc w:val="left"/>
        <w:rPr>
          <w:sz w:val="24"/>
        </w:rPr>
      </w:pPr>
      <w:r>
        <w:rPr>
          <w:sz w:val="24"/>
        </w:rPr>
        <w:t>EFFECTIVE:</w:t>
      </w:r>
      <w:r>
        <w:rPr>
          <w:spacing w:val="43"/>
          <w:sz w:val="24"/>
        </w:rPr>
        <w:t> </w:t>
      </w:r>
      <w:r>
        <w:rPr>
          <w:spacing w:val="-2"/>
          <w:sz w:val="24"/>
        </w:rPr>
        <w:t>11/1/89</w:t>
      </w:r>
    </w:p>
    <w:p>
      <w:pPr>
        <w:tabs>
          <w:tab w:pos="1638" w:val="left" w:leader="none"/>
        </w:tabs>
        <w:spacing w:before="276"/>
        <w:ind w:left="1640" w:right="1348" w:hanging="1440"/>
        <w:jc w:val="left"/>
        <w:rPr>
          <w:sz w:val="24"/>
        </w:rPr>
      </w:pPr>
      <w:r>
        <w:rPr>
          <w:spacing w:val="-2"/>
          <w:sz w:val="24"/>
        </w:rPr>
        <w:t>REVISED:</w:t>
      </w:r>
      <w:r>
        <w:rPr>
          <w:sz w:val="24"/>
        </w:rPr>
        <w:tab/>
        <w:t>1/1/95;</w:t>
      </w:r>
      <w:r>
        <w:rPr>
          <w:spacing w:val="-8"/>
          <w:sz w:val="24"/>
        </w:rPr>
        <w:t> </w:t>
      </w:r>
      <w:r>
        <w:rPr>
          <w:sz w:val="24"/>
        </w:rPr>
        <w:t>8/31/98;</w:t>
      </w:r>
      <w:r>
        <w:rPr>
          <w:spacing w:val="-10"/>
          <w:sz w:val="24"/>
        </w:rPr>
        <w:t> </w:t>
      </w:r>
      <w:r>
        <w:rPr>
          <w:sz w:val="24"/>
        </w:rPr>
        <w:t>04/25/05,</w:t>
      </w:r>
      <w:r>
        <w:rPr>
          <w:spacing w:val="-10"/>
          <w:sz w:val="24"/>
        </w:rPr>
        <w:t> </w:t>
      </w:r>
      <w:r>
        <w:rPr>
          <w:sz w:val="24"/>
        </w:rPr>
        <w:t>06/27/05,</w:t>
      </w:r>
      <w:r>
        <w:rPr>
          <w:spacing w:val="-10"/>
          <w:sz w:val="24"/>
        </w:rPr>
        <w:t> </w:t>
      </w:r>
      <w:r>
        <w:rPr>
          <w:sz w:val="24"/>
        </w:rPr>
        <w:t>01/30/06;</w:t>
      </w:r>
      <w:r>
        <w:rPr>
          <w:spacing w:val="-10"/>
          <w:sz w:val="24"/>
        </w:rPr>
        <w:t> </w:t>
      </w:r>
      <w:r>
        <w:rPr>
          <w:sz w:val="24"/>
        </w:rPr>
        <w:t>03/24/08;</w:t>
      </w:r>
      <w:r>
        <w:rPr>
          <w:spacing w:val="-8"/>
          <w:sz w:val="24"/>
        </w:rPr>
        <w:t> </w:t>
      </w:r>
      <w:r>
        <w:rPr>
          <w:sz w:val="24"/>
        </w:rPr>
        <w:t>01/25/10; 06/22/2015; 6/24/24</w:t>
      </w:r>
    </w:p>
    <w:p>
      <w:pPr>
        <w:spacing w:after="0"/>
        <w:jc w:val="left"/>
        <w:rPr>
          <w:sz w:val="24"/>
        </w:rPr>
        <w:sectPr>
          <w:headerReference w:type="default" r:id="rId40"/>
          <w:footerReference w:type="default" r:id="rId41"/>
          <w:pgSz w:w="12240" w:h="15840"/>
          <w:pgMar w:header="0" w:footer="740" w:top="1640" w:bottom="940" w:left="1600" w:right="1240"/>
        </w:sectPr>
      </w:pPr>
    </w:p>
    <w:p>
      <w:pPr>
        <w:spacing w:before="79"/>
        <w:ind w:left="0" w:right="368" w:firstLine="0"/>
        <w:jc w:val="center"/>
        <w:rPr>
          <w:sz w:val="24"/>
        </w:rPr>
      </w:pPr>
      <w:bookmarkStart w:name="CS 09 Customer Billing and Payment" w:id="16"/>
      <w:bookmarkEnd w:id="16"/>
      <w:r>
        <w:rPr/>
      </w: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p>
      <w:pPr>
        <w:pStyle w:val="BodyText"/>
      </w:pPr>
    </w:p>
    <w:p>
      <w:pPr>
        <w:pStyle w:val="Heading1"/>
        <w:ind w:left="10" w:right="369"/>
        <w:jc w:val="center"/>
      </w:pPr>
      <w:r>
        <w:rPr>
          <w:u w:val="single"/>
        </w:rPr>
        <w:t>POLICY</w:t>
      </w:r>
      <w:r>
        <w:rPr>
          <w:spacing w:val="-10"/>
          <w:u w:val="single"/>
        </w:rPr>
        <w:t> </w:t>
      </w:r>
      <w:r>
        <w:rPr>
          <w:u w:val="single"/>
        </w:rPr>
        <w:t>NO.</w:t>
      </w:r>
      <w:r>
        <w:rPr>
          <w:spacing w:val="-7"/>
          <w:u w:val="single"/>
        </w:rPr>
        <w:t> </w:t>
      </w:r>
      <w:r>
        <w:rPr>
          <w:spacing w:val="-10"/>
          <w:u w:val="single"/>
        </w:rPr>
        <w:t>9</w:t>
      </w:r>
    </w:p>
    <w:p>
      <w:pPr>
        <w:pStyle w:val="BodyText"/>
        <w:rPr>
          <w:b/>
        </w:rPr>
      </w:pPr>
    </w:p>
    <w:p>
      <w:pPr>
        <w:spacing w:before="0"/>
        <w:ind w:left="0" w:right="365" w:firstLine="0"/>
        <w:jc w:val="center"/>
        <w:rPr>
          <w:b/>
          <w:sz w:val="24"/>
        </w:rPr>
      </w:pPr>
      <w:r>
        <w:rPr>
          <w:b/>
          <w:sz w:val="24"/>
        </w:rPr>
        <w:t>MEMBER</w:t>
      </w:r>
      <w:r>
        <w:rPr>
          <w:b/>
          <w:spacing w:val="-12"/>
          <w:sz w:val="24"/>
        </w:rPr>
        <w:t> </w:t>
      </w:r>
      <w:r>
        <w:rPr>
          <w:b/>
          <w:sz w:val="24"/>
        </w:rPr>
        <w:t>BILLING</w:t>
      </w:r>
      <w:r>
        <w:rPr>
          <w:b/>
          <w:spacing w:val="-10"/>
          <w:sz w:val="24"/>
        </w:rPr>
        <w:t> </w:t>
      </w:r>
      <w:r>
        <w:rPr>
          <w:b/>
          <w:sz w:val="24"/>
        </w:rPr>
        <w:t>AND</w:t>
      </w:r>
      <w:r>
        <w:rPr>
          <w:b/>
          <w:spacing w:val="-10"/>
          <w:sz w:val="24"/>
        </w:rPr>
        <w:t> </w:t>
      </w:r>
      <w:r>
        <w:rPr>
          <w:b/>
          <w:spacing w:val="-2"/>
          <w:sz w:val="24"/>
        </w:rPr>
        <w:t>PAYMENT</w:t>
      </w:r>
    </w:p>
    <w:p>
      <w:pPr>
        <w:pStyle w:val="BodyText"/>
        <w:rPr>
          <w:b/>
        </w:rPr>
      </w:pPr>
    </w:p>
    <w:p>
      <w:pPr>
        <w:pStyle w:val="BodyText"/>
        <w:rPr>
          <w:b/>
        </w:rPr>
      </w:pPr>
    </w:p>
    <w:p>
      <w:pPr>
        <w:pStyle w:val="Heading3"/>
        <w:numPr>
          <w:ilvl w:val="0"/>
          <w:numId w:val="14"/>
        </w:numPr>
        <w:tabs>
          <w:tab w:pos="919" w:val="left" w:leader="none"/>
        </w:tabs>
        <w:spacing w:line="240" w:lineRule="auto" w:before="0" w:after="0"/>
        <w:ind w:left="919" w:right="0" w:hanging="719"/>
        <w:jc w:val="left"/>
      </w:pPr>
      <w:r>
        <w:rPr>
          <w:spacing w:val="-2"/>
        </w:rPr>
        <w:t>OBJECTIVE</w:t>
      </w:r>
    </w:p>
    <w:p>
      <w:pPr>
        <w:pStyle w:val="BodyText"/>
      </w:pPr>
    </w:p>
    <w:p>
      <w:pPr>
        <w:pStyle w:val="BodyText"/>
        <w:ind w:left="920" w:right="763" w:firstLine="1"/>
      </w:pPr>
      <w:r>
        <w:rPr/>
        <w:t>To</w:t>
      </w:r>
      <w:r>
        <w:rPr>
          <w:spacing w:val="-5"/>
        </w:rPr>
        <w:t> </w:t>
      </w:r>
      <w:r>
        <w:rPr/>
        <w:t>identify</w:t>
      </w:r>
      <w:r>
        <w:rPr>
          <w:spacing w:val="-5"/>
        </w:rPr>
        <w:t> </w:t>
      </w:r>
      <w:r>
        <w:rPr/>
        <w:t>the</w:t>
      </w:r>
      <w:r>
        <w:rPr>
          <w:spacing w:val="-7"/>
        </w:rPr>
        <w:t> </w:t>
      </w:r>
      <w:r>
        <w:rPr/>
        <w:t>billing</w:t>
      </w:r>
      <w:r>
        <w:rPr>
          <w:spacing w:val="-5"/>
        </w:rPr>
        <w:t> </w:t>
      </w:r>
      <w:r>
        <w:rPr/>
        <w:t>and</w:t>
      </w:r>
      <w:r>
        <w:rPr>
          <w:spacing w:val="-5"/>
        </w:rPr>
        <w:t> </w:t>
      </w:r>
      <w:r>
        <w:rPr/>
        <w:t>payment</w:t>
      </w:r>
      <w:r>
        <w:rPr>
          <w:spacing w:val="-3"/>
        </w:rPr>
        <w:t> </w:t>
      </w:r>
      <w:r>
        <w:rPr/>
        <w:t>methods</w:t>
      </w:r>
      <w:r>
        <w:rPr>
          <w:spacing w:val="-5"/>
        </w:rPr>
        <w:t> </w:t>
      </w:r>
      <w:r>
        <w:rPr/>
        <w:t>for</w:t>
      </w:r>
      <w:r>
        <w:rPr>
          <w:spacing w:val="-5"/>
        </w:rPr>
        <w:t> </w:t>
      </w:r>
      <w:r>
        <w:rPr/>
        <w:t>postpaid</w:t>
      </w:r>
      <w:r>
        <w:rPr>
          <w:spacing w:val="-5"/>
        </w:rPr>
        <w:t> </w:t>
      </w:r>
      <w:r>
        <w:rPr/>
        <w:t>and</w:t>
      </w:r>
      <w:r>
        <w:rPr>
          <w:spacing w:val="-5"/>
        </w:rPr>
        <w:t> </w:t>
      </w:r>
      <w:r>
        <w:rPr/>
        <w:t>prepaid</w:t>
      </w:r>
      <w:r>
        <w:rPr>
          <w:spacing w:val="-3"/>
        </w:rPr>
        <w:t> </w:t>
      </w:r>
      <w:r>
        <w:rPr/>
        <w:t>accounts </w:t>
      </w:r>
      <w:r>
        <w:rPr>
          <w:spacing w:val="-2"/>
        </w:rPr>
        <w:t>(PayGo).</w:t>
      </w:r>
    </w:p>
    <w:p>
      <w:pPr>
        <w:pStyle w:val="BodyText"/>
      </w:pPr>
    </w:p>
    <w:p>
      <w:pPr>
        <w:pStyle w:val="BodyText"/>
      </w:pPr>
    </w:p>
    <w:p>
      <w:pPr>
        <w:pStyle w:val="Heading3"/>
        <w:numPr>
          <w:ilvl w:val="0"/>
          <w:numId w:val="14"/>
        </w:numPr>
        <w:tabs>
          <w:tab w:pos="919" w:val="left" w:leader="none"/>
        </w:tabs>
        <w:spacing w:line="240" w:lineRule="auto" w:before="0" w:after="0"/>
        <w:ind w:left="919" w:right="0" w:hanging="719"/>
        <w:jc w:val="left"/>
      </w:pPr>
      <w:r>
        <w:rPr/>
        <w:t>POLICY</w:t>
      </w:r>
      <w:r>
        <w:rPr>
          <w:spacing w:val="-15"/>
        </w:rPr>
        <w:t> </w:t>
      </w:r>
      <w:r>
        <w:rPr>
          <w:spacing w:val="-2"/>
        </w:rPr>
        <w:t>CONTENT</w:t>
      </w:r>
    </w:p>
    <w:p>
      <w:pPr>
        <w:pStyle w:val="BodyText"/>
      </w:pPr>
    </w:p>
    <w:p>
      <w:pPr>
        <w:pStyle w:val="BodyText"/>
        <w:ind w:left="920" w:right="595" w:firstLine="1"/>
      </w:pPr>
      <w:r>
        <w:rPr/>
        <w:t>Gibson Electric Membership Corporation shall render monthly bills for postpaid accounts</w:t>
      </w:r>
      <w:r>
        <w:rPr>
          <w:spacing w:val="-1"/>
        </w:rPr>
        <w:t> </w:t>
      </w:r>
      <w:r>
        <w:rPr/>
        <w:t>to</w:t>
      </w:r>
      <w:r>
        <w:rPr>
          <w:spacing w:val="-4"/>
        </w:rPr>
        <w:t> </w:t>
      </w:r>
      <w:r>
        <w:rPr/>
        <w:t>be</w:t>
      </w:r>
      <w:r>
        <w:rPr>
          <w:spacing w:val="-6"/>
        </w:rPr>
        <w:t> </w:t>
      </w:r>
      <w:r>
        <w:rPr/>
        <w:t>paid</w:t>
      </w:r>
      <w:r>
        <w:rPr>
          <w:spacing w:val="-4"/>
        </w:rPr>
        <w:t> </w:t>
      </w:r>
      <w:r>
        <w:rPr/>
        <w:t>within</w:t>
      </w:r>
      <w:r>
        <w:rPr>
          <w:spacing w:val="-4"/>
        </w:rPr>
        <w:t> </w:t>
      </w:r>
      <w:r>
        <w:rPr/>
        <w:t>fifteen</w:t>
      </w:r>
      <w:r>
        <w:rPr>
          <w:spacing w:val="-4"/>
        </w:rPr>
        <w:t> </w:t>
      </w:r>
      <w:r>
        <w:rPr/>
        <w:t>(15)</w:t>
      </w:r>
      <w:r>
        <w:rPr>
          <w:spacing w:val="-4"/>
        </w:rPr>
        <w:t> </w:t>
      </w:r>
      <w:r>
        <w:rPr/>
        <w:t>days</w:t>
      </w:r>
      <w:r>
        <w:rPr>
          <w:spacing w:val="-4"/>
        </w:rPr>
        <w:t> </w:t>
      </w:r>
      <w:r>
        <w:rPr/>
        <w:t>from</w:t>
      </w:r>
      <w:r>
        <w:rPr>
          <w:spacing w:val="-4"/>
        </w:rPr>
        <w:t> </w:t>
      </w:r>
      <w:r>
        <w:rPr/>
        <w:t>the</w:t>
      </w:r>
      <w:r>
        <w:rPr>
          <w:spacing w:val="-4"/>
        </w:rPr>
        <w:t> </w:t>
      </w:r>
      <w:r>
        <w:rPr/>
        <w:t>date</w:t>
      </w:r>
      <w:r>
        <w:rPr>
          <w:spacing w:val="-4"/>
        </w:rPr>
        <w:t> </w:t>
      </w:r>
      <w:r>
        <w:rPr/>
        <w:t>the</w:t>
      </w:r>
      <w:r>
        <w:rPr>
          <w:spacing w:val="-4"/>
        </w:rPr>
        <w:t> </w:t>
      </w:r>
      <w:r>
        <w:rPr/>
        <w:t>bill</w:t>
      </w:r>
      <w:r>
        <w:rPr>
          <w:spacing w:val="-4"/>
        </w:rPr>
        <w:t> </w:t>
      </w:r>
      <w:r>
        <w:rPr/>
        <w:t>is</w:t>
      </w:r>
      <w:r>
        <w:rPr>
          <w:spacing w:val="-1"/>
        </w:rPr>
        <w:t> </w:t>
      </w:r>
      <w:r>
        <w:rPr/>
        <w:t>produced</w:t>
      </w:r>
      <w:r>
        <w:rPr>
          <w:spacing w:val="-6"/>
        </w:rPr>
        <w:t> </w:t>
      </w:r>
      <w:r>
        <w:rPr/>
        <w:t>and requires pre-payment for PayGo accounts in an amount established for such accounts.</w:t>
      </w:r>
      <w:r>
        <w:rPr>
          <w:spacing w:val="40"/>
        </w:rPr>
        <w:t> </w:t>
      </w:r>
      <w:r>
        <w:rPr/>
        <w:t>Payment types are herein outlined.</w:t>
      </w:r>
    </w:p>
    <w:p>
      <w:pPr>
        <w:pStyle w:val="BodyText"/>
      </w:pPr>
    </w:p>
    <w:p>
      <w:pPr>
        <w:pStyle w:val="BodyText"/>
      </w:pPr>
    </w:p>
    <w:p>
      <w:pPr>
        <w:pStyle w:val="Heading3"/>
        <w:numPr>
          <w:ilvl w:val="0"/>
          <w:numId w:val="14"/>
        </w:numPr>
        <w:tabs>
          <w:tab w:pos="919" w:val="left" w:leader="none"/>
        </w:tabs>
        <w:spacing w:line="240" w:lineRule="auto" w:before="0" w:after="0"/>
        <w:ind w:left="919" w:right="0" w:hanging="719"/>
        <w:jc w:val="left"/>
      </w:pPr>
      <w:r>
        <w:rPr>
          <w:spacing w:val="-2"/>
        </w:rPr>
        <w:t>PROVISIONS</w:t>
      </w:r>
    </w:p>
    <w:p>
      <w:pPr>
        <w:pStyle w:val="BodyText"/>
      </w:pPr>
    </w:p>
    <w:p>
      <w:pPr>
        <w:pStyle w:val="ListParagraph"/>
        <w:numPr>
          <w:ilvl w:val="1"/>
          <w:numId w:val="14"/>
        </w:numPr>
        <w:tabs>
          <w:tab w:pos="1699" w:val="left" w:leader="none"/>
        </w:tabs>
        <w:spacing w:line="240" w:lineRule="auto" w:before="0" w:after="0"/>
        <w:ind w:left="1699" w:right="0" w:hanging="779"/>
        <w:jc w:val="left"/>
        <w:rPr>
          <w:sz w:val="24"/>
        </w:rPr>
      </w:pPr>
      <w:r>
        <w:rPr>
          <w:sz w:val="24"/>
        </w:rPr>
        <w:t>Postpaid</w:t>
      </w:r>
      <w:r>
        <w:rPr>
          <w:spacing w:val="-14"/>
          <w:sz w:val="24"/>
        </w:rPr>
        <w:t> </w:t>
      </w:r>
      <w:r>
        <w:rPr>
          <w:spacing w:val="-2"/>
          <w:sz w:val="24"/>
        </w:rPr>
        <w:t>Accounts</w:t>
      </w:r>
    </w:p>
    <w:p>
      <w:pPr>
        <w:pStyle w:val="BodyText"/>
      </w:pPr>
    </w:p>
    <w:p>
      <w:pPr>
        <w:pStyle w:val="BodyText"/>
        <w:ind w:left="1640" w:right="568"/>
        <w:jc w:val="both"/>
      </w:pPr>
      <w:r>
        <w:rPr/>
        <w:t>Bills will be rendered monthly and shall be due within fifteen (15) days from the date the bill is produced.</w:t>
      </w:r>
      <w:r>
        <w:rPr>
          <w:spacing w:val="40"/>
        </w:rPr>
        <w:t> </w:t>
      </w:r>
      <w:r>
        <w:rPr/>
        <w:t>Payment must be received by Gibson Electric Membership Corporation by the bill’s due date or it will be considered delinquent. Failure to receive a bill will not release a Member from payment obligation.</w:t>
      </w:r>
      <w:r>
        <w:rPr>
          <w:spacing w:val="40"/>
        </w:rPr>
        <w:t> </w:t>
      </w:r>
      <w:r>
        <w:rPr/>
        <w:t>Should bills not be paid as above, the Cooperative</w:t>
      </w:r>
      <w:r>
        <w:rPr>
          <w:spacing w:val="-5"/>
        </w:rPr>
        <w:t> </w:t>
      </w:r>
      <w:r>
        <w:rPr/>
        <w:t>may at any time</w:t>
      </w:r>
      <w:r>
        <w:rPr>
          <w:spacing w:val="-2"/>
        </w:rPr>
        <w:t> </w:t>
      </w:r>
      <w:r>
        <w:rPr/>
        <w:t>thereafter,</w:t>
      </w:r>
      <w:r>
        <w:rPr>
          <w:spacing w:val="-2"/>
        </w:rPr>
        <w:t> </w:t>
      </w:r>
      <w:r>
        <w:rPr/>
        <w:t>upon three</w:t>
      </w:r>
      <w:r>
        <w:rPr>
          <w:spacing w:val="-5"/>
        </w:rPr>
        <w:t> </w:t>
      </w:r>
      <w:r>
        <w:rPr/>
        <w:t>(3)</w:t>
      </w:r>
      <w:r>
        <w:rPr>
          <w:spacing w:val="-1"/>
        </w:rPr>
        <w:t> </w:t>
      </w:r>
      <w:r>
        <w:rPr/>
        <w:t>days' written notice to</w:t>
      </w:r>
      <w:r>
        <w:rPr>
          <w:spacing w:val="-8"/>
        </w:rPr>
        <w:t> </w:t>
      </w:r>
      <w:r>
        <w:rPr/>
        <w:t>the</w:t>
      </w:r>
      <w:r>
        <w:rPr>
          <w:spacing w:val="-11"/>
        </w:rPr>
        <w:t> </w:t>
      </w:r>
      <w:r>
        <w:rPr/>
        <w:t>Member,</w:t>
      </w:r>
      <w:r>
        <w:rPr>
          <w:spacing w:val="-8"/>
        </w:rPr>
        <w:t> </w:t>
      </w:r>
      <w:r>
        <w:rPr/>
        <w:t>discontinue</w:t>
      </w:r>
      <w:r>
        <w:rPr>
          <w:spacing w:val="-8"/>
        </w:rPr>
        <w:t> </w:t>
      </w:r>
      <w:r>
        <w:rPr/>
        <w:t>service.</w:t>
      </w:r>
      <w:r>
        <w:rPr>
          <w:spacing w:val="40"/>
        </w:rPr>
        <w:t> </w:t>
      </w:r>
      <w:r>
        <w:rPr/>
        <w:t>Such</w:t>
      </w:r>
      <w:r>
        <w:rPr>
          <w:spacing w:val="-11"/>
        </w:rPr>
        <w:t> </w:t>
      </w:r>
      <w:r>
        <w:rPr/>
        <w:t>notice</w:t>
      </w:r>
      <w:r>
        <w:rPr>
          <w:spacing w:val="-8"/>
        </w:rPr>
        <w:t> </w:t>
      </w:r>
      <w:r>
        <w:rPr/>
        <w:t>will</w:t>
      </w:r>
      <w:r>
        <w:rPr>
          <w:spacing w:val="-5"/>
        </w:rPr>
        <w:t> </w:t>
      </w:r>
      <w:r>
        <w:rPr/>
        <w:t>contain</w:t>
      </w:r>
      <w:r>
        <w:rPr>
          <w:spacing w:val="-8"/>
        </w:rPr>
        <w:t> </w:t>
      </w:r>
      <w:r>
        <w:rPr/>
        <w:t>the</w:t>
      </w:r>
      <w:r>
        <w:rPr>
          <w:spacing w:val="-8"/>
        </w:rPr>
        <w:t> </w:t>
      </w:r>
      <w:r>
        <w:rPr/>
        <w:t>rights</w:t>
      </w:r>
      <w:r>
        <w:rPr>
          <w:spacing w:val="-8"/>
        </w:rPr>
        <w:t> </w:t>
      </w:r>
      <w:r>
        <w:rPr/>
        <w:t>and remedies</w:t>
      </w:r>
      <w:r>
        <w:rPr>
          <w:spacing w:val="-2"/>
        </w:rPr>
        <w:t> </w:t>
      </w:r>
      <w:r>
        <w:rPr/>
        <w:t>for a Member</w:t>
      </w:r>
      <w:r>
        <w:rPr>
          <w:spacing w:val="-3"/>
        </w:rPr>
        <w:t> </w:t>
      </w:r>
      <w:r>
        <w:rPr/>
        <w:t>to dispute</w:t>
      </w:r>
      <w:r>
        <w:rPr>
          <w:spacing w:val="-3"/>
        </w:rPr>
        <w:t> </w:t>
      </w:r>
      <w:r>
        <w:rPr/>
        <w:t>the</w:t>
      </w:r>
      <w:r>
        <w:rPr>
          <w:spacing w:val="-3"/>
        </w:rPr>
        <w:t> </w:t>
      </w:r>
      <w:r>
        <w:rPr/>
        <w:t>bill.</w:t>
      </w:r>
      <w:r>
        <w:rPr>
          <w:spacing w:val="40"/>
        </w:rPr>
        <w:t> </w:t>
      </w:r>
      <w:r>
        <w:rPr/>
        <w:t>Bills paid on or</w:t>
      </w:r>
      <w:r>
        <w:rPr>
          <w:spacing w:val="-3"/>
        </w:rPr>
        <w:t> </w:t>
      </w:r>
      <w:r>
        <w:rPr/>
        <w:t>before</w:t>
      </w:r>
      <w:r>
        <w:rPr>
          <w:spacing w:val="-4"/>
        </w:rPr>
        <w:t> </w:t>
      </w:r>
      <w:r>
        <w:rPr/>
        <w:t>the</w:t>
      </w:r>
      <w:r>
        <w:rPr>
          <w:spacing w:val="-3"/>
        </w:rPr>
        <w:t> </w:t>
      </w:r>
      <w:r>
        <w:rPr/>
        <w:t>final date of payment shall be payable at the net rates, but thereafter the gross rates shall apply, as provided in the Schedule of Rates and Charges.</w:t>
      </w:r>
    </w:p>
    <w:p>
      <w:pPr>
        <w:pStyle w:val="BodyText"/>
      </w:pPr>
    </w:p>
    <w:p>
      <w:pPr>
        <w:pStyle w:val="BodyText"/>
        <w:spacing w:before="1"/>
        <w:ind w:left="1640" w:right="568"/>
        <w:jc w:val="both"/>
      </w:pPr>
      <w:r>
        <w:rPr/>
        <w:t>Gibson</w:t>
      </w:r>
      <w:r>
        <w:rPr>
          <w:spacing w:val="-15"/>
        </w:rPr>
        <w:t> </w:t>
      </w:r>
      <w:r>
        <w:rPr/>
        <w:t>EMC</w:t>
      </w:r>
      <w:r>
        <w:rPr>
          <w:spacing w:val="-15"/>
        </w:rPr>
        <w:t> </w:t>
      </w:r>
      <w:r>
        <w:rPr/>
        <w:t>shall</w:t>
      </w:r>
      <w:r>
        <w:rPr>
          <w:spacing w:val="-15"/>
        </w:rPr>
        <w:t> </w:t>
      </w:r>
      <w:r>
        <w:rPr/>
        <w:t>designate</w:t>
      </w:r>
      <w:r>
        <w:rPr>
          <w:spacing w:val="-15"/>
        </w:rPr>
        <w:t> </w:t>
      </w:r>
      <w:r>
        <w:rPr/>
        <w:t>a</w:t>
      </w:r>
      <w:r>
        <w:rPr>
          <w:spacing w:val="-15"/>
        </w:rPr>
        <w:t> </w:t>
      </w:r>
      <w:r>
        <w:rPr/>
        <w:t>standard</w:t>
      </w:r>
      <w:r>
        <w:rPr>
          <w:spacing w:val="-15"/>
        </w:rPr>
        <w:t> </w:t>
      </w:r>
      <w:r>
        <w:rPr/>
        <w:t>net</w:t>
      </w:r>
      <w:r>
        <w:rPr>
          <w:spacing w:val="-15"/>
        </w:rPr>
        <w:t> </w:t>
      </w:r>
      <w:r>
        <w:rPr/>
        <w:t>payment</w:t>
      </w:r>
      <w:r>
        <w:rPr>
          <w:spacing w:val="-15"/>
        </w:rPr>
        <w:t> </w:t>
      </w:r>
      <w:r>
        <w:rPr/>
        <w:t>period</w:t>
      </w:r>
      <w:r>
        <w:rPr>
          <w:spacing w:val="-15"/>
        </w:rPr>
        <w:t> </w:t>
      </w:r>
      <w:r>
        <w:rPr/>
        <w:t>for</w:t>
      </w:r>
      <w:r>
        <w:rPr>
          <w:spacing w:val="-15"/>
        </w:rPr>
        <w:t> </w:t>
      </w:r>
      <w:r>
        <w:rPr/>
        <w:t>all</w:t>
      </w:r>
      <w:r>
        <w:rPr>
          <w:spacing w:val="-13"/>
        </w:rPr>
        <w:t> </w:t>
      </w:r>
      <w:r>
        <w:rPr/>
        <w:t>Members of</w:t>
      </w:r>
      <w:r>
        <w:rPr>
          <w:spacing w:val="-12"/>
        </w:rPr>
        <w:t> </w:t>
      </w:r>
      <w:r>
        <w:rPr/>
        <w:t>not</w:t>
      </w:r>
      <w:r>
        <w:rPr>
          <w:spacing w:val="-12"/>
        </w:rPr>
        <w:t> </w:t>
      </w:r>
      <w:r>
        <w:rPr/>
        <w:t>less</w:t>
      </w:r>
      <w:r>
        <w:rPr>
          <w:spacing w:val="-12"/>
        </w:rPr>
        <w:t> </w:t>
      </w:r>
      <w:r>
        <w:rPr/>
        <w:t>than</w:t>
      </w:r>
      <w:r>
        <w:rPr>
          <w:spacing w:val="-12"/>
        </w:rPr>
        <w:t> </w:t>
      </w:r>
      <w:r>
        <w:rPr/>
        <w:t>fifteen</w:t>
      </w:r>
      <w:r>
        <w:rPr>
          <w:spacing w:val="-10"/>
        </w:rPr>
        <w:t> </w:t>
      </w:r>
      <w:r>
        <w:rPr/>
        <w:t>(15)</w:t>
      </w:r>
      <w:r>
        <w:rPr>
          <w:spacing w:val="-12"/>
        </w:rPr>
        <w:t> </w:t>
      </w:r>
      <w:r>
        <w:rPr/>
        <w:t>days</w:t>
      </w:r>
      <w:r>
        <w:rPr>
          <w:spacing w:val="-10"/>
        </w:rPr>
        <w:t> </w:t>
      </w:r>
      <w:r>
        <w:rPr/>
        <w:t>after</w:t>
      </w:r>
      <w:r>
        <w:rPr>
          <w:spacing w:val="-15"/>
        </w:rPr>
        <w:t> </w:t>
      </w:r>
      <w:r>
        <w:rPr/>
        <w:t>the</w:t>
      </w:r>
      <w:r>
        <w:rPr>
          <w:spacing w:val="-11"/>
        </w:rPr>
        <w:t> </w:t>
      </w:r>
      <w:r>
        <w:rPr/>
        <w:t>date</w:t>
      </w:r>
      <w:r>
        <w:rPr>
          <w:spacing w:val="-11"/>
        </w:rPr>
        <w:t> </w:t>
      </w:r>
      <w:r>
        <w:rPr/>
        <w:t>of</w:t>
      </w:r>
      <w:r>
        <w:rPr>
          <w:spacing w:val="-15"/>
        </w:rPr>
        <w:t> </w:t>
      </w:r>
      <w:r>
        <w:rPr/>
        <w:t>the</w:t>
      </w:r>
      <w:r>
        <w:rPr>
          <w:spacing w:val="-12"/>
        </w:rPr>
        <w:t> </w:t>
      </w:r>
      <w:r>
        <w:rPr/>
        <w:t>bill.</w:t>
      </w:r>
      <w:r>
        <w:rPr>
          <w:spacing w:val="39"/>
        </w:rPr>
        <w:t> </w:t>
      </w:r>
      <w:r>
        <w:rPr/>
        <w:t>Gibson</w:t>
      </w:r>
      <w:r>
        <w:rPr>
          <w:spacing w:val="-12"/>
        </w:rPr>
        <w:t> </w:t>
      </w:r>
      <w:r>
        <w:rPr/>
        <w:t>EMC</w:t>
      </w:r>
      <w:r>
        <w:rPr>
          <w:spacing w:val="-12"/>
        </w:rPr>
        <w:t> </w:t>
      </w:r>
      <w:r>
        <w:rPr/>
        <w:t>may establish for all Members a late payment charge not to exceed five (5) percent for any portion of the bill paid after the net payment period. However, each Member will be allowed one late payment in the latest twelve- (12) month period, without a late charge assessed.</w:t>
      </w:r>
    </w:p>
    <w:p>
      <w:pPr>
        <w:pStyle w:val="BodyText"/>
      </w:pPr>
    </w:p>
    <w:p>
      <w:pPr>
        <w:pStyle w:val="BodyText"/>
        <w:ind w:left="1640" w:right="568"/>
        <w:jc w:val="both"/>
      </w:pPr>
      <w:r>
        <w:rPr/>
        <w:t>Payment</w:t>
      </w:r>
      <w:r>
        <w:rPr>
          <w:spacing w:val="-14"/>
        </w:rPr>
        <w:t> </w:t>
      </w:r>
      <w:r>
        <w:rPr/>
        <w:t>must</w:t>
      </w:r>
      <w:r>
        <w:rPr>
          <w:spacing w:val="-11"/>
        </w:rPr>
        <w:t> </w:t>
      </w:r>
      <w:r>
        <w:rPr/>
        <w:t>be</w:t>
      </w:r>
      <w:r>
        <w:rPr>
          <w:spacing w:val="-15"/>
        </w:rPr>
        <w:t> </w:t>
      </w:r>
      <w:r>
        <w:rPr/>
        <w:t>received</w:t>
      </w:r>
      <w:r>
        <w:rPr>
          <w:spacing w:val="-13"/>
        </w:rPr>
        <w:t> </w:t>
      </w:r>
      <w:r>
        <w:rPr/>
        <w:t>by</w:t>
      </w:r>
      <w:r>
        <w:rPr>
          <w:spacing w:val="-13"/>
        </w:rPr>
        <w:t> </w:t>
      </w:r>
      <w:r>
        <w:rPr/>
        <w:t>the</w:t>
      </w:r>
      <w:r>
        <w:rPr>
          <w:spacing w:val="-13"/>
        </w:rPr>
        <w:t> </w:t>
      </w:r>
      <w:r>
        <w:rPr/>
        <w:t>due</w:t>
      </w:r>
      <w:r>
        <w:rPr>
          <w:spacing w:val="-15"/>
        </w:rPr>
        <w:t> </w:t>
      </w:r>
      <w:r>
        <w:rPr/>
        <w:t>date.</w:t>
      </w:r>
      <w:r>
        <w:rPr>
          <w:spacing w:val="35"/>
        </w:rPr>
        <w:t> </w:t>
      </w:r>
      <w:r>
        <w:rPr/>
        <w:t>If</w:t>
      </w:r>
      <w:r>
        <w:rPr>
          <w:spacing w:val="-15"/>
        </w:rPr>
        <w:t> </w:t>
      </w:r>
      <w:r>
        <w:rPr/>
        <w:t>the</w:t>
      </w:r>
      <w:r>
        <w:rPr>
          <w:spacing w:val="-15"/>
        </w:rPr>
        <w:t> </w:t>
      </w:r>
      <w:r>
        <w:rPr/>
        <w:t>due</w:t>
      </w:r>
      <w:r>
        <w:rPr>
          <w:spacing w:val="-13"/>
        </w:rPr>
        <w:t> </w:t>
      </w:r>
      <w:r>
        <w:rPr/>
        <w:t>date</w:t>
      </w:r>
      <w:r>
        <w:rPr>
          <w:spacing w:val="-15"/>
        </w:rPr>
        <w:t> </w:t>
      </w:r>
      <w:r>
        <w:rPr/>
        <w:t>falls</w:t>
      </w:r>
      <w:r>
        <w:rPr>
          <w:spacing w:val="-13"/>
        </w:rPr>
        <w:t> </w:t>
      </w:r>
      <w:r>
        <w:rPr/>
        <w:t>on</w:t>
      </w:r>
      <w:r>
        <w:rPr>
          <w:spacing w:val="-13"/>
        </w:rPr>
        <w:t> </w:t>
      </w:r>
      <w:r>
        <w:rPr/>
        <w:t>Saturday, Sunday, or a holiday, net payment will be accepted if paid on the next business day.</w:t>
      </w:r>
    </w:p>
    <w:p>
      <w:pPr>
        <w:spacing w:after="0"/>
        <w:jc w:val="both"/>
        <w:sectPr>
          <w:headerReference w:type="default" r:id="rId42"/>
          <w:footerReference w:type="default" r:id="rId43"/>
          <w:pgSz w:w="12240" w:h="15840"/>
          <w:pgMar w:header="0" w:footer="740" w:top="1360" w:bottom="940" w:left="1600" w:right="1240"/>
          <w:pgNumType w:start="1"/>
        </w:sectPr>
      </w:pPr>
    </w:p>
    <w:p>
      <w:pPr>
        <w:pStyle w:val="ListParagraph"/>
        <w:numPr>
          <w:ilvl w:val="1"/>
          <w:numId w:val="14"/>
        </w:numPr>
        <w:tabs>
          <w:tab w:pos="719" w:val="left" w:leader="none"/>
        </w:tabs>
        <w:spacing w:line="240" w:lineRule="auto" w:before="171" w:after="0"/>
        <w:ind w:left="719" w:right="6145" w:hanging="719"/>
        <w:jc w:val="right"/>
        <w:rPr>
          <w:sz w:val="24"/>
        </w:rPr>
      </w:pPr>
      <w:r>
        <w:rPr>
          <w:sz w:val="24"/>
        </w:rPr>
        <w:t>PayGo</w:t>
      </w:r>
      <w:r>
        <w:rPr>
          <w:spacing w:val="-9"/>
          <w:sz w:val="24"/>
        </w:rPr>
        <w:t> </w:t>
      </w:r>
      <w:r>
        <w:rPr>
          <w:spacing w:val="-2"/>
          <w:sz w:val="24"/>
        </w:rPr>
        <w:t>Accounts</w:t>
      </w:r>
    </w:p>
    <w:p>
      <w:pPr>
        <w:pStyle w:val="BodyText"/>
      </w:pPr>
    </w:p>
    <w:p>
      <w:pPr>
        <w:pStyle w:val="ListParagraph"/>
        <w:numPr>
          <w:ilvl w:val="2"/>
          <w:numId w:val="14"/>
        </w:numPr>
        <w:tabs>
          <w:tab w:pos="718" w:val="left" w:leader="none"/>
        </w:tabs>
        <w:spacing w:line="240" w:lineRule="auto" w:before="0" w:after="0"/>
        <w:ind w:left="718" w:right="6064" w:hanging="718"/>
        <w:jc w:val="right"/>
        <w:rPr>
          <w:sz w:val="24"/>
        </w:rPr>
      </w:pPr>
      <w:r>
        <w:rPr>
          <w:spacing w:val="-2"/>
          <w:sz w:val="24"/>
        </w:rPr>
        <w:t>Eligibility</w:t>
      </w:r>
    </w:p>
    <w:p>
      <w:pPr>
        <w:pStyle w:val="BodyText"/>
      </w:pPr>
    </w:p>
    <w:p>
      <w:pPr>
        <w:pStyle w:val="BodyText"/>
        <w:ind w:left="2360" w:right="565"/>
        <w:jc w:val="both"/>
      </w:pPr>
      <w:r>
        <w:rPr/>
        <w:t>New and existing residential and GSA 1 Members are eligible for participation.</w:t>
      </w:r>
      <w:r>
        <w:rPr>
          <w:spacing w:val="40"/>
        </w:rPr>
        <w:t> </w:t>
      </w:r>
      <w:r>
        <w:rPr/>
        <w:t>The Member must pay all applicable fees prior to commencement of the service.</w:t>
      </w:r>
      <w:r>
        <w:rPr>
          <w:spacing w:val="40"/>
        </w:rPr>
        <w:t> </w:t>
      </w:r>
      <w:r>
        <w:rPr/>
        <w:t>Existing members with billed or unbilled</w:t>
      </w:r>
      <w:r>
        <w:rPr>
          <w:spacing w:val="-11"/>
        </w:rPr>
        <w:t> </w:t>
      </w:r>
      <w:r>
        <w:rPr/>
        <w:t>account</w:t>
      </w:r>
      <w:r>
        <w:rPr>
          <w:spacing w:val="-11"/>
        </w:rPr>
        <w:t> </w:t>
      </w:r>
      <w:r>
        <w:rPr/>
        <w:t>balances</w:t>
      </w:r>
      <w:r>
        <w:rPr>
          <w:spacing w:val="-11"/>
        </w:rPr>
        <w:t> </w:t>
      </w:r>
      <w:r>
        <w:rPr/>
        <w:t>may</w:t>
      </w:r>
      <w:r>
        <w:rPr>
          <w:spacing w:val="-11"/>
        </w:rPr>
        <w:t> </w:t>
      </w:r>
      <w:r>
        <w:rPr/>
        <w:t>either</w:t>
      </w:r>
      <w:r>
        <w:rPr>
          <w:spacing w:val="-11"/>
        </w:rPr>
        <w:t> </w:t>
      </w:r>
      <w:r>
        <w:rPr/>
        <w:t>pay</w:t>
      </w:r>
      <w:r>
        <w:rPr>
          <w:spacing w:val="-11"/>
        </w:rPr>
        <w:t> </w:t>
      </w:r>
      <w:r>
        <w:rPr/>
        <w:t>the</w:t>
      </w:r>
      <w:r>
        <w:rPr>
          <w:spacing w:val="-11"/>
        </w:rPr>
        <w:t> </w:t>
      </w:r>
      <w:r>
        <w:rPr/>
        <w:t>existing</w:t>
      </w:r>
      <w:r>
        <w:rPr>
          <w:spacing w:val="-11"/>
        </w:rPr>
        <w:t> </w:t>
      </w:r>
      <w:r>
        <w:rPr/>
        <w:t>balance</w:t>
      </w:r>
      <w:r>
        <w:rPr>
          <w:spacing w:val="-10"/>
        </w:rPr>
        <w:t> </w:t>
      </w:r>
      <w:r>
        <w:rPr/>
        <w:t>or</w:t>
      </w:r>
      <w:r>
        <w:rPr>
          <w:spacing w:val="-13"/>
        </w:rPr>
        <w:t> </w:t>
      </w:r>
      <w:r>
        <w:rPr/>
        <w:t>the Cooperative will collect the balance through the debt recovery mechanism.</w:t>
      </w:r>
      <w:r>
        <w:rPr>
          <w:spacing w:val="40"/>
        </w:rPr>
        <w:t> </w:t>
      </w:r>
      <w:r>
        <w:rPr/>
        <w:t>Members with heat pump loans and/or water heater loans are not eligible for PayGo.</w:t>
      </w:r>
    </w:p>
    <w:p>
      <w:pPr>
        <w:pStyle w:val="BodyText"/>
      </w:pPr>
    </w:p>
    <w:p>
      <w:pPr>
        <w:pStyle w:val="ListParagraph"/>
        <w:numPr>
          <w:ilvl w:val="2"/>
          <w:numId w:val="14"/>
        </w:numPr>
        <w:tabs>
          <w:tab w:pos="2358" w:val="left" w:leader="none"/>
        </w:tabs>
        <w:spacing w:line="240" w:lineRule="auto" w:before="0" w:after="0"/>
        <w:ind w:left="2358" w:right="0" w:hanging="718"/>
        <w:jc w:val="left"/>
        <w:rPr>
          <w:sz w:val="24"/>
        </w:rPr>
      </w:pPr>
      <w:r>
        <w:rPr>
          <w:sz w:val="24"/>
        </w:rPr>
        <w:t>Fees</w:t>
      </w:r>
      <w:r>
        <w:rPr>
          <w:spacing w:val="-5"/>
          <w:sz w:val="24"/>
        </w:rPr>
        <w:t> </w:t>
      </w:r>
      <w:r>
        <w:rPr>
          <w:sz w:val="24"/>
        </w:rPr>
        <w:t>and</w:t>
      </w:r>
      <w:r>
        <w:rPr>
          <w:spacing w:val="-5"/>
          <w:sz w:val="24"/>
        </w:rPr>
        <w:t> </w:t>
      </w:r>
      <w:r>
        <w:rPr>
          <w:spacing w:val="-2"/>
          <w:sz w:val="24"/>
        </w:rPr>
        <w:t>Charges</w:t>
      </w:r>
    </w:p>
    <w:p>
      <w:pPr>
        <w:pStyle w:val="BodyText"/>
      </w:pPr>
    </w:p>
    <w:p>
      <w:pPr>
        <w:pStyle w:val="BodyText"/>
        <w:ind w:left="2360" w:right="569"/>
        <w:jc w:val="both"/>
      </w:pPr>
      <w:r>
        <w:rPr/>
        <w:t>Any and all existing fees, rates and charges continue to apply, including existing applicable energy charges and Member</w:t>
      </w:r>
      <w:r>
        <w:rPr>
          <w:spacing w:val="-1"/>
        </w:rPr>
        <w:t> </w:t>
      </w:r>
      <w:r>
        <w:rPr/>
        <w:t>charges. Energy usage plus pro-rata monthly fees apply.</w:t>
      </w:r>
    </w:p>
    <w:p>
      <w:pPr>
        <w:pStyle w:val="BodyText"/>
      </w:pPr>
    </w:p>
    <w:p>
      <w:pPr>
        <w:pStyle w:val="ListParagraph"/>
        <w:numPr>
          <w:ilvl w:val="2"/>
          <w:numId w:val="14"/>
        </w:numPr>
        <w:tabs>
          <w:tab w:pos="2358" w:val="left" w:leader="none"/>
        </w:tabs>
        <w:spacing w:line="240" w:lineRule="auto" w:before="0" w:after="0"/>
        <w:ind w:left="2358" w:right="0" w:hanging="718"/>
        <w:jc w:val="left"/>
        <w:rPr>
          <w:sz w:val="24"/>
        </w:rPr>
      </w:pPr>
      <w:r>
        <w:rPr>
          <w:sz w:val="24"/>
        </w:rPr>
        <w:t>How</w:t>
      </w:r>
      <w:r>
        <w:rPr>
          <w:spacing w:val="-9"/>
          <w:sz w:val="24"/>
        </w:rPr>
        <w:t> </w:t>
      </w:r>
      <w:r>
        <w:rPr>
          <w:sz w:val="24"/>
        </w:rPr>
        <w:t>the</w:t>
      </w:r>
      <w:r>
        <w:rPr>
          <w:spacing w:val="-8"/>
          <w:sz w:val="24"/>
        </w:rPr>
        <w:t> </w:t>
      </w:r>
      <w:r>
        <w:rPr>
          <w:sz w:val="24"/>
        </w:rPr>
        <w:t>Program</w:t>
      </w:r>
      <w:r>
        <w:rPr>
          <w:spacing w:val="-7"/>
          <w:sz w:val="24"/>
        </w:rPr>
        <w:t> </w:t>
      </w:r>
      <w:r>
        <w:rPr>
          <w:spacing w:val="-4"/>
          <w:sz w:val="24"/>
        </w:rPr>
        <w:t>Works</w:t>
      </w:r>
    </w:p>
    <w:p>
      <w:pPr>
        <w:pStyle w:val="BodyText"/>
      </w:pPr>
    </w:p>
    <w:p>
      <w:pPr>
        <w:pStyle w:val="BodyText"/>
        <w:spacing w:line="259" w:lineRule="auto"/>
        <w:ind w:left="2360" w:right="565"/>
        <w:jc w:val="both"/>
      </w:pPr>
      <w:r>
        <w:rPr/>
        <w:t>A Member desiring to enroll in prepay service shall make that election.</w:t>
      </w:r>
      <w:r>
        <w:rPr>
          <w:spacing w:val="29"/>
        </w:rPr>
        <w:t> </w:t>
      </w:r>
      <w:r>
        <w:rPr/>
        <w:t>The</w:t>
      </w:r>
      <w:r>
        <w:rPr>
          <w:spacing w:val="-15"/>
        </w:rPr>
        <w:t> </w:t>
      </w:r>
      <w:r>
        <w:rPr/>
        <w:t>Cooperative</w:t>
      </w:r>
      <w:r>
        <w:rPr>
          <w:spacing w:val="-14"/>
        </w:rPr>
        <w:t> </w:t>
      </w:r>
      <w:r>
        <w:rPr/>
        <w:t>will</w:t>
      </w:r>
      <w:r>
        <w:rPr>
          <w:spacing w:val="-12"/>
        </w:rPr>
        <w:t> </w:t>
      </w:r>
      <w:r>
        <w:rPr/>
        <w:t>allow</w:t>
      </w:r>
      <w:r>
        <w:rPr>
          <w:spacing w:val="-13"/>
        </w:rPr>
        <w:t> </w:t>
      </w:r>
      <w:r>
        <w:rPr/>
        <w:t>enrollment</w:t>
      </w:r>
      <w:r>
        <w:rPr>
          <w:spacing w:val="-15"/>
        </w:rPr>
        <w:t> </w:t>
      </w:r>
      <w:r>
        <w:rPr/>
        <w:t>into</w:t>
      </w:r>
      <w:r>
        <w:rPr>
          <w:spacing w:val="-15"/>
        </w:rPr>
        <w:t> </w:t>
      </w:r>
      <w:r>
        <w:rPr/>
        <w:t>prepay</w:t>
      </w:r>
      <w:r>
        <w:rPr>
          <w:spacing w:val="-13"/>
        </w:rPr>
        <w:t> </w:t>
      </w:r>
      <w:r>
        <w:rPr/>
        <w:t>service if the Member meets the eligibility requirements.</w:t>
      </w:r>
      <w:r>
        <w:rPr>
          <w:spacing w:val="40"/>
        </w:rPr>
        <w:t> </w:t>
      </w:r>
      <w:r>
        <w:rPr/>
        <w:t>Once the membership fee, new account service fee, and the required credit balance has been established, the account will be activated.</w:t>
      </w:r>
      <w:r>
        <w:rPr>
          <w:spacing w:val="40"/>
        </w:rPr>
        <w:t> </w:t>
      </w:r>
      <w:r>
        <w:rPr/>
        <w:t>As energy is consumed, the credit balance is reduced until either the balance is exhausted or additional payments are added to the balance.</w:t>
      </w:r>
      <w:r>
        <w:rPr>
          <w:spacing w:val="40"/>
        </w:rPr>
        <w:t> </w:t>
      </w:r>
      <w:r>
        <w:rPr/>
        <w:t>Any account with a negative balance is subject to immediate</w:t>
      </w:r>
      <w:r>
        <w:rPr>
          <w:spacing w:val="-9"/>
        </w:rPr>
        <w:t> </w:t>
      </w:r>
      <w:r>
        <w:rPr/>
        <w:t>disconnection</w:t>
      </w:r>
      <w:r>
        <w:rPr>
          <w:spacing w:val="-6"/>
        </w:rPr>
        <w:t> </w:t>
      </w:r>
      <w:r>
        <w:rPr/>
        <w:t>in</w:t>
      </w:r>
      <w:r>
        <w:rPr>
          <w:spacing w:val="-7"/>
        </w:rPr>
        <w:t> </w:t>
      </w:r>
      <w:r>
        <w:rPr/>
        <w:t>accordance</w:t>
      </w:r>
      <w:r>
        <w:rPr>
          <w:spacing w:val="-6"/>
        </w:rPr>
        <w:t> </w:t>
      </w:r>
      <w:r>
        <w:rPr/>
        <w:t>with</w:t>
      </w:r>
      <w:r>
        <w:rPr>
          <w:spacing w:val="-7"/>
        </w:rPr>
        <w:t> </w:t>
      </w:r>
      <w:r>
        <w:rPr/>
        <w:t>Schedule</w:t>
      </w:r>
      <w:r>
        <w:rPr>
          <w:spacing w:val="-7"/>
        </w:rPr>
        <w:t> </w:t>
      </w:r>
      <w:r>
        <w:rPr/>
        <w:t>of</w:t>
      </w:r>
      <w:r>
        <w:rPr>
          <w:spacing w:val="-9"/>
        </w:rPr>
        <w:t> </w:t>
      </w:r>
      <w:r>
        <w:rPr/>
        <w:t>Rules</w:t>
      </w:r>
      <w:r>
        <w:rPr>
          <w:spacing w:val="-7"/>
        </w:rPr>
        <w:t> </w:t>
      </w:r>
      <w:r>
        <w:rPr/>
        <w:t>and Regulations #10. Participants will receive daily notification of account balance information via the method(s) selected.</w:t>
      </w:r>
    </w:p>
    <w:p>
      <w:pPr>
        <w:pStyle w:val="ListParagraph"/>
        <w:numPr>
          <w:ilvl w:val="2"/>
          <w:numId w:val="14"/>
        </w:numPr>
        <w:tabs>
          <w:tab w:pos="2358" w:val="left" w:leader="none"/>
        </w:tabs>
        <w:spacing w:line="240" w:lineRule="auto" w:before="274" w:after="0"/>
        <w:ind w:left="2358" w:right="0" w:hanging="718"/>
        <w:jc w:val="left"/>
        <w:rPr>
          <w:sz w:val="24"/>
        </w:rPr>
      </w:pPr>
      <w:r>
        <w:rPr>
          <w:sz w:val="24"/>
        </w:rPr>
        <w:t>Credit</w:t>
      </w:r>
      <w:r>
        <w:rPr>
          <w:spacing w:val="-8"/>
          <w:sz w:val="24"/>
        </w:rPr>
        <w:t> </w:t>
      </w:r>
      <w:r>
        <w:rPr>
          <w:sz w:val="24"/>
        </w:rPr>
        <w:t>Extensions</w:t>
      </w:r>
      <w:r>
        <w:rPr>
          <w:spacing w:val="-11"/>
          <w:sz w:val="24"/>
        </w:rPr>
        <w:t> </w:t>
      </w:r>
      <w:r>
        <w:rPr>
          <w:sz w:val="24"/>
        </w:rPr>
        <w:t>or</w:t>
      </w:r>
      <w:r>
        <w:rPr>
          <w:spacing w:val="-10"/>
          <w:sz w:val="24"/>
        </w:rPr>
        <w:t> </w:t>
      </w:r>
      <w:r>
        <w:rPr>
          <w:sz w:val="24"/>
        </w:rPr>
        <w:t>Payment</w:t>
      </w:r>
      <w:r>
        <w:rPr>
          <w:spacing w:val="-8"/>
          <w:sz w:val="24"/>
        </w:rPr>
        <w:t> </w:t>
      </w:r>
      <w:r>
        <w:rPr>
          <w:spacing w:val="-2"/>
          <w:sz w:val="24"/>
        </w:rPr>
        <w:t>Arrangements</w:t>
      </w:r>
    </w:p>
    <w:p>
      <w:pPr>
        <w:pStyle w:val="BodyText"/>
      </w:pPr>
    </w:p>
    <w:p>
      <w:pPr>
        <w:pStyle w:val="BodyText"/>
        <w:ind w:left="2360" w:right="570"/>
        <w:jc w:val="both"/>
      </w:pPr>
      <w:r>
        <w:rPr/>
        <w:t>Prepaid accounts are not eligible for credit extensions or payment arrangements.</w:t>
      </w:r>
      <w:r>
        <w:rPr>
          <w:spacing w:val="40"/>
        </w:rPr>
        <w:t> </w:t>
      </w:r>
      <w:r>
        <w:rPr/>
        <w:t>Members on PayGo</w:t>
      </w:r>
      <w:r>
        <w:rPr>
          <w:spacing w:val="-1"/>
        </w:rPr>
        <w:t> </w:t>
      </w:r>
      <w:r>
        <w:rPr/>
        <w:t>will not receive</w:t>
      </w:r>
      <w:r>
        <w:rPr>
          <w:spacing w:val="-1"/>
        </w:rPr>
        <w:t> </w:t>
      </w:r>
      <w:r>
        <w:rPr/>
        <w:t>a monthly bill.</w:t>
      </w:r>
    </w:p>
    <w:p>
      <w:pPr>
        <w:pStyle w:val="BodyText"/>
      </w:pPr>
    </w:p>
    <w:p>
      <w:pPr>
        <w:pStyle w:val="ListParagraph"/>
        <w:numPr>
          <w:ilvl w:val="2"/>
          <w:numId w:val="14"/>
        </w:numPr>
        <w:tabs>
          <w:tab w:pos="2358" w:val="left" w:leader="none"/>
        </w:tabs>
        <w:spacing w:line="240" w:lineRule="auto" w:before="0" w:after="0"/>
        <w:ind w:left="2358" w:right="0" w:hanging="718"/>
        <w:jc w:val="left"/>
        <w:rPr>
          <w:sz w:val="24"/>
        </w:rPr>
      </w:pPr>
      <w:r>
        <w:rPr>
          <w:sz w:val="24"/>
        </w:rPr>
        <w:t>Debt</w:t>
      </w:r>
      <w:r>
        <w:rPr>
          <w:spacing w:val="-5"/>
          <w:sz w:val="24"/>
        </w:rPr>
        <w:t> </w:t>
      </w:r>
      <w:r>
        <w:rPr>
          <w:spacing w:val="-2"/>
          <w:sz w:val="24"/>
        </w:rPr>
        <w:t>Recovery</w:t>
      </w:r>
    </w:p>
    <w:p>
      <w:pPr>
        <w:pStyle w:val="BodyText"/>
      </w:pPr>
    </w:p>
    <w:p>
      <w:pPr>
        <w:pStyle w:val="BodyText"/>
        <w:ind w:left="2360" w:right="565"/>
        <w:jc w:val="both"/>
      </w:pPr>
      <w:r>
        <w:rPr/>
        <w:t>A debt recovery mechanism may be utilized to collect any prior balance that may exist when the Member applies for service.</w:t>
      </w:r>
      <w:r>
        <w:rPr>
          <w:spacing w:val="40"/>
        </w:rPr>
        <w:t> </w:t>
      </w:r>
      <w:r>
        <w:rPr/>
        <w:t>A percentage</w:t>
      </w:r>
      <w:r>
        <w:rPr>
          <w:spacing w:val="-15"/>
        </w:rPr>
        <w:t> </w:t>
      </w:r>
      <w:r>
        <w:rPr/>
        <w:t>of</w:t>
      </w:r>
      <w:r>
        <w:rPr>
          <w:spacing w:val="-15"/>
        </w:rPr>
        <w:t> </w:t>
      </w:r>
      <w:r>
        <w:rPr/>
        <w:t>fifty</w:t>
      </w:r>
      <w:r>
        <w:rPr>
          <w:spacing w:val="-12"/>
        </w:rPr>
        <w:t> </w:t>
      </w:r>
      <w:r>
        <w:rPr/>
        <w:t>(50)</w:t>
      </w:r>
      <w:r>
        <w:rPr>
          <w:spacing w:val="-14"/>
        </w:rPr>
        <w:t> </w:t>
      </w:r>
      <w:r>
        <w:rPr/>
        <w:t>percent</w:t>
      </w:r>
      <w:r>
        <w:rPr>
          <w:spacing w:val="-11"/>
        </w:rPr>
        <w:t> </w:t>
      </w:r>
      <w:r>
        <w:rPr/>
        <w:t>of</w:t>
      </w:r>
      <w:r>
        <w:rPr>
          <w:spacing w:val="-14"/>
        </w:rPr>
        <w:t> </w:t>
      </w:r>
      <w:r>
        <w:rPr/>
        <w:t>an</w:t>
      </w:r>
      <w:r>
        <w:rPr>
          <w:spacing w:val="-14"/>
        </w:rPr>
        <w:t> </w:t>
      </w:r>
      <w:r>
        <w:rPr/>
        <w:t>agreed</w:t>
      </w:r>
      <w:r>
        <w:rPr>
          <w:spacing w:val="-12"/>
        </w:rPr>
        <w:t> </w:t>
      </w:r>
      <w:r>
        <w:rPr/>
        <w:t>upon</w:t>
      </w:r>
      <w:r>
        <w:rPr>
          <w:spacing w:val="-12"/>
        </w:rPr>
        <w:t> </w:t>
      </w:r>
      <w:r>
        <w:rPr/>
        <w:t>prior</w:t>
      </w:r>
      <w:r>
        <w:rPr>
          <w:spacing w:val="-14"/>
        </w:rPr>
        <w:t> </w:t>
      </w:r>
      <w:r>
        <w:rPr/>
        <w:t>debt</w:t>
      </w:r>
      <w:r>
        <w:rPr>
          <w:spacing w:val="-14"/>
        </w:rPr>
        <w:t> </w:t>
      </w:r>
      <w:r>
        <w:rPr/>
        <w:t>balance will be taken out of each payment received from the Member and applied to the existing debt, until the debt is paid in full.</w:t>
      </w:r>
    </w:p>
    <w:p>
      <w:pPr>
        <w:spacing w:after="0"/>
        <w:jc w:val="both"/>
        <w:sectPr>
          <w:headerReference w:type="default" r:id="rId44"/>
          <w:footerReference w:type="default" r:id="rId45"/>
          <w:pgSz w:w="12240" w:h="15840"/>
          <w:pgMar w:header="0" w:footer="740" w:top="1820" w:bottom="940" w:left="1600" w:right="1240"/>
        </w:sectPr>
      </w:pPr>
    </w:p>
    <w:p>
      <w:pPr>
        <w:pStyle w:val="ListParagraph"/>
        <w:numPr>
          <w:ilvl w:val="2"/>
          <w:numId w:val="14"/>
        </w:numPr>
        <w:tabs>
          <w:tab w:pos="2358" w:val="left" w:leader="none"/>
        </w:tabs>
        <w:spacing w:line="240" w:lineRule="auto" w:before="75" w:after="0"/>
        <w:ind w:left="2358" w:right="0" w:hanging="718"/>
        <w:jc w:val="left"/>
        <w:rPr>
          <w:sz w:val="24"/>
        </w:rPr>
      </w:pPr>
      <w:r>
        <w:rPr>
          <w:spacing w:val="-2"/>
          <w:sz w:val="24"/>
        </w:rPr>
        <w:t>Notification</w:t>
      </w:r>
    </w:p>
    <w:p>
      <w:pPr>
        <w:pStyle w:val="BodyText"/>
      </w:pPr>
    </w:p>
    <w:p>
      <w:pPr>
        <w:pStyle w:val="BodyText"/>
        <w:ind w:left="2360" w:right="566"/>
        <w:jc w:val="both"/>
      </w:pPr>
      <w:r>
        <w:rPr>
          <w:spacing w:val="-2"/>
        </w:rPr>
        <w:t>Members</w:t>
      </w:r>
      <w:r>
        <w:rPr>
          <w:spacing w:val="-11"/>
        </w:rPr>
        <w:t> </w:t>
      </w:r>
      <w:r>
        <w:rPr>
          <w:spacing w:val="-2"/>
        </w:rPr>
        <w:t>may</w:t>
      </w:r>
      <w:r>
        <w:rPr>
          <w:spacing w:val="-6"/>
        </w:rPr>
        <w:t> </w:t>
      </w:r>
      <w:r>
        <w:rPr>
          <w:spacing w:val="-2"/>
        </w:rPr>
        <w:t>elect</w:t>
      </w:r>
      <w:r>
        <w:rPr>
          <w:spacing w:val="-9"/>
        </w:rPr>
        <w:t> </w:t>
      </w:r>
      <w:r>
        <w:rPr>
          <w:spacing w:val="-2"/>
        </w:rPr>
        <w:t>to</w:t>
      </w:r>
      <w:r>
        <w:rPr>
          <w:spacing w:val="-6"/>
        </w:rPr>
        <w:t> </w:t>
      </w:r>
      <w:r>
        <w:rPr>
          <w:spacing w:val="-2"/>
        </w:rPr>
        <w:t>be</w:t>
      </w:r>
      <w:r>
        <w:rPr>
          <w:spacing w:val="-6"/>
        </w:rPr>
        <w:t> </w:t>
      </w:r>
      <w:r>
        <w:rPr>
          <w:spacing w:val="-2"/>
        </w:rPr>
        <w:t>notified</w:t>
      </w:r>
      <w:r>
        <w:rPr>
          <w:spacing w:val="-9"/>
        </w:rPr>
        <w:t> </w:t>
      </w:r>
      <w:r>
        <w:rPr>
          <w:spacing w:val="-2"/>
        </w:rPr>
        <w:t>of</w:t>
      </w:r>
      <w:r>
        <w:rPr>
          <w:spacing w:val="-9"/>
        </w:rPr>
        <w:t> </w:t>
      </w:r>
      <w:r>
        <w:rPr>
          <w:spacing w:val="-2"/>
        </w:rPr>
        <w:t>low</w:t>
      </w:r>
      <w:r>
        <w:rPr>
          <w:spacing w:val="-9"/>
        </w:rPr>
        <w:t> </w:t>
      </w:r>
      <w:r>
        <w:rPr>
          <w:spacing w:val="-2"/>
        </w:rPr>
        <w:t>balances</w:t>
      </w:r>
      <w:r>
        <w:rPr>
          <w:spacing w:val="-9"/>
        </w:rPr>
        <w:t> </w:t>
      </w:r>
      <w:r>
        <w:rPr>
          <w:spacing w:val="-2"/>
        </w:rPr>
        <w:t>and</w:t>
      </w:r>
      <w:r>
        <w:rPr>
          <w:spacing w:val="-9"/>
        </w:rPr>
        <w:t> </w:t>
      </w:r>
      <w:r>
        <w:rPr>
          <w:spacing w:val="-2"/>
        </w:rPr>
        <w:t>daily</w:t>
      </w:r>
      <w:r>
        <w:rPr>
          <w:spacing w:val="-9"/>
        </w:rPr>
        <w:t> </w:t>
      </w:r>
      <w:r>
        <w:rPr>
          <w:spacing w:val="-2"/>
        </w:rPr>
        <w:t>balances </w:t>
      </w:r>
      <w:r>
        <w:rPr/>
        <w:t>via e-mail and/or text message, or through an automated call-out system. Through the automated call-out system, Members will receive phone calls for low balance alerts only. The Member is responsible</w:t>
      </w:r>
      <w:r>
        <w:rPr>
          <w:spacing w:val="-14"/>
        </w:rPr>
        <w:t> </w:t>
      </w:r>
      <w:r>
        <w:rPr/>
        <w:t>for</w:t>
      </w:r>
      <w:r>
        <w:rPr>
          <w:spacing w:val="-12"/>
        </w:rPr>
        <w:t> </w:t>
      </w:r>
      <w:r>
        <w:rPr/>
        <w:t>notifying</w:t>
      </w:r>
      <w:r>
        <w:rPr>
          <w:spacing w:val="-12"/>
        </w:rPr>
        <w:t> </w:t>
      </w:r>
      <w:r>
        <w:rPr/>
        <w:t>the</w:t>
      </w:r>
      <w:r>
        <w:rPr>
          <w:spacing w:val="-14"/>
        </w:rPr>
        <w:t> </w:t>
      </w:r>
      <w:r>
        <w:rPr/>
        <w:t>Cooperative</w:t>
      </w:r>
      <w:r>
        <w:rPr>
          <w:spacing w:val="-12"/>
        </w:rPr>
        <w:t> </w:t>
      </w:r>
      <w:r>
        <w:rPr/>
        <w:t>of</w:t>
      </w:r>
      <w:r>
        <w:rPr>
          <w:spacing w:val="-12"/>
        </w:rPr>
        <w:t> </w:t>
      </w:r>
      <w:r>
        <w:rPr/>
        <w:t>any</w:t>
      </w:r>
      <w:r>
        <w:rPr>
          <w:spacing w:val="-10"/>
        </w:rPr>
        <w:t> </w:t>
      </w:r>
      <w:r>
        <w:rPr/>
        <w:t>change</w:t>
      </w:r>
      <w:r>
        <w:rPr>
          <w:spacing w:val="-14"/>
        </w:rPr>
        <w:t> </w:t>
      </w:r>
      <w:r>
        <w:rPr/>
        <w:t>in</w:t>
      </w:r>
      <w:r>
        <w:rPr>
          <w:spacing w:val="-12"/>
        </w:rPr>
        <w:t> </w:t>
      </w:r>
      <w:r>
        <w:rPr/>
        <w:t>the</w:t>
      </w:r>
      <w:r>
        <w:rPr>
          <w:spacing w:val="-14"/>
        </w:rPr>
        <w:t> </w:t>
      </w:r>
      <w:r>
        <w:rPr/>
        <w:t>email address or cellular telephone number designated to receive notifications.</w:t>
      </w:r>
      <w:r>
        <w:rPr>
          <w:spacing w:val="40"/>
        </w:rPr>
        <w:t> </w:t>
      </w:r>
      <w:r>
        <w:rPr/>
        <w:t>The Member also understands that he/she is responsible for any cellular telephone or texting charge(s) incurred due</w:t>
      </w:r>
      <w:r>
        <w:rPr>
          <w:spacing w:val="-3"/>
        </w:rPr>
        <w:t> </w:t>
      </w:r>
      <w:r>
        <w:rPr/>
        <w:t>to</w:t>
      </w:r>
      <w:r>
        <w:rPr>
          <w:spacing w:val="-3"/>
        </w:rPr>
        <w:t> </w:t>
      </w:r>
      <w:r>
        <w:rPr/>
        <w:t>daily</w:t>
      </w:r>
      <w:r>
        <w:rPr>
          <w:spacing w:val="-3"/>
        </w:rPr>
        <w:t> </w:t>
      </w:r>
      <w:r>
        <w:rPr/>
        <w:t>notifications</w:t>
      </w:r>
      <w:r>
        <w:rPr>
          <w:spacing w:val="-3"/>
        </w:rPr>
        <w:t> </w:t>
      </w:r>
      <w:r>
        <w:rPr/>
        <w:t>being</w:t>
      </w:r>
      <w:r>
        <w:rPr>
          <w:spacing w:val="-3"/>
        </w:rPr>
        <w:t> </w:t>
      </w:r>
      <w:r>
        <w:rPr/>
        <w:t>sent</w:t>
      </w:r>
      <w:r>
        <w:rPr>
          <w:spacing w:val="-3"/>
        </w:rPr>
        <w:t> </w:t>
      </w:r>
      <w:r>
        <w:rPr/>
        <w:t>to</w:t>
      </w:r>
      <w:r>
        <w:rPr>
          <w:spacing w:val="-6"/>
        </w:rPr>
        <w:t> </w:t>
      </w:r>
      <w:r>
        <w:rPr/>
        <w:t>these</w:t>
      </w:r>
      <w:r>
        <w:rPr>
          <w:spacing w:val="-3"/>
        </w:rPr>
        <w:t> </w:t>
      </w:r>
      <w:r>
        <w:rPr/>
        <w:t>devices.</w:t>
      </w:r>
      <w:r>
        <w:rPr>
          <w:spacing w:val="40"/>
        </w:rPr>
        <w:t> </w:t>
      </w:r>
      <w:r>
        <w:rPr/>
        <w:t>Gibson</w:t>
      </w:r>
      <w:r>
        <w:rPr>
          <w:spacing w:val="-3"/>
        </w:rPr>
        <w:t> </w:t>
      </w:r>
      <w:r>
        <w:rPr/>
        <w:t>EMC is not responsible for fees charged by Member’s carrier.</w:t>
      </w:r>
      <w:r>
        <w:rPr>
          <w:spacing w:val="40"/>
        </w:rPr>
        <w:t> </w:t>
      </w:r>
      <w:r>
        <w:rPr/>
        <w:t>The Member is responsible for carrier charges relating to email or text </w:t>
      </w:r>
      <w:r>
        <w:rPr>
          <w:spacing w:val="-2"/>
        </w:rPr>
        <w:t>notifications.</w:t>
      </w:r>
    </w:p>
    <w:p>
      <w:pPr>
        <w:pStyle w:val="BodyText"/>
      </w:pPr>
    </w:p>
    <w:p>
      <w:pPr>
        <w:pStyle w:val="ListParagraph"/>
        <w:numPr>
          <w:ilvl w:val="2"/>
          <w:numId w:val="14"/>
        </w:numPr>
        <w:tabs>
          <w:tab w:pos="2358" w:val="left" w:leader="none"/>
        </w:tabs>
        <w:spacing w:line="240" w:lineRule="auto" w:before="0" w:after="0"/>
        <w:ind w:left="2358" w:right="0" w:hanging="718"/>
        <w:jc w:val="left"/>
        <w:rPr>
          <w:sz w:val="24"/>
        </w:rPr>
      </w:pPr>
      <w:r>
        <w:rPr>
          <w:spacing w:val="-2"/>
          <w:sz w:val="24"/>
        </w:rPr>
        <w:t>Disconnection</w:t>
      </w:r>
    </w:p>
    <w:p>
      <w:pPr>
        <w:pStyle w:val="BodyText"/>
      </w:pPr>
    </w:p>
    <w:p>
      <w:pPr>
        <w:pStyle w:val="BodyText"/>
        <w:ind w:left="2360" w:right="567"/>
        <w:jc w:val="both"/>
      </w:pPr>
      <w:r>
        <w:rPr/>
        <w:t>A</w:t>
      </w:r>
      <w:r>
        <w:rPr>
          <w:spacing w:val="-11"/>
        </w:rPr>
        <w:t> </w:t>
      </w:r>
      <w:r>
        <w:rPr/>
        <w:t>disconnect</w:t>
      </w:r>
      <w:r>
        <w:rPr>
          <w:spacing w:val="-7"/>
        </w:rPr>
        <w:t> </w:t>
      </w:r>
      <w:r>
        <w:rPr/>
        <w:t>collar</w:t>
      </w:r>
      <w:r>
        <w:rPr>
          <w:spacing w:val="-14"/>
        </w:rPr>
        <w:t> </w:t>
      </w:r>
      <w:r>
        <w:rPr/>
        <w:t>or</w:t>
      </w:r>
      <w:r>
        <w:rPr>
          <w:spacing w:val="-9"/>
        </w:rPr>
        <w:t> </w:t>
      </w:r>
      <w:r>
        <w:rPr/>
        <w:t>a</w:t>
      </w:r>
      <w:r>
        <w:rPr>
          <w:spacing w:val="-8"/>
        </w:rPr>
        <w:t> </w:t>
      </w:r>
      <w:r>
        <w:rPr/>
        <w:t>meter</w:t>
      </w:r>
      <w:r>
        <w:rPr>
          <w:spacing w:val="-14"/>
        </w:rPr>
        <w:t> </w:t>
      </w:r>
      <w:r>
        <w:rPr/>
        <w:t>with</w:t>
      </w:r>
      <w:r>
        <w:rPr>
          <w:spacing w:val="-11"/>
        </w:rPr>
        <w:t> </w:t>
      </w:r>
      <w:r>
        <w:rPr/>
        <w:t>a</w:t>
      </w:r>
      <w:r>
        <w:rPr>
          <w:spacing w:val="-9"/>
        </w:rPr>
        <w:t> </w:t>
      </w:r>
      <w:r>
        <w:rPr/>
        <w:t>built-in</w:t>
      </w:r>
      <w:r>
        <w:rPr>
          <w:spacing w:val="-8"/>
        </w:rPr>
        <w:t> </w:t>
      </w:r>
      <w:r>
        <w:rPr/>
        <w:t>collar</w:t>
      </w:r>
      <w:r>
        <w:rPr>
          <w:spacing w:val="-14"/>
        </w:rPr>
        <w:t> </w:t>
      </w:r>
      <w:r>
        <w:rPr/>
        <w:t>may</w:t>
      </w:r>
      <w:r>
        <w:rPr>
          <w:spacing w:val="-11"/>
        </w:rPr>
        <w:t> </w:t>
      </w:r>
      <w:r>
        <w:rPr/>
        <w:t>be</w:t>
      </w:r>
      <w:r>
        <w:rPr>
          <w:spacing w:val="-13"/>
        </w:rPr>
        <w:t> </w:t>
      </w:r>
      <w:r>
        <w:rPr/>
        <w:t>installed on</w:t>
      </w:r>
      <w:r>
        <w:rPr>
          <w:spacing w:val="-3"/>
        </w:rPr>
        <w:t> </w:t>
      </w:r>
      <w:r>
        <w:rPr/>
        <w:t>each</w:t>
      </w:r>
      <w:r>
        <w:rPr>
          <w:spacing w:val="-3"/>
        </w:rPr>
        <w:t> </w:t>
      </w:r>
      <w:r>
        <w:rPr/>
        <w:t>prepay</w:t>
      </w:r>
      <w:r>
        <w:rPr>
          <w:spacing w:val="-1"/>
        </w:rPr>
        <w:t> </w:t>
      </w:r>
      <w:r>
        <w:rPr/>
        <w:t>account. The</w:t>
      </w:r>
      <w:r>
        <w:rPr>
          <w:spacing w:val="-6"/>
        </w:rPr>
        <w:t> </w:t>
      </w:r>
      <w:r>
        <w:rPr/>
        <w:t>Member</w:t>
      </w:r>
      <w:r>
        <w:rPr>
          <w:spacing w:val="-3"/>
        </w:rPr>
        <w:t> </w:t>
      </w:r>
      <w:r>
        <w:rPr/>
        <w:t>understands</w:t>
      </w:r>
      <w:r>
        <w:rPr>
          <w:spacing w:val="-3"/>
        </w:rPr>
        <w:t> </w:t>
      </w:r>
      <w:r>
        <w:rPr/>
        <w:t>that</w:t>
      </w:r>
      <w:r>
        <w:rPr>
          <w:spacing w:val="-3"/>
        </w:rPr>
        <w:t> </w:t>
      </w:r>
      <w:r>
        <w:rPr/>
        <w:t>he/she</w:t>
      </w:r>
      <w:r>
        <w:rPr>
          <w:spacing w:val="-6"/>
        </w:rPr>
        <w:t> </w:t>
      </w:r>
      <w:r>
        <w:rPr/>
        <w:t>must notify</w:t>
      </w:r>
      <w:r>
        <w:rPr>
          <w:spacing w:val="-15"/>
        </w:rPr>
        <w:t> </w:t>
      </w:r>
      <w:r>
        <w:rPr/>
        <w:t>Gibson</w:t>
      </w:r>
      <w:r>
        <w:rPr>
          <w:spacing w:val="-15"/>
        </w:rPr>
        <w:t> </w:t>
      </w:r>
      <w:r>
        <w:rPr/>
        <w:t>EMC</w:t>
      </w:r>
      <w:r>
        <w:rPr>
          <w:spacing w:val="-15"/>
        </w:rPr>
        <w:t> </w:t>
      </w:r>
      <w:r>
        <w:rPr/>
        <w:t>if</w:t>
      </w:r>
      <w:r>
        <w:rPr>
          <w:spacing w:val="-15"/>
        </w:rPr>
        <w:t> </w:t>
      </w:r>
      <w:r>
        <w:rPr/>
        <w:t>he/she</w:t>
      </w:r>
      <w:r>
        <w:rPr>
          <w:spacing w:val="-15"/>
        </w:rPr>
        <w:t> </w:t>
      </w:r>
      <w:r>
        <w:rPr/>
        <w:t>moves</w:t>
      </w:r>
      <w:r>
        <w:rPr>
          <w:spacing w:val="-15"/>
        </w:rPr>
        <w:t> </w:t>
      </w:r>
      <w:r>
        <w:rPr/>
        <w:t>or</w:t>
      </w:r>
      <w:r>
        <w:rPr>
          <w:spacing w:val="-15"/>
        </w:rPr>
        <w:t> </w:t>
      </w:r>
      <w:r>
        <w:rPr/>
        <w:t>ceases</w:t>
      </w:r>
      <w:r>
        <w:rPr>
          <w:spacing w:val="-15"/>
        </w:rPr>
        <w:t> </w:t>
      </w:r>
      <w:r>
        <w:rPr/>
        <w:t>service</w:t>
      </w:r>
      <w:r>
        <w:rPr>
          <w:spacing w:val="-15"/>
        </w:rPr>
        <w:t> </w:t>
      </w:r>
      <w:r>
        <w:rPr/>
        <w:t>at</w:t>
      </w:r>
      <w:r>
        <w:rPr>
          <w:spacing w:val="-15"/>
        </w:rPr>
        <w:t> </w:t>
      </w:r>
      <w:r>
        <w:rPr/>
        <w:t>the</w:t>
      </w:r>
      <w:r>
        <w:rPr>
          <w:spacing w:val="-15"/>
        </w:rPr>
        <w:t> </w:t>
      </w:r>
      <w:r>
        <w:rPr/>
        <w:t>location. Prorated daily charges will apply until the Member requests final disconnection.</w:t>
      </w:r>
      <w:r>
        <w:rPr>
          <w:spacing w:val="40"/>
        </w:rPr>
        <w:t> </w:t>
      </w:r>
      <w:r>
        <w:rPr/>
        <w:t>Gibson</w:t>
      </w:r>
      <w:r>
        <w:rPr>
          <w:spacing w:val="-1"/>
        </w:rPr>
        <w:t> </w:t>
      </w:r>
      <w:r>
        <w:rPr/>
        <w:t>EMC</w:t>
      </w:r>
      <w:r>
        <w:rPr>
          <w:spacing w:val="-1"/>
        </w:rPr>
        <w:t> </w:t>
      </w:r>
      <w:r>
        <w:rPr/>
        <w:t>will final</w:t>
      </w:r>
      <w:r>
        <w:rPr>
          <w:spacing w:val="-1"/>
        </w:rPr>
        <w:t> </w:t>
      </w:r>
      <w:r>
        <w:rPr/>
        <w:t>the</w:t>
      </w:r>
      <w:r>
        <w:rPr>
          <w:spacing w:val="-1"/>
        </w:rPr>
        <w:t> </w:t>
      </w:r>
      <w:r>
        <w:rPr/>
        <w:t>account after</w:t>
      </w:r>
      <w:r>
        <w:rPr>
          <w:spacing w:val="-3"/>
        </w:rPr>
        <w:t> </w:t>
      </w:r>
      <w:r>
        <w:rPr/>
        <w:t>10</w:t>
      </w:r>
      <w:r>
        <w:rPr>
          <w:spacing w:val="-1"/>
        </w:rPr>
        <w:t> </w:t>
      </w:r>
      <w:r>
        <w:rPr/>
        <w:t>days</w:t>
      </w:r>
      <w:r>
        <w:rPr>
          <w:spacing w:val="-1"/>
        </w:rPr>
        <w:t> </w:t>
      </w:r>
      <w:r>
        <w:rPr/>
        <w:t>of inactive service.</w:t>
      </w:r>
      <w:r>
        <w:rPr>
          <w:spacing w:val="40"/>
        </w:rPr>
        <w:t> </w:t>
      </w:r>
      <w:r>
        <w:rPr/>
        <w:t>The Member waives prior written notice for </w:t>
      </w:r>
      <w:r>
        <w:rPr>
          <w:spacing w:val="-2"/>
        </w:rPr>
        <w:t>disconnection.</w:t>
      </w:r>
    </w:p>
    <w:p>
      <w:pPr>
        <w:pStyle w:val="BodyText"/>
      </w:pPr>
    </w:p>
    <w:p>
      <w:pPr>
        <w:pStyle w:val="BodyText"/>
        <w:ind w:left="2360" w:right="568"/>
        <w:jc w:val="both"/>
      </w:pPr>
      <w:r>
        <w:rPr/>
        <w:t>In</w:t>
      </w:r>
      <w:r>
        <w:rPr>
          <w:spacing w:val="-15"/>
        </w:rPr>
        <w:t> </w:t>
      </w:r>
      <w:r>
        <w:rPr/>
        <w:t>addition,</w:t>
      </w:r>
      <w:r>
        <w:rPr>
          <w:spacing w:val="-14"/>
        </w:rPr>
        <w:t> </w:t>
      </w:r>
      <w:r>
        <w:rPr/>
        <w:t>Members</w:t>
      </w:r>
      <w:r>
        <w:rPr>
          <w:spacing w:val="-15"/>
        </w:rPr>
        <w:t> </w:t>
      </w:r>
      <w:r>
        <w:rPr/>
        <w:t>on</w:t>
      </w:r>
      <w:r>
        <w:rPr>
          <w:spacing w:val="-13"/>
        </w:rPr>
        <w:t> </w:t>
      </w:r>
      <w:r>
        <w:rPr/>
        <w:t>PayGo</w:t>
      </w:r>
      <w:r>
        <w:rPr>
          <w:spacing w:val="-15"/>
        </w:rPr>
        <w:t> </w:t>
      </w:r>
      <w:r>
        <w:rPr/>
        <w:t>are</w:t>
      </w:r>
      <w:r>
        <w:rPr>
          <w:spacing w:val="-15"/>
        </w:rPr>
        <w:t> </w:t>
      </w:r>
      <w:r>
        <w:rPr/>
        <w:t>subject</w:t>
      </w:r>
      <w:r>
        <w:rPr>
          <w:spacing w:val="-15"/>
        </w:rPr>
        <w:t> </w:t>
      </w:r>
      <w:r>
        <w:rPr/>
        <w:t>to</w:t>
      </w:r>
      <w:r>
        <w:rPr>
          <w:spacing w:val="-13"/>
        </w:rPr>
        <w:t> </w:t>
      </w:r>
      <w:r>
        <w:rPr/>
        <w:t>the</w:t>
      </w:r>
      <w:r>
        <w:rPr>
          <w:spacing w:val="-15"/>
        </w:rPr>
        <w:t> </w:t>
      </w:r>
      <w:r>
        <w:rPr/>
        <w:t>Schedule</w:t>
      </w:r>
      <w:r>
        <w:rPr>
          <w:spacing w:val="-15"/>
        </w:rPr>
        <w:t> </w:t>
      </w:r>
      <w:r>
        <w:rPr/>
        <w:t>of</w:t>
      </w:r>
      <w:r>
        <w:rPr>
          <w:spacing w:val="-15"/>
        </w:rPr>
        <w:t> </w:t>
      </w:r>
      <w:r>
        <w:rPr/>
        <w:t>Rules &amp; Regulations #10, Discontinuance of Services by Gibson EMC.</w:t>
      </w:r>
    </w:p>
    <w:p>
      <w:pPr>
        <w:pStyle w:val="BodyText"/>
      </w:pPr>
    </w:p>
    <w:p>
      <w:pPr>
        <w:pStyle w:val="ListParagraph"/>
        <w:numPr>
          <w:ilvl w:val="2"/>
          <w:numId w:val="14"/>
        </w:numPr>
        <w:tabs>
          <w:tab w:pos="2358" w:val="left" w:leader="none"/>
        </w:tabs>
        <w:spacing w:line="240" w:lineRule="auto" w:before="0" w:after="0"/>
        <w:ind w:left="2358" w:right="0" w:hanging="718"/>
        <w:jc w:val="left"/>
        <w:rPr>
          <w:sz w:val="24"/>
        </w:rPr>
      </w:pPr>
      <w:r>
        <w:rPr>
          <w:spacing w:val="-2"/>
          <w:sz w:val="24"/>
        </w:rPr>
        <w:t>Cancellation</w:t>
      </w:r>
    </w:p>
    <w:p>
      <w:pPr>
        <w:pStyle w:val="BodyText"/>
      </w:pPr>
    </w:p>
    <w:p>
      <w:pPr>
        <w:pStyle w:val="BodyText"/>
        <w:spacing w:before="1"/>
        <w:ind w:left="2360" w:right="571"/>
        <w:jc w:val="both"/>
      </w:pPr>
      <w:r>
        <w:rPr/>
        <w:t>Participants may convert an account to postpaid electric service at any</w:t>
      </w:r>
      <w:r>
        <w:rPr>
          <w:spacing w:val="-10"/>
        </w:rPr>
        <w:t> </w:t>
      </w:r>
      <w:r>
        <w:rPr/>
        <w:t>time</w:t>
      </w:r>
      <w:r>
        <w:rPr>
          <w:spacing w:val="-10"/>
        </w:rPr>
        <w:t> </w:t>
      </w:r>
      <w:r>
        <w:rPr/>
        <w:t>provided</w:t>
      </w:r>
      <w:r>
        <w:rPr>
          <w:spacing w:val="-10"/>
        </w:rPr>
        <w:t> </w:t>
      </w:r>
      <w:r>
        <w:rPr/>
        <w:t>the</w:t>
      </w:r>
      <w:r>
        <w:rPr>
          <w:spacing w:val="-9"/>
        </w:rPr>
        <w:t> </w:t>
      </w:r>
      <w:r>
        <w:rPr/>
        <w:t>Member’s</w:t>
      </w:r>
      <w:r>
        <w:rPr>
          <w:spacing w:val="-8"/>
        </w:rPr>
        <w:t> </w:t>
      </w:r>
      <w:r>
        <w:rPr/>
        <w:t>account</w:t>
      </w:r>
      <w:r>
        <w:rPr>
          <w:spacing w:val="-10"/>
        </w:rPr>
        <w:t> </w:t>
      </w:r>
      <w:r>
        <w:rPr/>
        <w:t>is</w:t>
      </w:r>
      <w:r>
        <w:rPr>
          <w:spacing w:val="-10"/>
        </w:rPr>
        <w:t> </w:t>
      </w:r>
      <w:r>
        <w:rPr/>
        <w:t>current</w:t>
      </w:r>
      <w:r>
        <w:rPr>
          <w:spacing w:val="-10"/>
        </w:rPr>
        <w:t> </w:t>
      </w:r>
      <w:r>
        <w:rPr/>
        <w:t>and</w:t>
      </w:r>
      <w:r>
        <w:rPr>
          <w:spacing w:val="-8"/>
        </w:rPr>
        <w:t> </w:t>
      </w:r>
      <w:r>
        <w:rPr/>
        <w:t>an</w:t>
      </w:r>
      <w:r>
        <w:rPr>
          <w:spacing w:val="-10"/>
        </w:rPr>
        <w:t> </w:t>
      </w:r>
      <w:r>
        <w:rPr/>
        <w:t>adequate security</w:t>
      </w:r>
      <w:r>
        <w:rPr>
          <w:spacing w:val="-11"/>
        </w:rPr>
        <w:t> </w:t>
      </w:r>
      <w:r>
        <w:rPr/>
        <w:t>deposit</w:t>
      </w:r>
      <w:r>
        <w:rPr>
          <w:spacing w:val="-13"/>
        </w:rPr>
        <w:t> </w:t>
      </w:r>
      <w:r>
        <w:rPr/>
        <w:t>is</w:t>
      </w:r>
      <w:r>
        <w:rPr>
          <w:spacing w:val="-13"/>
        </w:rPr>
        <w:t> </w:t>
      </w:r>
      <w:r>
        <w:rPr/>
        <w:t>provided.</w:t>
      </w:r>
      <w:r>
        <w:rPr>
          <w:spacing w:val="35"/>
        </w:rPr>
        <w:t> </w:t>
      </w:r>
      <w:r>
        <w:rPr/>
        <w:t>A</w:t>
      </w:r>
      <w:r>
        <w:rPr>
          <w:spacing w:val="-13"/>
        </w:rPr>
        <w:t> </w:t>
      </w:r>
      <w:r>
        <w:rPr/>
        <w:t>Member</w:t>
      </w:r>
      <w:r>
        <w:rPr>
          <w:spacing w:val="-15"/>
        </w:rPr>
        <w:t> </w:t>
      </w:r>
      <w:r>
        <w:rPr/>
        <w:t>will</w:t>
      </w:r>
      <w:r>
        <w:rPr>
          <w:spacing w:val="-10"/>
        </w:rPr>
        <w:t> </w:t>
      </w:r>
      <w:r>
        <w:rPr/>
        <w:t>receive</w:t>
      </w:r>
      <w:r>
        <w:rPr>
          <w:spacing w:val="-15"/>
        </w:rPr>
        <w:t> </w:t>
      </w:r>
      <w:r>
        <w:rPr/>
        <w:t>a</w:t>
      </w:r>
      <w:r>
        <w:rPr>
          <w:spacing w:val="-11"/>
        </w:rPr>
        <w:t> </w:t>
      </w:r>
      <w:r>
        <w:rPr/>
        <w:t>refund</w:t>
      </w:r>
      <w:r>
        <w:rPr>
          <w:spacing w:val="-13"/>
        </w:rPr>
        <w:t> </w:t>
      </w:r>
      <w:r>
        <w:rPr/>
        <w:t>of</w:t>
      </w:r>
      <w:r>
        <w:rPr>
          <w:spacing w:val="-13"/>
        </w:rPr>
        <w:t> </w:t>
      </w:r>
      <w:r>
        <w:rPr/>
        <w:t>any remaining credit on the account upon termination of service.</w:t>
      </w:r>
    </w:p>
    <w:p>
      <w:pPr>
        <w:pStyle w:val="BodyText"/>
        <w:spacing w:before="275"/>
      </w:pPr>
    </w:p>
    <w:p>
      <w:pPr>
        <w:pStyle w:val="ListParagraph"/>
        <w:numPr>
          <w:ilvl w:val="1"/>
          <w:numId w:val="14"/>
        </w:numPr>
        <w:tabs>
          <w:tab w:pos="1639" w:val="left" w:leader="none"/>
        </w:tabs>
        <w:spacing w:line="240" w:lineRule="auto" w:before="1" w:after="0"/>
        <w:ind w:left="1639" w:right="0" w:hanging="719"/>
        <w:jc w:val="left"/>
        <w:rPr>
          <w:sz w:val="24"/>
        </w:rPr>
      </w:pPr>
      <w:r>
        <w:rPr>
          <w:sz w:val="24"/>
        </w:rPr>
        <w:t>Payment</w:t>
      </w:r>
      <w:r>
        <w:rPr>
          <w:spacing w:val="-13"/>
          <w:sz w:val="24"/>
        </w:rPr>
        <w:t> </w:t>
      </w:r>
      <w:r>
        <w:rPr>
          <w:spacing w:val="-2"/>
          <w:sz w:val="24"/>
        </w:rPr>
        <w:t>Methods</w:t>
      </w:r>
    </w:p>
    <w:p>
      <w:pPr>
        <w:pStyle w:val="BodyText"/>
      </w:pPr>
    </w:p>
    <w:p>
      <w:pPr>
        <w:pStyle w:val="BodyText"/>
        <w:ind w:left="1640"/>
      </w:pPr>
      <w:r>
        <w:rPr/>
        <w:t>Payment</w:t>
      </w:r>
      <w:r>
        <w:rPr>
          <w:spacing w:val="-7"/>
        </w:rPr>
        <w:t> </w:t>
      </w:r>
      <w:r>
        <w:rPr/>
        <w:t>may</w:t>
      </w:r>
      <w:r>
        <w:rPr>
          <w:spacing w:val="-7"/>
        </w:rPr>
        <w:t> </w:t>
      </w:r>
      <w:r>
        <w:rPr/>
        <w:t>be</w:t>
      </w:r>
      <w:r>
        <w:rPr>
          <w:spacing w:val="-7"/>
        </w:rPr>
        <w:t> </w:t>
      </w:r>
      <w:r>
        <w:rPr/>
        <w:t>made</w:t>
      </w:r>
      <w:r>
        <w:rPr>
          <w:spacing w:val="-5"/>
        </w:rPr>
        <w:t> </w:t>
      </w:r>
      <w:r>
        <w:rPr/>
        <w:t>by</w:t>
      </w:r>
      <w:r>
        <w:rPr>
          <w:spacing w:val="-7"/>
        </w:rPr>
        <w:t> </w:t>
      </w:r>
      <w:r>
        <w:rPr/>
        <w:t>any</w:t>
      </w:r>
      <w:r>
        <w:rPr>
          <w:spacing w:val="-7"/>
        </w:rPr>
        <w:t> </w:t>
      </w:r>
      <w:r>
        <w:rPr/>
        <w:t>of</w:t>
      </w:r>
      <w:r>
        <w:rPr>
          <w:spacing w:val="-7"/>
        </w:rPr>
        <w:t> </w:t>
      </w:r>
      <w:r>
        <w:rPr/>
        <w:t>the</w:t>
      </w:r>
      <w:r>
        <w:rPr>
          <w:spacing w:val="-7"/>
        </w:rPr>
        <w:t> </w:t>
      </w:r>
      <w:r>
        <w:rPr/>
        <w:t>following</w:t>
      </w:r>
      <w:r>
        <w:rPr>
          <w:spacing w:val="-7"/>
        </w:rPr>
        <w:t> </w:t>
      </w:r>
      <w:r>
        <w:rPr>
          <w:spacing w:val="-2"/>
        </w:rPr>
        <w:t>methods:</w:t>
      </w:r>
    </w:p>
    <w:p>
      <w:pPr>
        <w:pStyle w:val="BodyText"/>
      </w:pPr>
    </w:p>
    <w:p>
      <w:pPr>
        <w:pStyle w:val="ListParagraph"/>
        <w:numPr>
          <w:ilvl w:val="2"/>
          <w:numId w:val="14"/>
        </w:numPr>
        <w:tabs>
          <w:tab w:pos="2359" w:val="left" w:leader="none"/>
        </w:tabs>
        <w:spacing w:line="240" w:lineRule="auto" w:before="0" w:after="0"/>
        <w:ind w:left="2359" w:right="0" w:hanging="719"/>
        <w:jc w:val="left"/>
        <w:rPr>
          <w:sz w:val="24"/>
        </w:rPr>
      </w:pPr>
      <w:r>
        <w:rPr>
          <w:spacing w:val="-4"/>
          <w:sz w:val="24"/>
        </w:rPr>
        <w:t>Cash</w:t>
      </w:r>
    </w:p>
    <w:p>
      <w:pPr>
        <w:pStyle w:val="BodyText"/>
      </w:pPr>
    </w:p>
    <w:p>
      <w:pPr>
        <w:pStyle w:val="ListParagraph"/>
        <w:numPr>
          <w:ilvl w:val="2"/>
          <w:numId w:val="14"/>
        </w:numPr>
        <w:tabs>
          <w:tab w:pos="2359" w:val="left" w:leader="none"/>
        </w:tabs>
        <w:spacing w:line="240" w:lineRule="auto" w:before="0" w:after="0"/>
        <w:ind w:left="2359" w:right="0" w:hanging="719"/>
        <w:jc w:val="left"/>
        <w:rPr>
          <w:sz w:val="24"/>
        </w:rPr>
      </w:pPr>
      <w:r>
        <w:rPr>
          <w:sz w:val="24"/>
        </w:rPr>
        <w:t>Check</w:t>
      </w:r>
      <w:r>
        <w:rPr>
          <w:spacing w:val="-9"/>
          <w:sz w:val="24"/>
        </w:rPr>
        <w:t> </w:t>
      </w:r>
      <w:r>
        <w:rPr>
          <w:sz w:val="24"/>
        </w:rPr>
        <w:t>(manual</w:t>
      </w:r>
      <w:r>
        <w:rPr>
          <w:spacing w:val="-8"/>
          <w:sz w:val="24"/>
        </w:rPr>
        <w:t> </w:t>
      </w:r>
      <w:r>
        <w:rPr>
          <w:sz w:val="24"/>
        </w:rPr>
        <w:t>or</w:t>
      </w:r>
      <w:r>
        <w:rPr>
          <w:spacing w:val="-5"/>
          <w:sz w:val="24"/>
        </w:rPr>
        <w:t> </w:t>
      </w:r>
      <w:r>
        <w:rPr>
          <w:spacing w:val="-2"/>
          <w:sz w:val="24"/>
        </w:rPr>
        <w:t>electronic)</w:t>
      </w:r>
    </w:p>
    <w:p>
      <w:pPr>
        <w:pStyle w:val="BodyText"/>
      </w:pPr>
    </w:p>
    <w:p>
      <w:pPr>
        <w:pStyle w:val="ListParagraph"/>
        <w:numPr>
          <w:ilvl w:val="2"/>
          <w:numId w:val="14"/>
        </w:numPr>
        <w:tabs>
          <w:tab w:pos="2359" w:val="left" w:leader="none"/>
        </w:tabs>
        <w:spacing w:line="240" w:lineRule="auto" w:before="0" w:after="0"/>
        <w:ind w:left="2359" w:right="0" w:hanging="719"/>
        <w:jc w:val="left"/>
        <w:rPr>
          <w:sz w:val="24"/>
        </w:rPr>
      </w:pPr>
      <w:r>
        <w:rPr>
          <w:sz w:val="24"/>
        </w:rPr>
        <w:t>Money</w:t>
      </w:r>
      <w:r>
        <w:rPr>
          <w:spacing w:val="-11"/>
          <w:sz w:val="24"/>
        </w:rPr>
        <w:t> </w:t>
      </w:r>
      <w:r>
        <w:rPr>
          <w:spacing w:val="-2"/>
          <w:sz w:val="24"/>
        </w:rPr>
        <w:t>order</w:t>
      </w:r>
    </w:p>
    <w:p>
      <w:pPr>
        <w:spacing w:after="0" w:line="240" w:lineRule="auto"/>
        <w:jc w:val="left"/>
        <w:rPr>
          <w:sz w:val="24"/>
        </w:rPr>
        <w:sectPr>
          <w:headerReference w:type="default" r:id="rId46"/>
          <w:footerReference w:type="default" r:id="rId47"/>
          <w:pgSz w:w="12240" w:h="15840"/>
          <w:pgMar w:header="0" w:footer="740" w:top="1640" w:bottom="940" w:left="1600" w:right="1240"/>
        </w:sectPr>
      </w:pPr>
    </w:p>
    <w:p>
      <w:pPr>
        <w:pStyle w:val="ListParagraph"/>
        <w:numPr>
          <w:ilvl w:val="2"/>
          <w:numId w:val="14"/>
        </w:numPr>
        <w:tabs>
          <w:tab w:pos="2359" w:val="left" w:leader="none"/>
        </w:tabs>
        <w:spacing w:line="240" w:lineRule="auto" w:before="79" w:after="0"/>
        <w:ind w:left="2359" w:right="0" w:hanging="719"/>
        <w:jc w:val="left"/>
        <w:rPr>
          <w:sz w:val="24"/>
        </w:rPr>
      </w:pPr>
      <w:r>
        <w:rPr>
          <w:sz w:val="24"/>
        </w:rPr>
        <w:t>Credit</w:t>
      </w:r>
      <w:r>
        <w:rPr>
          <w:spacing w:val="-8"/>
          <w:sz w:val="24"/>
        </w:rPr>
        <w:t> </w:t>
      </w:r>
      <w:r>
        <w:rPr>
          <w:sz w:val="24"/>
        </w:rPr>
        <w:t>or</w:t>
      </w:r>
      <w:r>
        <w:rPr>
          <w:spacing w:val="-8"/>
          <w:sz w:val="24"/>
        </w:rPr>
        <w:t> </w:t>
      </w:r>
      <w:r>
        <w:rPr>
          <w:sz w:val="24"/>
        </w:rPr>
        <w:t>debit</w:t>
      </w:r>
      <w:r>
        <w:rPr>
          <w:spacing w:val="-7"/>
          <w:sz w:val="24"/>
        </w:rPr>
        <w:t> </w:t>
      </w:r>
      <w:r>
        <w:rPr>
          <w:sz w:val="24"/>
        </w:rPr>
        <w:t>(up</w:t>
      </w:r>
      <w:r>
        <w:rPr>
          <w:spacing w:val="-10"/>
          <w:sz w:val="24"/>
        </w:rPr>
        <w:t> </w:t>
      </w:r>
      <w:r>
        <w:rPr>
          <w:sz w:val="24"/>
        </w:rPr>
        <w:t>to</w:t>
      </w:r>
      <w:r>
        <w:rPr>
          <w:spacing w:val="-8"/>
          <w:sz w:val="24"/>
        </w:rPr>
        <w:t> </w:t>
      </w:r>
      <w:r>
        <w:rPr>
          <w:sz w:val="24"/>
        </w:rPr>
        <w:t>$1,500/month)</w:t>
      </w:r>
      <w:r>
        <w:rPr>
          <w:spacing w:val="-7"/>
          <w:sz w:val="24"/>
        </w:rPr>
        <w:t> </w:t>
      </w:r>
      <w:r>
        <w:rPr>
          <w:sz w:val="24"/>
        </w:rPr>
        <w:t>per</w:t>
      </w:r>
      <w:r>
        <w:rPr>
          <w:spacing w:val="-10"/>
          <w:sz w:val="24"/>
        </w:rPr>
        <w:t> </w:t>
      </w:r>
      <w:r>
        <w:rPr>
          <w:spacing w:val="-2"/>
          <w:sz w:val="24"/>
        </w:rPr>
        <w:t>account</w:t>
      </w:r>
    </w:p>
    <w:p>
      <w:pPr>
        <w:pStyle w:val="BodyText"/>
      </w:pPr>
    </w:p>
    <w:p>
      <w:pPr>
        <w:pStyle w:val="BodyText"/>
        <w:ind w:left="1640" w:right="568"/>
        <w:jc w:val="both"/>
      </w:pPr>
      <w:r>
        <w:rPr/>
        <w:t>For postpaid billing, manual or electronic checks returned for insufficient funds</w:t>
      </w:r>
      <w:r>
        <w:rPr>
          <w:spacing w:val="-5"/>
        </w:rPr>
        <w:t> </w:t>
      </w:r>
      <w:r>
        <w:rPr/>
        <w:t>will</w:t>
      </w:r>
      <w:r>
        <w:rPr>
          <w:spacing w:val="-4"/>
        </w:rPr>
        <w:t> </w:t>
      </w:r>
      <w:r>
        <w:rPr/>
        <w:t>be</w:t>
      </w:r>
      <w:r>
        <w:rPr>
          <w:spacing w:val="-4"/>
        </w:rPr>
        <w:t> </w:t>
      </w:r>
      <w:r>
        <w:rPr/>
        <w:t>assessed</w:t>
      </w:r>
      <w:r>
        <w:rPr>
          <w:spacing w:val="-7"/>
        </w:rPr>
        <w:t> </w:t>
      </w:r>
      <w:r>
        <w:rPr/>
        <w:t>a</w:t>
      </w:r>
      <w:r>
        <w:rPr>
          <w:spacing w:val="-2"/>
        </w:rPr>
        <w:t> </w:t>
      </w:r>
      <w:r>
        <w:rPr/>
        <w:t>service</w:t>
      </w:r>
      <w:r>
        <w:rPr>
          <w:spacing w:val="-7"/>
        </w:rPr>
        <w:t> </w:t>
      </w:r>
      <w:r>
        <w:rPr/>
        <w:t>charge,</w:t>
      </w:r>
      <w:r>
        <w:rPr>
          <w:spacing w:val="-4"/>
        </w:rPr>
        <w:t> </w:t>
      </w:r>
      <w:r>
        <w:rPr/>
        <w:t>and</w:t>
      </w:r>
      <w:r>
        <w:rPr>
          <w:spacing w:val="-5"/>
        </w:rPr>
        <w:t> </w:t>
      </w:r>
      <w:r>
        <w:rPr/>
        <w:t>the</w:t>
      </w:r>
      <w:r>
        <w:rPr>
          <w:spacing w:val="-2"/>
        </w:rPr>
        <w:t> </w:t>
      </w:r>
      <w:r>
        <w:rPr/>
        <w:t>Member</w:t>
      </w:r>
      <w:r>
        <w:rPr>
          <w:spacing w:val="-4"/>
        </w:rPr>
        <w:t> </w:t>
      </w:r>
      <w:r>
        <w:rPr/>
        <w:t>will</w:t>
      </w:r>
      <w:r>
        <w:rPr>
          <w:spacing w:val="-4"/>
        </w:rPr>
        <w:t> </w:t>
      </w:r>
      <w:r>
        <w:rPr/>
        <w:t>be</w:t>
      </w:r>
      <w:r>
        <w:rPr>
          <w:spacing w:val="-4"/>
        </w:rPr>
        <w:t> </w:t>
      </w:r>
      <w:r>
        <w:rPr/>
        <w:t>given</w:t>
      </w:r>
      <w:r>
        <w:rPr>
          <w:spacing w:val="-5"/>
        </w:rPr>
        <w:t> </w:t>
      </w:r>
      <w:r>
        <w:rPr>
          <w:spacing w:val="-4"/>
        </w:rPr>
        <w:t>five</w:t>
      </w:r>
    </w:p>
    <w:p>
      <w:pPr>
        <w:pStyle w:val="BodyText"/>
        <w:ind w:left="1640"/>
      </w:pPr>
      <w:r>
        <w:rPr/>
        <w:t>(5)</w:t>
      </w:r>
      <w:r>
        <w:rPr>
          <w:spacing w:val="-8"/>
        </w:rPr>
        <w:t> </w:t>
      </w:r>
      <w:r>
        <w:rPr/>
        <w:t>days</w:t>
      </w:r>
      <w:r>
        <w:rPr>
          <w:spacing w:val="-6"/>
        </w:rPr>
        <w:t> </w:t>
      </w:r>
      <w:r>
        <w:rPr/>
        <w:t>to</w:t>
      </w:r>
      <w:r>
        <w:rPr>
          <w:spacing w:val="-3"/>
        </w:rPr>
        <w:t> </w:t>
      </w:r>
      <w:r>
        <w:rPr/>
        <w:t>submit</w:t>
      </w:r>
      <w:r>
        <w:rPr>
          <w:spacing w:val="-6"/>
        </w:rPr>
        <w:t> </w:t>
      </w:r>
      <w:r>
        <w:rPr/>
        <w:t>cash</w:t>
      </w:r>
      <w:r>
        <w:rPr>
          <w:spacing w:val="-5"/>
        </w:rPr>
        <w:t> </w:t>
      </w:r>
      <w:r>
        <w:rPr>
          <w:spacing w:val="-2"/>
        </w:rPr>
        <w:t>payment.</w:t>
      </w:r>
    </w:p>
    <w:p>
      <w:pPr>
        <w:pStyle w:val="BodyText"/>
      </w:pPr>
    </w:p>
    <w:p>
      <w:pPr>
        <w:pStyle w:val="BodyText"/>
        <w:ind w:left="1640" w:right="570"/>
        <w:jc w:val="both"/>
      </w:pPr>
      <w:r>
        <w:rPr/>
        <w:t>For PayGo accounts, manual or electronic checks returned for insufficient funds</w:t>
      </w:r>
      <w:r>
        <w:rPr>
          <w:spacing w:val="-14"/>
        </w:rPr>
        <w:t> </w:t>
      </w:r>
      <w:r>
        <w:rPr/>
        <w:t>will</w:t>
      </w:r>
      <w:r>
        <w:rPr>
          <w:spacing w:val="-13"/>
        </w:rPr>
        <w:t> </w:t>
      </w:r>
      <w:r>
        <w:rPr/>
        <w:t>be</w:t>
      </w:r>
      <w:r>
        <w:rPr>
          <w:spacing w:val="-13"/>
        </w:rPr>
        <w:t> </w:t>
      </w:r>
      <w:r>
        <w:rPr/>
        <w:t>assessed</w:t>
      </w:r>
      <w:r>
        <w:rPr>
          <w:spacing w:val="-13"/>
        </w:rPr>
        <w:t> </w:t>
      </w:r>
      <w:r>
        <w:rPr/>
        <w:t>a</w:t>
      </w:r>
      <w:r>
        <w:rPr>
          <w:spacing w:val="-15"/>
        </w:rPr>
        <w:t> </w:t>
      </w:r>
      <w:r>
        <w:rPr/>
        <w:t>service</w:t>
      </w:r>
      <w:r>
        <w:rPr>
          <w:spacing w:val="-13"/>
        </w:rPr>
        <w:t> </w:t>
      </w:r>
      <w:r>
        <w:rPr/>
        <w:t>charge,</w:t>
      </w:r>
      <w:r>
        <w:rPr>
          <w:spacing w:val="-15"/>
        </w:rPr>
        <w:t> </w:t>
      </w:r>
      <w:r>
        <w:rPr/>
        <w:t>and</w:t>
      </w:r>
      <w:r>
        <w:rPr>
          <w:spacing w:val="-11"/>
        </w:rPr>
        <w:t> </w:t>
      </w:r>
      <w:r>
        <w:rPr/>
        <w:t>should</w:t>
      </w:r>
      <w:r>
        <w:rPr>
          <w:spacing w:val="-13"/>
        </w:rPr>
        <w:t> </w:t>
      </w:r>
      <w:r>
        <w:rPr/>
        <w:t>the</w:t>
      </w:r>
      <w:r>
        <w:rPr>
          <w:spacing w:val="-15"/>
        </w:rPr>
        <w:t> </w:t>
      </w:r>
      <w:r>
        <w:rPr/>
        <w:t>returned</w:t>
      </w:r>
      <w:r>
        <w:rPr>
          <w:spacing w:val="-15"/>
        </w:rPr>
        <w:t> </w:t>
      </w:r>
      <w:r>
        <w:rPr/>
        <w:t>check</w:t>
      </w:r>
      <w:r>
        <w:rPr>
          <w:spacing w:val="-15"/>
        </w:rPr>
        <w:t> </w:t>
      </w:r>
      <w:r>
        <w:rPr/>
        <w:t>make the account go into a negative balance, the account will be subject to immediate disconnection.</w:t>
      </w:r>
    </w:p>
    <w:p>
      <w:pPr>
        <w:pStyle w:val="BodyText"/>
      </w:pPr>
    </w:p>
    <w:p>
      <w:pPr>
        <w:pStyle w:val="BodyText"/>
        <w:ind w:left="1640" w:right="571"/>
        <w:jc w:val="both"/>
      </w:pPr>
      <w:r>
        <w:rPr/>
        <w:t>A</w:t>
      </w:r>
      <w:r>
        <w:rPr>
          <w:spacing w:val="-1"/>
        </w:rPr>
        <w:t> </w:t>
      </w:r>
      <w:r>
        <w:rPr/>
        <w:t>postpaid</w:t>
      </w:r>
      <w:r>
        <w:rPr>
          <w:spacing w:val="-1"/>
        </w:rPr>
        <w:t> </w:t>
      </w:r>
      <w:r>
        <w:rPr/>
        <w:t>account meter</w:t>
      </w:r>
      <w:r>
        <w:rPr>
          <w:spacing w:val="-3"/>
        </w:rPr>
        <w:t> </w:t>
      </w:r>
      <w:r>
        <w:rPr/>
        <w:t>that</w:t>
      </w:r>
      <w:r>
        <w:rPr>
          <w:spacing w:val="-3"/>
        </w:rPr>
        <w:t> </w:t>
      </w:r>
      <w:r>
        <w:rPr/>
        <w:t>has</w:t>
      </w:r>
      <w:r>
        <w:rPr>
          <w:spacing w:val="-1"/>
        </w:rPr>
        <w:t> </w:t>
      </w:r>
      <w:r>
        <w:rPr/>
        <w:t>been</w:t>
      </w:r>
      <w:r>
        <w:rPr>
          <w:spacing w:val="-3"/>
        </w:rPr>
        <w:t> </w:t>
      </w:r>
      <w:r>
        <w:rPr/>
        <w:t>disconnected</w:t>
      </w:r>
      <w:r>
        <w:rPr>
          <w:spacing w:val="-1"/>
        </w:rPr>
        <w:t> </w:t>
      </w:r>
      <w:r>
        <w:rPr/>
        <w:t>for</w:t>
      </w:r>
      <w:r>
        <w:rPr>
          <w:spacing w:val="-1"/>
        </w:rPr>
        <w:t> </w:t>
      </w:r>
      <w:r>
        <w:rPr/>
        <w:t>non-payment and subsequently</w:t>
      </w:r>
      <w:r>
        <w:rPr>
          <w:spacing w:val="-15"/>
        </w:rPr>
        <w:t> </w:t>
      </w:r>
      <w:r>
        <w:rPr/>
        <w:t>reconnected</w:t>
      </w:r>
      <w:r>
        <w:rPr>
          <w:spacing w:val="-15"/>
        </w:rPr>
        <w:t> </w:t>
      </w:r>
      <w:r>
        <w:rPr/>
        <w:t>due</w:t>
      </w:r>
      <w:r>
        <w:rPr>
          <w:spacing w:val="-15"/>
        </w:rPr>
        <w:t> </w:t>
      </w:r>
      <w:r>
        <w:rPr/>
        <w:t>to</w:t>
      </w:r>
      <w:r>
        <w:rPr>
          <w:spacing w:val="-15"/>
        </w:rPr>
        <w:t> </w:t>
      </w:r>
      <w:r>
        <w:rPr/>
        <w:t>payment</w:t>
      </w:r>
      <w:r>
        <w:rPr>
          <w:spacing w:val="-15"/>
        </w:rPr>
        <w:t> </w:t>
      </w:r>
      <w:r>
        <w:rPr/>
        <w:t>with</w:t>
      </w:r>
      <w:r>
        <w:rPr>
          <w:spacing w:val="-15"/>
        </w:rPr>
        <w:t> </w:t>
      </w:r>
      <w:r>
        <w:rPr/>
        <w:t>a</w:t>
      </w:r>
      <w:r>
        <w:rPr>
          <w:spacing w:val="-15"/>
        </w:rPr>
        <w:t> </w:t>
      </w:r>
      <w:r>
        <w:rPr/>
        <w:t>manual</w:t>
      </w:r>
      <w:r>
        <w:rPr>
          <w:spacing w:val="-15"/>
        </w:rPr>
        <w:t> </w:t>
      </w:r>
      <w:r>
        <w:rPr/>
        <w:t>or</w:t>
      </w:r>
      <w:r>
        <w:rPr>
          <w:spacing w:val="-15"/>
        </w:rPr>
        <w:t> </w:t>
      </w:r>
      <w:r>
        <w:rPr/>
        <w:t>electronic</w:t>
      </w:r>
      <w:r>
        <w:rPr>
          <w:spacing w:val="-15"/>
        </w:rPr>
        <w:t> </w:t>
      </w:r>
      <w:r>
        <w:rPr/>
        <w:t>check and said check has been subsequently returned for insufficient funds, is subject to immediate disconnection.</w:t>
      </w:r>
    </w:p>
    <w:p>
      <w:pPr>
        <w:pStyle w:val="BodyText"/>
      </w:pPr>
    </w:p>
    <w:p>
      <w:pPr>
        <w:pStyle w:val="BodyText"/>
      </w:pPr>
    </w:p>
    <w:p>
      <w:pPr>
        <w:pStyle w:val="Heading3"/>
        <w:numPr>
          <w:ilvl w:val="0"/>
          <w:numId w:val="14"/>
        </w:numPr>
        <w:tabs>
          <w:tab w:pos="919" w:val="left" w:leader="none"/>
        </w:tabs>
        <w:spacing w:line="240" w:lineRule="auto" w:before="0" w:after="0"/>
        <w:ind w:left="919" w:right="0" w:hanging="719"/>
        <w:jc w:val="left"/>
      </w:pPr>
      <w:r>
        <w:rPr>
          <w:spacing w:val="-2"/>
        </w:rPr>
        <w:t>RESPONSIBILITY</w:t>
      </w:r>
    </w:p>
    <w:p>
      <w:pPr>
        <w:pStyle w:val="BodyText"/>
      </w:pPr>
    </w:p>
    <w:p>
      <w:pPr>
        <w:pStyle w:val="BodyText"/>
        <w:ind w:left="920"/>
      </w:pPr>
      <w:r>
        <w:rPr/>
        <w:t>The</w:t>
      </w:r>
      <w:r>
        <w:rPr>
          <w:spacing w:val="-9"/>
        </w:rPr>
        <w:t> </w:t>
      </w:r>
      <w:r>
        <w:rPr/>
        <w:t>President</w:t>
      </w:r>
      <w:r>
        <w:rPr>
          <w:spacing w:val="-6"/>
        </w:rPr>
        <w:t> </w:t>
      </w:r>
      <w:r>
        <w:rPr/>
        <w:t>and</w:t>
      </w:r>
      <w:r>
        <w:rPr>
          <w:spacing w:val="-8"/>
        </w:rPr>
        <w:t> </w:t>
      </w:r>
      <w:r>
        <w:rPr/>
        <w:t>CEO</w:t>
      </w:r>
      <w:r>
        <w:rPr>
          <w:spacing w:val="-8"/>
        </w:rPr>
        <w:t> </w:t>
      </w:r>
      <w:r>
        <w:rPr/>
        <w:t>is</w:t>
      </w:r>
      <w:r>
        <w:rPr>
          <w:spacing w:val="-9"/>
        </w:rPr>
        <w:t> </w:t>
      </w:r>
      <w:r>
        <w:rPr/>
        <w:t>responsible</w:t>
      </w:r>
      <w:r>
        <w:rPr>
          <w:spacing w:val="-8"/>
        </w:rPr>
        <w:t> </w:t>
      </w:r>
      <w:r>
        <w:rPr/>
        <w:t>for</w:t>
      </w:r>
      <w:r>
        <w:rPr>
          <w:spacing w:val="-9"/>
        </w:rPr>
        <w:t> </w:t>
      </w:r>
      <w:r>
        <w:rPr/>
        <w:t>administering</w:t>
      </w:r>
      <w:r>
        <w:rPr>
          <w:spacing w:val="-8"/>
        </w:rPr>
        <w:t> </w:t>
      </w:r>
      <w:r>
        <w:rPr/>
        <w:t>this</w:t>
      </w:r>
      <w:r>
        <w:rPr>
          <w:spacing w:val="-8"/>
        </w:rPr>
        <w:t> </w:t>
      </w:r>
      <w:r>
        <w:rPr>
          <w:spacing w:val="-2"/>
        </w:rPr>
        <w:t>policy.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spacing w:before="0"/>
        <w:ind w:left="200" w:right="0" w:firstLine="0"/>
        <w:jc w:val="left"/>
        <w:rPr>
          <w:sz w:val="24"/>
        </w:rPr>
      </w:pPr>
      <w:r>
        <w:rPr>
          <w:sz w:val="24"/>
        </w:rPr>
        <w:t>EFFECTIVE:</w:t>
      </w:r>
      <w:r>
        <w:rPr>
          <w:spacing w:val="43"/>
          <w:sz w:val="24"/>
        </w:rPr>
        <w:t> </w:t>
      </w:r>
      <w:r>
        <w:rPr>
          <w:spacing w:val="-2"/>
          <w:sz w:val="24"/>
        </w:rPr>
        <w:t>11/1/89</w:t>
      </w:r>
    </w:p>
    <w:p>
      <w:pPr>
        <w:pStyle w:val="BodyText"/>
      </w:pPr>
    </w:p>
    <w:p>
      <w:pPr>
        <w:tabs>
          <w:tab w:pos="1638" w:val="left" w:leader="none"/>
        </w:tabs>
        <w:spacing w:before="0"/>
        <w:ind w:left="200" w:right="0" w:firstLine="0"/>
        <w:jc w:val="left"/>
        <w:rPr>
          <w:sz w:val="24"/>
        </w:rPr>
      </w:pPr>
      <w:r>
        <w:rPr>
          <w:spacing w:val="-2"/>
          <w:sz w:val="24"/>
        </w:rPr>
        <w:t>REVISED:</w:t>
      </w:r>
      <w:r>
        <w:rPr>
          <w:sz w:val="24"/>
        </w:rPr>
        <w:tab/>
      </w:r>
      <w:r>
        <w:rPr>
          <w:spacing w:val="-2"/>
          <w:sz w:val="24"/>
        </w:rPr>
        <w:t>8/31/98;</w:t>
      </w:r>
      <w:r>
        <w:rPr>
          <w:spacing w:val="4"/>
          <w:sz w:val="24"/>
        </w:rPr>
        <w:t> </w:t>
      </w:r>
      <w:r>
        <w:rPr>
          <w:spacing w:val="-2"/>
          <w:sz w:val="24"/>
        </w:rPr>
        <w:t>04/25/05;</w:t>
      </w:r>
      <w:r>
        <w:rPr>
          <w:spacing w:val="1"/>
          <w:sz w:val="24"/>
        </w:rPr>
        <w:t> </w:t>
      </w:r>
      <w:r>
        <w:rPr>
          <w:spacing w:val="-2"/>
          <w:sz w:val="24"/>
        </w:rPr>
        <w:t>11/23/2015;</w:t>
      </w:r>
      <w:r>
        <w:rPr>
          <w:spacing w:val="2"/>
          <w:sz w:val="24"/>
        </w:rPr>
        <w:t> </w:t>
      </w:r>
      <w:r>
        <w:rPr>
          <w:spacing w:val="-2"/>
          <w:sz w:val="24"/>
        </w:rPr>
        <w:t>6/24/24</w:t>
      </w:r>
    </w:p>
    <w:p>
      <w:pPr>
        <w:spacing w:after="0"/>
        <w:jc w:val="left"/>
        <w:rPr>
          <w:sz w:val="24"/>
        </w:rPr>
        <w:sectPr>
          <w:headerReference w:type="default" r:id="rId48"/>
          <w:footerReference w:type="default" r:id="rId49"/>
          <w:pgSz w:w="12240" w:h="15840"/>
          <w:pgMar w:header="0" w:footer="740" w:top="1360" w:bottom="940" w:left="1600" w:right="1240"/>
        </w:sectPr>
      </w:pPr>
    </w:p>
    <w:p>
      <w:pPr>
        <w:spacing w:before="79"/>
        <w:ind w:left="0" w:right="368" w:firstLine="0"/>
        <w:jc w:val="center"/>
        <w:rPr>
          <w:sz w:val="24"/>
        </w:rPr>
      </w:pPr>
      <w:bookmarkStart w:name="CS 10 Accounts in Arrears" w:id="17"/>
      <w:bookmarkEnd w:id="17"/>
      <w:r>
        <w:rPr/>
      </w: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p>
      <w:pPr>
        <w:pStyle w:val="BodyText"/>
      </w:pPr>
    </w:p>
    <w:p>
      <w:pPr>
        <w:pStyle w:val="Heading1"/>
        <w:ind w:left="10" w:right="369"/>
        <w:jc w:val="center"/>
      </w:pPr>
      <w:r>
        <w:rPr>
          <w:u w:val="single"/>
        </w:rPr>
        <w:t>POLICY</w:t>
      </w:r>
      <w:r>
        <w:rPr>
          <w:spacing w:val="-10"/>
          <w:u w:val="single"/>
        </w:rPr>
        <w:t> </w:t>
      </w:r>
      <w:r>
        <w:rPr>
          <w:u w:val="single"/>
        </w:rPr>
        <w:t>NO.</w:t>
      </w:r>
      <w:r>
        <w:rPr>
          <w:spacing w:val="-7"/>
          <w:u w:val="single"/>
        </w:rPr>
        <w:t> </w:t>
      </w:r>
      <w:r>
        <w:rPr>
          <w:spacing w:val="-5"/>
          <w:u w:val="single"/>
        </w:rPr>
        <w:t>10</w:t>
      </w:r>
    </w:p>
    <w:p>
      <w:pPr>
        <w:pStyle w:val="BodyText"/>
        <w:rPr>
          <w:b/>
        </w:rPr>
      </w:pPr>
    </w:p>
    <w:p>
      <w:pPr>
        <w:spacing w:before="0"/>
        <w:ind w:left="0" w:right="363" w:firstLine="0"/>
        <w:jc w:val="center"/>
        <w:rPr>
          <w:b/>
          <w:sz w:val="24"/>
        </w:rPr>
      </w:pPr>
      <w:r>
        <w:rPr>
          <w:b/>
          <w:sz w:val="24"/>
        </w:rPr>
        <w:t>ACCOUNTS</w:t>
      </w:r>
      <w:r>
        <w:rPr>
          <w:b/>
          <w:spacing w:val="-13"/>
          <w:sz w:val="24"/>
        </w:rPr>
        <w:t> </w:t>
      </w:r>
      <w:r>
        <w:rPr>
          <w:b/>
          <w:sz w:val="24"/>
        </w:rPr>
        <w:t>IN</w:t>
      </w:r>
      <w:r>
        <w:rPr>
          <w:b/>
          <w:spacing w:val="-12"/>
          <w:sz w:val="24"/>
        </w:rPr>
        <w:t> </w:t>
      </w:r>
      <w:r>
        <w:rPr>
          <w:b/>
          <w:spacing w:val="-2"/>
          <w:sz w:val="24"/>
        </w:rPr>
        <w:t>ARREARS</w:t>
      </w:r>
    </w:p>
    <w:p>
      <w:pPr>
        <w:pStyle w:val="BodyText"/>
        <w:rPr>
          <w:b/>
        </w:rPr>
      </w:pPr>
    </w:p>
    <w:p>
      <w:pPr>
        <w:pStyle w:val="BodyText"/>
        <w:rPr>
          <w:b/>
        </w:rPr>
      </w:pPr>
    </w:p>
    <w:p>
      <w:pPr>
        <w:pStyle w:val="Heading3"/>
        <w:numPr>
          <w:ilvl w:val="0"/>
          <w:numId w:val="15"/>
        </w:numPr>
        <w:tabs>
          <w:tab w:pos="919" w:val="left" w:leader="none"/>
        </w:tabs>
        <w:spacing w:line="240" w:lineRule="auto" w:before="0" w:after="0"/>
        <w:ind w:left="919" w:right="0" w:hanging="719"/>
        <w:jc w:val="left"/>
      </w:pPr>
      <w:r>
        <w:rPr>
          <w:spacing w:val="-2"/>
        </w:rPr>
        <w:t>OBJECTIVE</w:t>
      </w:r>
    </w:p>
    <w:p>
      <w:pPr>
        <w:pStyle w:val="BodyText"/>
      </w:pPr>
    </w:p>
    <w:p>
      <w:pPr>
        <w:pStyle w:val="BodyText"/>
        <w:ind w:left="921"/>
      </w:pPr>
      <w:r>
        <w:rPr/>
        <w:t>To</w:t>
      </w:r>
      <w:r>
        <w:rPr>
          <w:spacing w:val="-10"/>
        </w:rPr>
        <w:t> </w:t>
      </w:r>
      <w:r>
        <w:rPr/>
        <w:t>outline</w:t>
      </w:r>
      <w:r>
        <w:rPr>
          <w:spacing w:val="-10"/>
        </w:rPr>
        <w:t> </w:t>
      </w:r>
      <w:r>
        <w:rPr/>
        <w:t>the</w:t>
      </w:r>
      <w:r>
        <w:rPr>
          <w:spacing w:val="-9"/>
        </w:rPr>
        <w:t> </w:t>
      </w:r>
      <w:r>
        <w:rPr/>
        <w:t>consequences</w:t>
      </w:r>
      <w:r>
        <w:rPr>
          <w:spacing w:val="-7"/>
        </w:rPr>
        <w:t> </w:t>
      </w:r>
      <w:r>
        <w:rPr/>
        <w:t>for</w:t>
      </w:r>
      <w:r>
        <w:rPr>
          <w:spacing w:val="-7"/>
        </w:rPr>
        <w:t> </w:t>
      </w:r>
      <w:r>
        <w:rPr/>
        <w:t>accounts</w:t>
      </w:r>
      <w:r>
        <w:rPr>
          <w:spacing w:val="-7"/>
        </w:rPr>
        <w:t> </w:t>
      </w:r>
      <w:r>
        <w:rPr/>
        <w:t>in</w:t>
      </w:r>
      <w:r>
        <w:rPr>
          <w:spacing w:val="-10"/>
        </w:rPr>
        <w:t> </w:t>
      </w:r>
      <w:r>
        <w:rPr>
          <w:spacing w:val="-2"/>
        </w:rPr>
        <w:t>arrears.</w:t>
      </w:r>
    </w:p>
    <w:p>
      <w:pPr>
        <w:pStyle w:val="BodyText"/>
      </w:pPr>
    </w:p>
    <w:p>
      <w:pPr>
        <w:pStyle w:val="BodyText"/>
      </w:pPr>
    </w:p>
    <w:p>
      <w:pPr>
        <w:pStyle w:val="Heading3"/>
        <w:numPr>
          <w:ilvl w:val="0"/>
          <w:numId w:val="15"/>
        </w:numPr>
        <w:tabs>
          <w:tab w:pos="919" w:val="left" w:leader="none"/>
        </w:tabs>
        <w:spacing w:line="240" w:lineRule="auto" w:before="0" w:after="0"/>
        <w:ind w:left="919" w:right="0" w:hanging="719"/>
        <w:jc w:val="left"/>
      </w:pPr>
      <w:r>
        <w:rPr/>
        <w:t>POLICY</w:t>
      </w:r>
      <w:r>
        <w:rPr>
          <w:spacing w:val="-15"/>
        </w:rPr>
        <w:t> </w:t>
      </w:r>
      <w:r>
        <w:rPr>
          <w:spacing w:val="-2"/>
        </w:rPr>
        <w:t>CONTENT</w:t>
      </w:r>
    </w:p>
    <w:p>
      <w:pPr>
        <w:pStyle w:val="BodyText"/>
      </w:pPr>
    </w:p>
    <w:p>
      <w:pPr>
        <w:pStyle w:val="BodyText"/>
        <w:ind w:left="920" w:right="595"/>
      </w:pPr>
      <w:r>
        <w:rPr/>
        <w:t>Any outstanding balances due to delinquencies or default are required to be paid before</w:t>
      </w:r>
      <w:r>
        <w:rPr>
          <w:spacing w:val="-6"/>
        </w:rPr>
        <w:t> </w:t>
      </w:r>
      <w:r>
        <w:rPr/>
        <w:t>service</w:t>
      </w:r>
      <w:r>
        <w:rPr>
          <w:spacing w:val="-6"/>
        </w:rPr>
        <w:t> </w:t>
      </w:r>
      <w:r>
        <w:rPr/>
        <w:t>can</w:t>
      </w:r>
      <w:r>
        <w:rPr>
          <w:spacing w:val="-6"/>
        </w:rPr>
        <w:t> </w:t>
      </w:r>
      <w:r>
        <w:rPr/>
        <w:t>be</w:t>
      </w:r>
      <w:r>
        <w:rPr>
          <w:spacing w:val="-6"/>
        </w:rPr>
        <w:t> </w:t>
      </w:r>
      <w:r>
        <w:rPr/>
        <w:t>established/re-established</w:t>
      </w:r>
      <w:r>
        <w:rPr>
          <w:spacing w:val="-6"/>
        </w:rPr>
        <w:t> </w:t>
      </w:r>
      <w:r>
        <w:rPr/>
        <w:t>or</w:t>
      </w:r>
      <w:r>
        <w:rPr>
          <w:spacing w:val="-6"/>
        </w:rPr>
        <w:t> </w:t>
      </w:r>
      <w:r>
        <w:rPr/>
        <w:t>unless</w:t>
      </w:r>
      <w:r>
        <w:rPr>
          <w:spacing w:val="-3"/>
        </w:rPr>
        <w:t> </w:t>
      </w:r>
      <w:r>
        <w:rPr/>
        <w:t>an</w:t>
      </w:r>
      <w:r>
        <w:rPr>
          <w:spacing w:val="-8"/>
        </w:rPr>
        <w:t> </w:t>
      </w:r>
      <w:r>
        <w:rPr/>
        <w:t>arrangement</w:t>
      </w:r>
      <w:r>
        <w:rPr>
          <w:spacing w:val="-3"/>
        </w:rPr>
        <w:t> </w:t>
      </w:r>
      <w:r>
        <w:rPr/>
        <w:t>is</w:t>
      </w:r>
      <w:r>
        <w:rPr>
          <w:spacing w:val="-6"/>
        </w:rPr>
        <w:t> </w:t>
      </w:r>
      <w:r>
        <w:rPr/>
        <w:t>made.</w:t>
      </w:r>
    </w:p>
    <w:p>
      <w:pPr>
        <w:pStyle w:val="BodyText"/>
      </w:pPr>
    </w:p>
    <w:p>
      <w:pPr>
        <w:pStyle w:val="BodyText"/>
      </w:pPr>
    </w:p>
    <w:p>
      <w:pPr>
        <w:pStyle w:val="Heading3"/>
        <w:numPr>
          <w:ilvl w:val="0"/>
          <w:numId w:val="15"/>
        </w:numPr>
        <w:tabs>
          <w:tab w:pos="919" w:val="left" w:leader="none"/>
        </w:tabs>
        <w:spacing w:line="240" w:lineRule="auto" w:before="0" w:after="0"/>
        <w:ind w:left="919" w:right="0" w:hanging="719"/>
        <w:jc w:val="left"/>
      </w:pPr>
      <w:r>
        <w:rPr>
          <w:spacing w:val="-2"/>
        </w:rPr>
        <w:t>PROVISIONS</w:t>
      </w:r>
    </w:p>
    <w:p>
      <w:pPr>
        <w:pStyle w:val="BodyText"/>
      </w:pPr>
    </w:p>
    <w:p>
      <w:pPr>
        <w:pStyle w:val="ListParagraph"/>
        <w:numPr>
          <w:ilvl w:val="1"/>
          <w:numId w:val="15"/>
        </w:numPr>
        <w:tabs>
          <w:tab w:pos="1639" w:val="left" w:leader="none"/>
        </w:tabs>
        <w:spacing w:line="240" w:lineRule="auto" w:before="0" w:after="0"/>
        <w:ind w:left="1639" w:right="0" w:hanging="719"/>
        <w:jc w:val="left"/>
        <w:rPr>
          <w:sz w:val="24"/>
        </w:rPr>
      </w:pPr>
      <w:r>
        <w:rPr>
          <w:spacing w:val="-2"/>
          <w:sz w:val="24"/>
        </w:rPr>
        <w:t>Delinquent</w:t>
      </w:r>
      <w:r>
        <w:rPr>
          <w:spacing w:val="3"/>
          <w:sz w:val="24"/>
        </w:rPr>
        <w:t> </w:t>
      </w:r>
      <w:r>
        <w:rPr>
          <w:spacing w:val="-2"/>
          <w:sz w:val="24"/>
        </w:rPr>
        <w:t>Accounts</w:t>
      </w:r>
    </w:p>
    <w:p>
      <w:pPr>
        <w:pStyle w:val="BodyText"/>
      </w:pPr>
    </w:p>
    <w:p>
      <w:pPr>
        <w:pStyle w:val="BodyText"/>
        <w:ind w:left="1640" w:right="570"/>
        <w:jc w:val="both"/>
      </w:pPr>
      <w:r>
        <w:rPr/>
        <w:t>Service may be denied a Member in good standing who seeks service in his/her name for another Member who is delinquent in the payment of his/her electric account.</w:t>
      </w:r>
    </w:p>
    <w:p>
      <w:pPr>
        <w:pStyle w:val="BodyText"/>
      </w:pPr>
    </w:p>
    <w:p>
      <w:pPr>
        <w:pStyle w:val="BodyText"/>
        <w:ind w:left="1640" w:right="566"/>
        <w:jc w:val="both"/>
      </w:pPr>
      <w:r>
        <w:rPr/>
        <w:t>Should delinquent bills remain unpaid for a period of sixty (60) days they are to be turned over to a collection agency or attorney for collection. Member agrees to pay all reasonable attorney and collector's fees for collection</w:t>
      </w:r>
      <w:r>
        <w:rPr>
          <w:spacing w:val="-3"/>
        </w:rPr>
        <w:t> </w:t>
      </w:r>
      <w:r>
        <w:rPr/>
        <w:t>of the account, by suit or otherwise. Annually in January delinquent</w:t>
      </w:r>
      <w:r>
        <w:rPr>
          <w:spacing w:val="-9"/>
        </w:rPr>
        <w:t> </w:t>
      </w:r>
      <w:r>
        <w:rPr/>
        <w:t>bills</w:t>
      </w:r>
      <w:r>
        <w:rPr>
          <w:spacing w:val="-7"/>
        </w:rPr>
        <w:t> </w:t>
      </w:r>
      <w:r>
        <w:rPr/>
        <w:t>remaining</w:t>
      </w:r>
      <w:r>
        <w:rPr>
          <w:spacing w:val="-9"/>
        </w:rPr>
        <w:t> </w:t>
      </w:r>
      <w:r>
        <w:rPr/>
        <w:t>unpaid</w:t>
      </w:r>
      <w:r>
        <w:rPr>
          <w:spacing w:val="-9"/>
        </w:rPr>
        <w:t> </w:t>
      </w:r>
      <w:r>
        <w:rPr/>
        <w:t>for</w:t>
      </w:r>
      <w:r>
        <w:rPr>
          <w:spacing w:val="-8"/>
        </w:rPr>
        <w:t> </w:t>
      </w:r>
      <w:r>
        <w:rPr/>
        <w:t>a</w:t>
      </w:r>
      <w:r>
        <w:rPr>
          <w:spacing w:val="-9"/>
        </w:rPr>
        <w:t> </w:t>
      </w:r>
      <w:r>
        <w:rPr/>
        <w:t>period</w:t>
      </w:r>
      <w:r>
        <w:rPr>
          <w:spacing w:val="-7"/>
        </w:rPr>
        <w:t> </w:t>
      </w:r>
      <w:r>
        <w:rPr/>
        <w:t>exceeding</w:t>
      </w:r>
      <w:r>
        <w:rPr>
          <w:spacing w:val="-9"/>
        </w:rPr>
        <w:t> </w:t>
      </w:r>
      <w:r>
        <w:rPr/>
        <w:t>six</w:t>
      </w:r>
      <w:r>
        <w:rPr>
          <w:spacing w:val="-9"/>
        </w:rPr>
        <w:t> </w:t>
      </w:r>
      <w:r>
        <w:rPr/>
        <w:t>(6)</w:t>
      </w:r>
      <w:r>
        <w:rPr>
          <w:spacing w:val="-9"/>
        </w:rPr>
        <w:t> </w:t>
      </w:r>
      <w:r>
        <w:rPr/>
        <w:t>months</w:t>
      </w:r>
      <w:r>
        <w:rPr>
          <w:spacing w:val="-9"/>
        </w:rPr>
        <w:t> </w:t>
      </w:r>
      <w:r>
        <w:rPr/>
        <w:t>are to be presented to the Board of Trustees for authorization to write off.</w:t>
      </w:r>
    </w:p>
    <w:p>
      <w:pPr>
        <w:pStyle w:val="BodyText"/>
      </w:pPr>
    </w:p>
    <w:p>
      <w:pPr>
        <w:pStyle w:val="ListParagraph"/>
        <w:numPr>
          <w:ilvl w:val="1"/>
          <w:numId w:val="15"/>
        </w:numPr>
        <w:tabs>
          <w:tab w:pos="1638" w:val="left" w:leader="none"/>
        </w:tabs>
        <w:spacing w:line="240" w:lineRule="auto" w:before="1" w:after="0"/>
        <w:ind w:left="1638" w:right="0" w:hanging="717"/>
        <w:jc w:val="left"/>
        <w:rPr>
          <w:sz w:val="24"/>
        </w:rPr>
      </w:pPr>
      <w:r>
        <w:rPr>
          <w:spacing w:val="-2"/>
          <w:sz w:val="24"/>
        </w:rPr>
        <w:t>Defaulted</w:t>
      </w:r>
      <w:r>
        <w:rPr>
          <w:sz w:val="24"/>
        </w:rPr>
        <w:t> </w:t>
      </w:r>
      <w:r>
        <w:rPr>
          <w:spacing w:val="-2"/>
          <w:sz w:val="24"/>
        </w:rPr>
        <w:t>Accounts</w:t>
      </w:r>
    </w:p>
    <w:p>
      <w:pPr>
        <w:pStyle w:val="BodyText"/>
        <w:spacing w:before="276"/>
        <w:ind w:left="1640" w:right="571"/>
        <w:jc w:val="both"/>
      </w:pPr>
      <w:r>
        <w:rPr/>
        <w:t>Account records will be checked for outstanding balances for anyone applying for new service.</w:t>
      </w:r>
      <w:r>
        <w:rPr>
          <w:spacing w:val="40"/>
        </w:rPr>
        <w:t> </w:t>
      </w:r>
      <w:r>
        <w:rPr/>
        <w:t>Should outstanding balances of this nature be identified, they shall be collected before service is granted.</w:t>
      </w:r>
    </w:p>
    <w:p>
      <w:pPr>
        <w:pStyle w:val="BodyText"/>
      </w:pPr>
    </w:p>
    <w:p>
      <w:pPr>
        <w:pStyle w:val="BodyText"/>
        <w:ind w:left="1640" w:right="569"/>
        <w:jc w:val="both"/>
      </w:pPr>
      <w:r>
        <w:rPr/>
        <w:t>However, if the outstanding balance(s) is in a large</w:t>
      </w:r>
      <w:r>
        <w:rPr>
          <w:spacing w:val="-2"/>
        </w:rPr>
        <w:t> </w:t>
      </w:r>
      <w:r>
        <w:rPr/>
        <w:t>amount and the person is</w:t>
      </w:r>
      <w:r>
        <w:rPr>
          <w:spacing w:val="-11"/>
        </w:rPr>
        <w:t> </w:t>
      </w:r>
      <w:r>
        <w:rPr/>
        <w:t>unable</w:t>
      </w:r>
      <w:r>
        <w:rPr>
          <w:spacing w:val="-11"/>
        </w:rPr>
        <w:t> </w:t>
      </w:r>
      <w:r>
        <w:rPr/>
        <w:t>to</w:t>
      </w:r>
      <w:r>
        <w:rPr>
          <w:spacing w:val="-8"/>
        </w:rPr>
        <w:t> </w:t>
      </w:r>
      <w:r>
        <w:rPr/>
        <w:t>pay</w:t>
      </w:r>
      <w:r>
        <w:rPr>
          <w:spacing w:val="-11"/>
        </w:rPr>
        <w:t> </w:t>
      </w:r>
      <w:r>
        <w:rPr/>
        <w:t>the</w:t>
      </w:r>
      <w:r>
        <w:rPr>
          <w:spacing w:val="-11"/>
        </w:rPr>
        <w:t> </w:t>
      </w:r>
      <w:r>
        <w:rPr/>
        <w:t>total</w:t>
      </w:r>
      <w:r>
        <w:rPr>
          <w:spacing w:val="-8"/>
        </w:rPr>
        <w:t> </w:t>
      </w:r>
      <w:r>
        <w:rPr/>
        <w:t>amount</w:t>
      </w:r>
      <w:r>
        <w:rPr>
          <w:spacing w:val="-11"/>
        </w:rPr>
        <w:t> </w:t>
      </w:r>
      <w:r>
        <w:rPr/>
        <w:t>at</w:t>
      </w:r>
      <w:r>
        <w:rPr>
          <w:spacing w:val="-11"/>
        </w:rPr>
        <w:t> </w:t>
      </w:r>
      <w:r>
        <w:rPr/>
        <w:t>one</w:t>
      </w:r>
      <w:r>
        <w:rPr>
          <w:spacing w:val="-11"/>
        </w:rPr>
        <w:t> </w:t>
      </w:r>
      <w:r>
        <w:rPr/>
        <w:t>time,</w:t>
      </w:r>
      <w:r>
        <w:rPr>
          <w:spacing w:val="-11"/>
        </w:rPr>
        <w:t> </w:t>
      </w:r>
      <w:r>
        <w:rPr/>
        <w:t>some</w:t>
      </w:r>
      <w:r>
        <w:rPr>
          <w:spacing w:val="-9"/>
        </w:rPr>
        <w:t> </w:t>
      </w:r>
      <w:r>
        <w:rPr/>
        <w:t>agreement</w:t>
      </w:r>
      <w:r>
        <w:rPr>
          <w:spacing w:val="-8"/>
        </w:rPr>
        <w:t> </w:t>
      </w:r>
      <w:r>
        <w:rPr/>
        <w:t>may</w:t>
      </w:r>
      <w:r>
        <w:rPr>
          <w:spacing w:val="-13"/>
        </w:rPr>
        <w:t> </w:t>
      </w:r>
      <w:r>
        <w:rPr/>
        <w:t>be</w:t>
      </w:r>
      <w:r>
        <w:rPr>
          <w:spacing w:val="-9"/>
        </w:rPr>
        <w:t> </w:t>
      </w:r>
      <w:r>
        <w:rPr/>
        <w:t>made as to a breakdown of payments on this amount in order for service to be </w:t>
      </w:r>
      <w:r>
        <w:rPr>
          <w:spacing w:val="-2"/>
        </w:rPr>
        <w:t>given.</w:t>
      </w:r>
    </w:p>
    <w:p>
      <w:pPr>
        <w:spacing w:after="0"/>
        <w:jc w:val="both"/>
        <w:sectPr>
          <w:headerReference w:type="default" r:id="rId50"/>
          <w:footerReference w:type="default" r:id="rId51"/>
          <w:pgSz w:w="12240" w:h="15840"/>
          <w:pgMar w:header="0" w:footer="740" w:top="1360" w:bottom="940" w:left="1600" w:right="1240"/>
          <w:pgNumType w:start="1"/>
        </w:sectPr>
      </w:pPr>
    </w:p>
    <w:p>
      <w:pPr>
        <w:pStyle w:val="Heading3"/>
        <w:numPr>
          <w:ilvl w:val="0"/>
          <w:numId w:val="15"/>
        </w:numPr>
        <w:tabs>
          <w:tab w:pos="919" w:val="left" w:leader="none"/>
        </w:tabs>
        <w:spacing w:line="240" w:lineRule="auto" w:before="171" w:after="0"/>
        <w:ind w:left="919" w:right="0" w:hanging="811"/>
        <w:jc w:val="left"/>
      </w:pPr>
      <w:r>
        <w:rPr>
          <w:spacing w:val="-2"/>
        </w:rPr>
        <w:t>RESPONSIBILITY</w:t>
      </w:r>
    </w:p>
    <w:p>
      <w:pPr>
        <w:pStyle w:val="BodyText"/>
      </w:pPr>
    </w:p>
    <w:p>
      <w:pPr>
        <w:pStyle w:val="BodyText"/>
        <w:ind w:left="920"/>
      </w:pPr>
      <w:r>
        <w:rPr/>
        <w:t>The</w:t>
      </w:r>
      <w:r>
        <w:rPr>
          <w:spacing w:val="-8"/>
        </w:rPr>
        <w:t> </w:t>
      </w:r>
      <w:r>
        <w:rPr/>
        <w:t>President</w:t>
      </w:r>
      <w:r>
        <w:rPr>
          <w:spacing w:val="-5"/>
        </w:rPr>
        <w:t> </w:t>
      </w:r>
      <w:r>
        <w:rPr/>
        <w:t>and</w:t>
      </w:r>
      <w:r>
        <w:rPr>
          <w:spacing w:val="-8"/>
        </w:rPr>
        <w:t> </w:t>
      </w:r>
      <w:r>
        <w:rPr/>
        <w:t>CEO</w:t>
      </w:r>
      <w:r>
        <w:rPr>
          <w:spacing w:val="-7"/>
        </w:rPr>
        <w:t> </w:t>
      </w:r>
      <w:r>
        <w:rPr/>
        <w:t>is</w:t>
      </w:r>
      <w:r>
        <w:rPr>
          <w:spacing w:val="-8"/>
        </w:rPr>
        <w:t> </w:t>
      </w:r>
      <w:r>
        <w:rPr/>
        <w:t>responsible</w:t>
      </w:r>
      <w:r>
        <w:rPr>
          <w:spacing w:val="-7"/>
        </w:rPr>
        <w:t> </w:t>
      </w:r>
      <w:r>
        <w:rPr/>
        <w:t>for</w:t>
      </w:r>
      <w:r>
        <w:rPr>
          <w:spacing w:val="-8"/>
        </w:rPr>
        <w:t> </w:t>
      </w:r>
      <w:r>
        <w:rPr/>
        <w:t>the</w:t>
      </w:r>
      <w:r>
        <w:rPr>
          <w:spacing w:val="-7"/>
        </w:rPr>
        <w:t> </w:t>
      </w:r>
      <w:r>
        <w:rPr/>
        <w:t>administration</w:t>
      </w:r>
      <w:r>
        <w:rPr>
          <w:spacing w:val="-8"/>
        </w:rPr>
        <w:t> </w:t>
      </w:r>
      <w:r>
        <w:rPr/>
        <w:t>of</w:t>
      </w:r>
      <w:r>
        <w:rPr>
          <w:spacing w:val="-9"/>
        </w:rPr>
        <w:t> </w:t>
      </w:r>
      <w:r>
        <w:rPr/>
        <w:t>this</w:t>
      </w:r>
      <w:r>
        <w:rPr>
          <w:spacing w:val="-8"/>
        </w:rPr>
        <w:t> </w:t>
      </w:r>
      <w:r>
        <w:rPr>
          <w:spacing w:val="-2"/>
        </w:rPr>
        <w:t>policy.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
        <w:ind w:left="200" w:right="0" w:firstLine="0"/>
        <w:jc w:val="left"/>
        <w:rPr>
          <w:sz w:val="24"/>
        </w:rPr>
      </w:pPr>
      <w:r>
        <w:rPr>
          <w:sz w:val="24"/>
        </w:rPr>
        <w:t>EFFECTIVE:</w:t>
      </w:r>
      <w:r>
        <w:rPr>
          <w:spacing w:val="43"/>
          <w:sz w:val="24"/>
        </w:rPr>
        <w:t> </w:t>
      </w:r>
      <w:r>
        <w:rPr>
          <w:spacing w:val="-2"/>
          <w:sz w:val="24"/>
        </w:rPr>
        <w:t>11/1/89</w:t>
      </w:r>
    </w:p>
    <w:p>
      <w:pPr>
        <w:pStyle w:val="BodyText"/>
      </w:pPr>
    </w:p>
    <w:p>
      <w:pPr>
        <w:spacing w:before="0"/>
        <w:ind w:left="200" w:right="0" w:firstLine="0"/>
        <w:jc w:val="left"/>
        <w:rPr>
          <w:sz w:val="24"/>
        </w:rPr>
      </w:pPr>
      <w:r>
        <w:rPr>
          <w:sz w:val="24"/>
        </w:rPr>
        <w:t>REVISED:</w:t>
      </w:r>
      <w:r>
        <w:rPr>
          <w:spacing w:val="37"/>
          <w:sz w:val="24"/>
        </w:rPr>
        <w:t> </w:t>
      </w:r>
      <w:r>
        <w:rPr>
          <w:sz w:val="24"/>
        </w:rPr>
        <w:t>04/25/05;</w:t>
      </w:r>
      <w:r>
        <w:rPr>
          <w:spacing w:val="-11"/>
          <w:sz w:val="24"/>
        </w:rPr>
        <w:t> </w:t>
      </w:r>
      <w:r>
        <w:rPr>
          <w:sz w:val="24"/>
        </w:rPr>
        <w:t>01/21/08;</w:t>
      </w:r>
      <w:r>
        <w:rPr>
          <w:spacing w:val="-11"/>
          <w:sz w:val="24"/>
        </w:rPr>
        <w:t> </w:t>
      </w:r>
      <w:r>
        <w:rPr>
          <w:spacing w:val="-2"/>
          <w:sz w:val="24"/>
        </w:rPr>
        <w:t>06/24/24</w:t>
      </w:r>
    </w:p>
    <w:p>
      <w:pPr>
        <w:spacing w:after="0"/>
        <w:jc w:val="left"/>
        <w:rPr>
          <w:sz w:val="24"/>
        </w:rPr>
        <w:sectPr>
          <w:headerReference w:type="default" r:id="rId52"/>
          <w:footerReference w:type="default" r:id="rId53"/>
          <w:pgSz w:w="12240" w:h="15840"/>
          <w:pgMar w:header="0" w:footer="740" w:top="1820" w:bottom="940" w:left="1600" w:right="1240"/>
        </w:sectPr>
      </w:pPr>
    </w:p>
    <w:p>
      <w:pPr>
        <w:spacing w:before="79"/>
        <w:ind w:left="0" w:right="368" w:firstLine="0"/>
        <w:jc w:val="center"/>
        <w:rPr>
          <w:sz w:val="24"/>
        </w:rPr>
      </w:pPr>
      <w:bookmarkStart w:name="CS 11 Termination of Service for Non-Pay" w:id="18"/>
      <w:bookmarkEnd w:id="18"/>
      <w:r>
        <w:rPr/>
      </w: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p>
      <w:pPr>
        <w:pStyle w:val="BodyText"/>
      </w:pPr>
    </w:p>
    <w:p>
      <w:pPr>
        <w:pStyle w:val="Heading1"/>
        <w:ind w:left="10" w:right="369"/>
        <w:jc w:val="center"/>
      </w:pPr>
      <w:r>
        <w:rPr>
          <w:u w:val="single"/>
        </w:rPr>
        <w:t>POLICY</w:t>
      </w:r>
      <w:r>
        <w:rPr>
          <w:spacing w:val="-10"/>
          <w:u w:val="single"/>
        </w:rPr>
        <w:t> </w:t>
      </w:r>
      <w:r>
        <w:rPr>
          <w:u w:val="single"/>
        </w:rPr>
        <w:t>NO.</w:t>
      </w:r>
      <w:r>
        <w:rPr>
          <w:spacing w:val="-7"/>
          <w:u w:val="single"/>
        </w:rPr>
        <w:t> </w:t>
      </w:r>
      <w:r>
        <w:rPr>
          <w:spacing w:val="-5"/>
          <w:u w:val="single"/>
        </w:rPr>
        <w:t>11</w:t>
      </w:r>
    </w:p>
    <w:p>
      <w:pPr>
        <w:pStyle w:val="BodyText"/>
        <w:rPr>
          <w:b/>
        </w:rPr>
      </w:pPr>
    </w:p>
    <w:p>
      <w:pPr>
        <w:spacing w:before="0"/>
        <w:ind w:left="0" w:right="369" w:firstLine="0"/>
        <w:jc w:val="center"/>
        <w:rPr>
          <w:b/>
          <w:sz w:val="24"/>
        </w:rPr>
      </w:pPr>
      <w:r>
        <w:rPr>
          <w:b/>
          <w:sz w:val="24"/>
        </w:rPr>
        <w:t>TERMINATION</w:t>
      </w:r>
      <w:r>
        <w:rPr>
          <w:b/>
          <w:spacing w:val="-15"/>
          <w:sz w:val="24"/>
        </w:rPr>
        <w:t> </w:t>
      </w:r>
      <w:r>
        <w:rPr>
          <w:b/>
          <w:sz w:val="24"/>
        </w:rPr>
        <w:t>OF</w:t>
      </w:r>
      <w:r>
        <w:rPr>
          <w:b/>
          <w:spacing w:val="-15"/>
          <w:sz w:val="24"/>
        </w:rPr>
        <w:t> </w:t>
      </w:r>
      <w:r>
        <w:rPr>
          <w:b/>
          <w:sz w:val="24"/>
        </w:rPr>
        <w:t>SERVICE</w:t>
      </w:r>
      <w:r>
        <w:rPr>
          <w:b/>
          <w:spacing w:val="-15"/>
          <w:sz w:val="24"/>
        </w:rPr>
        <w:t> </w:t>
      </w:r>
      <w:r>
        <w:rPr>
          <w:b/>
          <w:sz w:val="24"/>
        </w:rPr>
        <w:t>FOR</w:t>
      </w:r>
      <w:r>
        <w:rPr>
          <w:b/>
          <w:spacing w:val="-13"/>
          <w:sz w:val="24"/>
        </w:rPr>
        <w:t> </w:t>
      </w:r>
      <w:r>
        <w:rPr>
          <w:b/>
          <w:sz w:val="24"/>
        </w:rPr>
        <w:t>NON-</w:t>
      </w:r>
      <w:r>
        <w:rPr>
          <w:b/>
          <w:spacing w:val="-2"/>
          <w:sz w:val="24"/>
        </w:rPr>
        <w:t>PAYMENT</w:t>
      </w:r>
    </w:p>
    <w:p>
      <w:pPr>
        <w:pStyle w:val="BodyText"/>
        <w:rPr>
          <w:b/>
        </w:rPr>
      </w:pPr>
    </w:p>
    <w:p>
      <w:pPr>
        <w:pStyle w:val="BodyText"/>
        <w:rPr>
          <w:b/>
        </w:rPr>
      </w:pPr>
    </w:p>
    <w:p>
      <w:pPr>
        <w:pStyle w:val="BodyText"/>
        <w:rPr>
          <w:b/>
        </w:rPr>
      </w:pPr>
    </w:p>
    <w:p>
      <w:pPr>
        <w:pStyle w:val="Heading3"/>
        <w:numPr>
          <w:ilvl w:val="0"/>
          <w:numId w:val="16"/>
        </w:numPr>
        <w:tabs>
          <w:tab w:pos="919" w:val="left" w:leader="none"/>
        </w:tabs>
        <w:spacing w:line="240" w:lineRule="auto" w:before="0" w:after="0"/>
        <w:ind w:left="919" w:right="0" w:hanging="719"/>
        <w:jc w:val="left"/>
      </w:pPr>
      <w:r>
        <w:rPr>
          <w:spacing w:val="-2"/>
        </w:rPr>
        <w:t>OBJECTIVE</w:t>
      </w:r>
    </w:p>
    <w:p>
      <w:pPr>
        <w:pStyle w:val="BodyText"/>
      </w:pPr>
    </w:p>
    <w:p>
      <w:pPr>
        <w:pStyle w:val="BodyText"/>
        <w:ind w:left="920" w:right="763" w:firstLine="1"/>
      </w:pPr>
      <w:r>
        <w:rPr/>
        <w:t>To</w:t>
      </w:r>
      <w:r>
        <w:rPr>
          <w:spacing w:val="-5"/>
        </w:rPr>
        <w:t> </w:t>
      </w:r>
      <w:r>
        <w:rPr/>
        <w:t>identify</w:t>
      </w:r>
      <w:r>
        <w:rPr>
          <w:spacing w:val="-5"/>
        </w:rPr>
        <w:t> </w:t>
      </w:r>
      <w:r>
        <w:rPr/>
        <w:t>causes</w:t>
      </w:r>
      <w:r>
        <w:rPr>
          <w:spacing w:val="-5"/>
        </w:rPr>
        <w:t> </w:t>
      </w:r>
      <w:r>
        <w:rPr/>
        <w:t>that</w:t>
      </w:r>
      <w:r>
        <w:rPr>
          <w:spacing w:val="-5"/>
        </w:rPr>
        <w:t> </w:t>
      </w:r>
      <w:r>
        <w:rPr/>
        <w:t>may</w:t>
      </w:r>
      <w:r>
        <w:rPr>
          <w:spacing w:val="-5"/>
        </w:rPr>
        <w:t> </w:t>
      </w:r>
      <w:r>
        <w:rPr/>
        <w:t>lead</w:t>
      </w:r>
      <w:r>
        <w:rPr>
          <w:spacing w:val="-7"/>
        </w:rPr>
        <w:t> </w:t>
      </w:r>
      <w:r>
        <w:rPr/>
        <w:t>to</w:t>
      </w:r>
      <w:r>
        <w:rPr>
          <w:spacing w:val="-2"/>
        </w:rPr>
        <w:t> </w:t>
      </w:r>
      <w:r>
        <w:rPr/>
        <w:t>the</w:t>
      </w:r>
      <w:r>
        <w:rPr>
          <w:spacing w:val="-5"/>
        </w:rPr>
        <w:t> </w:t>
      </w:r>
      <w:r>
        <w:rPr/>
        <w:t>Cooperative</w:t>
      </w:r>
      <w:r>
        <w:rPr>
          <w:spacing w:val="-5"/>
        </w:rPr>
        <w:t> </w:t>
      </w:r>
      <w:r>
        <w:rPr/>
        <w:t>refusing</w:t>
      </w:r>
      <w:r>
        <w:rPr>
          <w:spacing w:val="-5"/>
        </w:rPr>
        <w:t> </w:t>
      </w:r>
      <w:r>
        <w:rPr/>
        <w:t>to</w:t>
      </w:r>
      <w:r>
        <w:rPr>
          <w:spacing w:val="-5"/>
        </w:rPr>
        <w:t> </w:t>
      </w:r>
      <w:r>
        <w:rPr/>
        <w:t>connect</w:t>
      </w:r>
      <w:r>
        <w:rPr>
          <w:spacing w:val="-2"/>
        </w:rPr>
        <w:t> </w:t>
      </w:r>
      <w:r>
        <w:rPr/>
        <w:t>or</w:t>
      </w:r>
      <w:r>
        <w:rPr>
          <w:spacing w:val="-7"/>
        </w:rPr>
        <w:t> </w:t>
      </w:r>
      <w:r>
        <w:rPr/>
        <w:t>to terminate service.</w:t>
      </w:r>
    </w:p>
    <w:p>
      <w:pPr>
        <w:pStyle w:val="BodyText"/>
      </w:pPr>
    </w:p>
    <w:p>
      <w:pPr>
        <w:pStyle w:val="BodyText"/>
      </w:pPr>
    </w:p>
    <w:p>
      <w:pPr>
        <w:pStyle w:val="Heading3"/>
        <w:numPr>
          <w:ilvl w:val="0"/>
          <w:numId w:val="16"/>
        </w:numPr>
        <w:tabs>
          <w:tab w:pos="979" w:val="left" w:leader="none"/>
        </w:tabs>
        <w:spacing w:line="240" w:lineRule="auto" w:before="0" w:after="0"/>
        <w:ind w:left="979" w:right="0" w:hanging="779"/>
        <w:jc w:val="left"/>
      </w:pPr>
      <w:r>
        <w:rPr/>
        <w:t>POLICY</w:t>
      </w:r>
      <w:r>
        <w:rPr>
          <w:spacing w:val="-15"/>
        </w:rPr>
        <w:t> </w:t>
      </w:r>
      <w:r>
        <w:rPr>
          <w:spacing w:val="-2"/>
        </w:rPr>
        <w:t>CONTENT</w:t>
      </w:r>
    </w:p>
    <w:p>
      <w:pPr>
        <w:pStyle w:val="BodyText"/>
      </w:pPr>
    </w:p>
    <w:p>
      <w:pPr>
        <w:pStyle w:val="BodyText"/>
        <w:ind w:left="920" w:right="595" w:firstLine="1"/>
      </w:pPr>
      <w:r>
        <w:rPr/>
        <w:t>Gibson</w:t>
      </w:r>
      <w:r>
        <w:rPr>
          <w:spacing w:val="-5"/>
        </w:rPr>
        <w:t> </w:t>
      </w:r>
      <w:r>
        <w:rPr/>
        <w:t>Electric</w:t>
      </w:r>
      <w:r>
        <w:rPr>
          <w:spacing w:val="-5"/>
        </w:rPr>
        <w:t> </w:t>
      </w:r>
      <w:r>
        <w:rPr/>
        <w:t>Membership</w:t>
      </w:r>
      <w:r>
        <w:rPr>
          <w:spacing w:val="-5"/>
        </w:rPr>
        <w:t> </w:t>
      </w:r>
      <w:r>
        <w:rPr/>
        <w:t>Corporation</w:t>
      </w:r>
      <w:r>
        <w:rPr>
          <w:spacing w:val="-5"/>
        </w:rPr>
        <w:t> </w:t>
      </w:r>
      <w:r>
        <w:rPr/>
        <w:t>may</w:t>
      </w:r>
      <w:r>
        <w:rPr>
          <w:spacing w:val="-7"/>
        </w:rPr>
        <w:t> </w:t>
      </w:r>
      <w:r>
        <w:rPr/>
        <w:t>refuse</w:t>
      </w:r>
      <w:r>
        <w:rPr>
          <w:spacing w:val="-5"/>
        </w:rPr>
        <w:t> </w:t>
      </w:r>
      <w:r>
        <w:rPr/>
        <w:t>to</w:t>
      </w:r>
      <w:r>
        <w:rPr>
          <w:spacing w:val="-5"/>
        </w:rPr>
        <w:t> </w:t>
      </w:r>
      <w:r>
        <w:rPr/>
        <w:t>connect</w:t>
      </w:r>
      <w:r>
        <w:rPr>
          <w:spacing w:val="-5"/>
        </w:rPr>
        <w:t> </w:t>
      </w:r>
      <w:r>
        <w:rPr/>
        <w:t>or</w:t>
      </w:r>
      <w:r>
        <w:rPr>
          <w:spacing w:val="-7"/>
        </w:rPr>
        <w:t> </w:t>
      </w:r>
      <w:r>
        <w:rPr/>
        <w:t>may</w:t>
      </w:r>
      <w:r>
        <w:rPr>
          <w:spacing w:val="-5"/>
        </w:rPr>
        <w:t> </w:t>
      </w:r>
      <w:r>
        <w:rPr/>
        <w:t>terminate service if a breach of the agreement between the Cooperative and Member has occurred, including violation of policy, bylaws, rules and regulations, and application for membership. Accounts for which service is to be terminated will be</w:t>
      </w:r>
      <w:r>
        <w:rPr>
          <w:spacing w:val="-4"/>
        </w:rPr>
        <w:t> </w:t>
      </w:r>
      <w:r>
        <w:rPr/>
        <w:t>provided</w:t>
      </w:r>
      <w:r>
        <w:rPr>
          <w:spacing w:val="-6"/>
        </w:rPr>
        <w:t> </w:t>
      </w:r>
      <w:r>
        <w:rPr/>
        <w:t>notice</w:t>
      </w:r>
      <w:r>
        <w:rPr>
          <w:spacing w:val="-6"/>
        </w:rPr>
        <w:t> </w:t>
      </w:r>
      <w:r>
        <w:rPr/>
        <w:t>prior</w:t>
      </w:r>
      <w:r>
        <w:rPr>
          <w:spacing w:val="-4"/>
        </w:rPr>
        <w:t> </w:t>
      </w:r>
      <w:r>
        <w:rPr/>
        <w:t>to</w:t>
      </w:r>
      <w:r>
        <w:rPr>
          <w:spacing w:val="-4"/>
        </w:rPr>
        <w:t> </w:t>
      </w:r>
      <w:r>
        <w:rPr/>
        <w:t>termination.</w:t>
      </w:r>
      <w:r>
        <w:rPr>
          <w:spacing w:val="-4"/>
        </w:rPr>
        <w:t> </w:t>
      </w:r>
      <w:r>
        <w:rPr/>
        <w:t>The</w:t>
      </w:r>
      <w:r>
        <w:rPr>
          <w:spacing w:val="-4"/>
        </w:rPr>
        <w:t> </w:t>
      </w:r>
      <w:r>
        <w:rPr/>
        <w:t>Member</w:t>
      </w:r>
      <w:r>
        <w:rPr>
          <w:spacing w:val="-7"/>
        </w:rPr>
        <w:t> </w:t>
      </w:r>
      <w:r>
        <w:rPr/>
        <w:t>will</w:t>
      </w:r>
      <w:r>
        <w:rPr>
          <w:spacing w:val="-2"/>
        </w:rPr>
        <w:t> </w:t>
      </w:r>
      <w:r>
        <w:rPr/>
        <w:t>be</w:t>
      </w:r>
      <w:r>
        <w:rPr>
          <w:spacing w:val="-6"/>
        </w:rPr>
        <w:t> </w:t>
      </w:r>
      <w:r>
        <w:rPr/>
        <w:t>given</w:t>
      </w:r>
      <w:r>
        <w:rPr>
          <w:spacing w:val="-4"/>
        </w:rPr>
        <w:t> </w:t>
      </w:r>
      <w:r>
        <w:rPr/>
        <w:t>an</w:t>
      </w:r>
      <w:r>
        <w:rPr>
          <w:spacing w:val="-4"/>
        </w:rPr>
        <w:t> </w:t>
      </w:r>
      <w:r>
        <w:rPr/>
        <w:t>opportunity to dispute bills during normal working hours.</w:t>
      </w:r>
    </w:p>
    <w:p>
      <w:pPr>
        <w:pStyle w:val="BodyText"/>
      </w:pPr>
    </w:p>
    <w:p>
      <w:pPr>
        <w:pStyle w:val="BodyText"/>
      </w:pPr>
    </w:p>
    <w:p>
      <w:pPr>
        <w:pStyle w:val="Heading3"/>
        <w:numPr>
          <w:ilvl w:val="0"/>
          <w:numId w:val="16"/>
        </w:numPr>
        <w:tabs>
          <w:tab w:pos="919" w:val="left" w:leader="none"/>
        </w:tabs>
        <w:spacing w:line="240" w:lineRule="auto" w:before="0" w:after="0"/>
        <w:ind w:left="919" w:right="0" w:hanging="719"/>
        <w:jc w:val="left"/>
      </w:pPr>
      <w:r>
        <w:rPr>
          <w:spacing w:val="-2"/>
        </w:rPr>
        <w:t>PROVISIONS</w:t>
      </w:r>
    </w:p>
    <w:p>
      <w:pPr>
        <w:pStyle w:val="BodyText"/>
      </w:pPr>
    </w:p>
    <w:p>
      <w:pPr>
        <w:pStyle w:val="BodyText"/>
        <w:ind w:left="920" w:right="566"/>
        <w:jc w:val="both"/>
      </w:pPr>
      <w:r>
        <w:rPr/>
        <w:t>The</w:t>
      </w:r>
      <w:r>
        <w:rPr>
          <w:spacing w:val="-13"/>
        </w:rPr>
        <w:t> </w:t>
      </w:r>
      <w:r>
        <w:rPr/>
        <w:t>Cooperative</w:t>
      </w:r>
      <w:r>
        <w:rPr>
          <w:spacing w:val="-15"/>
        </w:rPr>
        <w:t> </w:t>
      </w:r>
      <w:r>
        <w:rPr/>
        <w:t>may</w:t>
      </w:r>
      <w:r>
        <w:rPr>
          <w:spacing w:val="-11"/>
        </w:rPr>
        <w:t> </w:t>
      </w:r>
      <w:r>
        <w:rPr/>
        <w:t>refuse</w:t>
      </w:r>
      <w:r>
        <w:rPr>
          <w:spacing w:val="-13"/>
        </w:rPr>
        <w:t> </w:t>
      </w:r>
      <w:r>
        <w:rPr/>
        <w:t>to</w:t>
      </w:r>
      <w:r>
        <w:rPr>
          <w:spacing w:val="-13"/>
        </w:rPr>
        <w:t> </w:t>
      </w:r>
      <w:r>
        <w:rPr/>
        <w:t>connect</w:t>
      </w:r>
      <w:r>
        <w:rPr>
          <w:spacing w:val="-11"/>
        </w:rPr>
        <w:t> </w:t>
      </w:r>
      <w:r>
        <w:rPr/>
        <w:t>or</w:t>
      </w:r>
      <w:r>
        <w:rPr>
          <w:spacing w:val="-15"/>
        </w:rPr>
        <w:t> </w:t>
      </w:r>
      <w:r>
        <w:rPr/>
        <w:t>may</w:t>
      </w:r>
      <w:r>
        <w:rPr>
          <w:spacing w:val="-13"/>
        </w:rPr>
        <w:t> </w:t>
      </w:r>
      <w:r>
        <w:rPr/>
        <w:t>discontinue</w:t>
      </w:r>
      <w:r>
        <w:rPr>
          <w:spacing w:val="-15"/>
        </w:rPr>
        <w:t> </w:t>
      </w:r>
      <w:r>
        <w:rPr/>
        <w:t>service</w:t>
      </w:r>
      <w:r>
        <w:rPr>
          <w:spacing w:val="-13"/>
        </w:rPr>
        <w:t> </w:t>
      </w:r>
      <w:r>
        <w:rPr/>
        <w:t>for</w:t>
      </w:r>
      <w:r>
        <w:rPr>
          <w:spacing w:val="-13"/>
        </w:rPr>
        <w:t> </w:t>
      </w:r>
      <w:r>
        <w:rPr/>
        <w:t>the</w:t>
      </w:r>
      <w:r>
        <w:rPr>
          <w:spacing w:val="-13"/>
        </w:rPr>
        <w:t> </w:t>
      </w:r>
      <w:r>
        <w:rPr/>
        <w:t>violation of any Gibson EMC policy, Rules and Regulations, bylaw, or violation of any of the provisions of the Schedule of Rates and Charges, the application for membership or any contract with Member.</w:t>
      </w:r>
      <w:r>
        <w:rPr>
          <w:spacing w:val="40"/>
        </w:rPr>
        <w:t> </w:t>
      </w:r>
      <w:r>
        <w:rPr/>
        <w:t>The Cooperative may discontinue service to the Member for the theft of electricity or the appearance of electricity theft</w:t>
      </w:r>
      <w:r>
        <w:rPr>
          <w:spacing w:val="-8"/>
        </w:rPr>
        <w:t> </w:t>
      </w:r>
      <w:r>
        <w:rPr/>
        <w:t>devices</w:t>
      </w:r>
      <w:r>
        <w:rPr>
          <w:spacing w:val="-10"/>
        </w:rPr>
        <w:t> </w:t>
      </w:r>
      <w:r>
        <w:rPr/>
        <w:t>on</w:t>
      </w:r>
      <w:r>
        <w:rPr>
          <w:spacing w:val="-8"/>
        </w:rPr>
        <w:t> </w:t>
      </w:r>
      <w:r>
        <w:rPr/>
        <w:t>the</w:t>
      </w:r>
      <w:r>
        <w:rPr>
          <w:spacing w:val="-7"/>
        </w:rPr>
        <w:t> </w:t>
      </w:r>
      <w:r>
        <w:rPr/>
        <w:t>premises</w:t>
      </w:r>
      <w:r>
        <w:rPr>
          <w:spacing w:val="-10"/>
        </w:rPr>
        <w:t> </w:t>
      </w:r>
      <w:r>
        <w:rPr/>
        <w:t>of</w:t>
      </w:r>
      <w:r>
        <w:rPr>
          <w:spacing w:val="-8"/>
        </w:rPr>
        <w:t> </w:t>
      </w:r>
      <w:r>
        <w:rPr/>
        <w:t>the</w:t>
      </w:r>
      <w:r>
        <w:rPr>
          <w:spacing w:val="-8"/>
        </w:rPr>
        <w:t> </w:t>
      </w:r>
      <w:r>
        <w:rPr/>
        <w:t>Member.</w:t>
      </w:r>
      <w:r>
        <w:rPr>
          <w:spacing w:val="40"/>
        </w:rPr>
        <w:t> </w:t>
      </w:r>
      <w:r>
        <w:rPr/>
        <w:t>The</w:t>
      </w:r>
      <w:r>
        <w:rPr>
          <w:spacing w:val="-5"/>
        </w:rPr>
        <w:t> </w:t>
      </w:r>
      <w:r>
        <w:rPr/>
        <w:t>discontinuance</w:t>
      </w:r>
      <w:r>
        <w:rPr>
          <w:spacing w:val="-11"/>
        </w:rPr>
        <w:t> </w:t>
      </w:r>
      <w:r>
        <w:rPr/>
        <w:t>of</w:t>
      </w:r>
      <w:r>
        <w:rPr>
          <w:spacing w:val="-7"/>
        </w:rPr>
        <w:t> </w:t>
      </w:r>
      <w:r>
        <w:rPr/>
        <w:t>service</w:t>
      </w:r>
      <w:r>
        <w:rPr>
          <w:spacing w:val="-7"/>
        </w:rPr>
        <w:t> </w:t>
      </w:r>
      <w:r>
        <w:rPr/>
        <w:t>by</w:t>
      </w:r>
      <w:r>
        <w:rPr>
          <w:spacing w:val="-8"/>
        </w:rPr>
        <w:t> </w:t>
      </w:r>
      <w:r>
        <w:rPr/>
        <w:t>the Cooperative</w:t>
      </w:r>
      <w:r>
        <w:rPr>
          <w:spacing w:val="-9"/>
        </w:rPr>
        <w:t> </w:t>
      </w:r>
      <w:r>
        <w:rPr/>
        <w:t>for</w:t>
      </w:r>
      <w:r>
        <w:rPr>
          <w:spacing w:val="-4"/>
        </w:rPr>
        <w:t> </w:t>
      </w:r>
      <w:r>
        <w:rPr/>
        <w:t>any</w:t>
      </w:r>
      <w:r>
        <w:rPr>
          <w:spacing w:val="-7"/>
        </w:rPr>
        <w:t> </w:t>
      </w:r>
      <w:r>
        <w:rPr/>
        <w:t>causes</w:t>
      </w:r>
      <w:r>
        <w:rPr>
          <w:spacing w:val="-8"/>
        </w:rPr>
        <w:t> </w:t>
      </w:r>
      <w:r>
        <w:rPr/>
        <w:t>as</w:t>
      </w:r>
      <w:r>
        <w:rPr>
          <w:spacing w:val="-7"/>
        </w:rPr>
        <w:t> </w:t>
      </w:r>
      <w:r>
        <w:rPr/>
        <w:t>stated</w:t>
      </w:r>
      <w:r>
        <w:rPr>
          <w:spacing w:val="-6"/>
        </w:rPr>
        <w:t> </w:t>
      </w:r>
      <w:r>
        <w:rPr/>
        <w:t>in</w:t>
      </w:r>
      <w:r>
        <w:rPr>
          <w:spacing w:val="-7"/>
        </w:rPr>
        <w:t> </w:t>
      </w:r>
      <w:r>
        <w:rPr/>
        <w:t>this</w:t>
      </w:r>
      <w:r>
        <w:rPr>
          <w:spacing w:val="-6"/>
        </w:rPr>
        <w:t> </w:t>
      </w:r>
      <w:r>
        <w:rPr/>
        <w:t>rule</w:t>
      </w:r>
      <w:r>
        <w:rPr>
          <w:spacing w:val="-6"/>
        </w:rPr>
        <w:t> </w:t>
      </w:r>
      <w:r>
        <w:rPr/>
        <w:t>does</w:t>
      </w:r>
      <w:r>
        <w:rPr>
          <w:spacing w:val="-7"/>
        </w:rPr>
        <w:t> </w:t>
      </w:r>
      <w:r>
        <w:rPr/>
        <w:t>not</w:t>
      </w:r>
      <w:r>
        <w:rPr>
          <w:spacing w:val="-6"/>
        </w:rPr>
        <w:t> </w:t>
      </w:r>
      <w:r>
        <w:rPr/>
        <w:t>release</w:t>
      </w:r>
      <w:r>
        <w:rPr>
          <w:spacing w:val="-7"/>
        </w:rPr>
        <w:t> </w:t>
      </w:r>
      <w:r>
        <w:rPr/>
        <w:t>the</w:t>
      </w:r>
      <w:r>
        <w:rPr>
          <w:spacing w:val="-6"/>
        </w:rPr>
        <w:t> </w:t>
      </w:r>
      <w:r>
        <w:rPr/>
        <w:t>Member</w:t>
      </w:r>
      <w:r>
        <w:rPr>
          <w:spacing w:val="-9"/>
        </w:rPr>
        <w:t> </w:t>
      </w:r>
      <w:r>
        <w:rPr>
          <w:spacing w:val="-4"/>
        </w:rPr>
        <w:t>from</w:t>
      </w:r>
    </w:p>
    <w:p>
      <w:pPr>
        <w:pStyle w:val="BodyText"/>
        <w:spacing w:before="1"/>
        <w:ind w:left="920" w:right="572"/>
        <w:jc w:val="both"/>
      </w:pPr>
      <w:r>
        <w:rPr/>
        <w:t>-any obligation to the Cooperative for the payment of minimum bills as specified in application of the Member or contract with the Member.</w:t>
      </w:r>
    </w:p>
    <w:p>
      <w:pPr>
        <w:pStyle w:val="BodyText"/>
        <w:spacing w:before="276"/>
        <w:ind w:left="920" w:right="573"/>
        <w:jc w:val="both"/>
      </w:pPr>
      <w:r>
        <w:rPr/>
        <w:t>Whenever service has been discontinued by the Cooperative or a trip is made for the</w:t>
      </w:r>
      <w:r>
        <w:rPr>
          <w:spacing w:val="-10"/>
        </w:rPr>
        <w:t> </w:t>
      </w:r>
      <w:r>
        <w:rPr/>
        <w:t>purpose</w:t>
      </w:r>
      <w:r>
        <w:rPr>
          <w:spacing w:val="-12"/>
        </w:rPr>
        <w:t> </w:t>
      </w:r>
      <w:r>
        <w:rPr/>
        <w:t>of</w:t>
      </w:r>
      <w:r>
        <w:rPr>
          <w:spacing w:val="-10"/>
        </w:rPr>
        <w:t> </w:t>
      </w:r>
      <w:r>
        <w:rPr/>
        <w:t>discontinuing</w:t>
      </w:r>
      <w:r>
        <w:rPr>
          <w:spacing w:val="-10"/>
        </w:rPr>
        <w:t> </w:t>
      </w:r>
      <w:r>
        <w:rPr/>
        <w:t>service,</w:t>
      </w:r>
      <w:r>
        <w:rPr>
          <w:spacing w:val="-12"/>
        </w:rPr>
        <w:t> </w:t>
      </w:r>
      <w:r>
        <w:rPr/>
        <w:t>a</w:t>
      </w:r>
      <w:r>
        <w:rPr>
          <w:spacing w:val="-8"/>
        </w:rPr>
        <w:t> </w:t>
      </w:r>
      <w:r>
        <w:rPr/>
        <w:t>charge</w:t>
      </w:r>
      <w:r>
        <w:rPr>
          <w:spacing w:val="-10"/>
        </w:rPr>
        <w:t> </w:t>
      </w:r>
      <w:r>
        <w:rPr/>
        <w:t>may</w:t>
      </w:r>
      <w:r>
        <w:rPr>
          <w:spacing w:val="-8"/>
        </w:rPr>
        <w:t> </w:t>
      </w:r>
      <w:r>
        <w:rPr/>
        <w:t>be</w:t>
      </w:r>
      <w:r>
        <w:rPr>
          <w:spacing w:val="-10"/>
        </w:rPr>
        <w:t> </w:t>
      </w:r>
      <w:r>
        <w:rPr/>
        <w:t>collected</w:t>
      </w:r>
      <w:r>
        <w:rPr>
          <w:spacing w:val="-10"/>
        </w:rPr>
        <w:t> </w:t>
      </w:r>
      <w:r>
        <w:rPr/>
        <w:t>by</w:t>
      </w:r>
      <w:r>
        <w:rPr>
          <w:spacing w:val="-10"/>
        </w:rPr>
        <w:t> </w:t>
      </w:r>
      <w:r>
        <w:rPr/>
        <w:t>the</w:t>
      </w:r>
      <w:r>
        <w:rPr>
          <w:spacing w:val="-10"/>
        </w:rPr>
        <w:t> </w:t>
      </w:r>
      <w:r>
        <w:rPr/>
        <w:t>Cooperative before service is restored.</w:t>
      </w:r>
    </w:p>
    <w:p>
      <w:pPr>
        <w:pStyle w:val="BodyText"/>
      </w:pPr>
    </w:p>
    <w:p>
      <w:pPr>
        <w:pStyle w:val="BodyText"/>
        <w:ind w:left="920" w:right="571"/>
        <w:jc w:val="both"/>
      </w:pPr>
      <w:r>
        <w:rPr/>
        <w:t>Service</w:t>
      </w:r>
      <w:r>
        <w:rPr>
          <w:spacing w:val="-5"/>
        </w:rPr>
        <w:t> </w:t>
      </w:r>
      <w:r>
        <w:rPr/>
        <w:t>may</w:t>
      </w:r>
      <w:r>
        <w:rPr>
          <w:spacing w:val="-3"/>
        </w:rPr>
        <w:t> </w:t>
      </w:r>
      <w:r>
        <w:rPr/>
        <w:t>not</w:t>
      </w:r>
      <w:r>
        <w:rPr>
          <w:spacing w:val="-3"/>
        </w:rPr>
        <w:t> </w:t>
      </w:r>
      <w:r>
        <w:rPr/>
        <w:t>be</w:t>
      </w:r>
      <w:r>
        <w:rPr>
          <w:spacing w:val="-3"/>
        </w:rPr>
        <w:t> </w:t>
      </w:r>
      <w:r>
        <w:rPr/>
        <w:t>terminated</w:t>
      </w:r>
      <w:r>
        <w:rPr>
          <w:spacing w:val="-3"/>
        </w:rPr>
        <w:t> </w:t>
      </w:r>
      <w:r>
        <w:rPr/>
        <w:t>for</w:t>
      </w:r>
      <w:r>
        <w:rPr>
          <w:spacing w:val="-3"/>
        </w:rPr>
        <w:t> </w:t>
      </w:r>
      <w:r>
        <w:rPr/>
        <w:t>non-payment</w:t>
      </w:r>
      <w:r>
        <w:rPr>
          <w:spacing w:val="-1"/>
        </w:rPr>
        <w:t> </w:t>
      </w:r>
      <w:r>
        <w:rPr/>
        <w:t>of</w:t>
      </w:r>
      <w:r>
        <w:rPr>
          <w:spacing w:val="-5"/>
        </w:rPr>
        <w:t> </w:t>
      </w:r>
      <w:r>
        <w:rPr/>
        <w:t>a</w:t>
      </w:r>
      <w:r>
        <w:rPr>
          <w:spacing w:val="-3"/>
        </w:rPr>
        <w:t> </w:t>
      </w:r>
      <w:r>
        <w:rPr/>
        <w:t>bill</w:t>
      </w:r>
      <w:r>
        <w:rPr>
          <w:spacing w:val="-1"/>
        </w:rPr>
        <w:t> </w:t>
      </w:r>
      <w:r>
        <w:rPr/>
        <w:t>except</w:t>
      </w:r>
      <w:r>
        <w:rPr>
          <w:spacing w:val="-3"/>
        </w:rPr>
        <w:t> </w:t>
      </w:r>
      <w:r>
        <w:rPr/>
        <w:t>after</w:t>
      </w:r>
      <w:r>
        <w:rPr>
          <w:spacing w:val="-3"/>
        </w:rPr>
        <w:t> </w:t>
      </w:r>
      <w:r>
        <w:rPr/>
        <w:t>affording</w:t>
      </w:r>
      <w:r>
        <w:rPr>
          <w:spacing w:val="-3"/>
        </w:rPr>
        <w:t> </w:t>
      </w:r>
      <w:r>
        <w:rPr/>
        <w:t>the affected Member proper notice.</w:t>
      </w:r>
      <w:r>
        <w:rPr>
          <w:spacing w:val="40"/>
        </w:rPr>
        <w:t> </w:t>
      </w:r>
      <w:r>
        <w:rPr/>
        <w:t>Reasonable prior written notice shall be given before termination for non-payment.</w:t>
      </w:r>
    </w:p>
    <w:p>
      <w:pPr>
        <w:pStyle w:val="BodyText"/>
      </w:pPr>
    </w:p>
    <w:p>
      <w:pPr>
        <w:pStyle w:val="ListParagraph"/>
        <w:numPr>
          <w:ilvl w:val="1"/>
          <w:numId w:val="16"/>
        </w:numPr>
        <w:tabs>
          <w:tab w:pos="1640" w:val="left" w:leader="none"/>
        </w:tabs>
        <w:spacing w:line="240" w:lineRule="auto" w:before="0" w:after="0"/>
        <w:ind w:left="1640" w:right="570" w:hanging="720"/>
        <w:jc w:val="left"/>
        <w:rPr>
          <w:sz w:val="24"/>
        </w:rPr>
      </w:pPr>
      <w:r>
        <w:rPr>
          <w:sz w:val="24"/>
        </w:rPr>
        <w:t>Written</w:t>
      </w:r>
      <w:r>
        <w:rPr>
          <w:spacing w:val="-5"/>
          <w:sz w:val="24"/>
        </w:rPr>
        <w:t> </w:t>
      </w:r>
      <w:r>
        <w:rPr>
          <w:sz w:val="24"/>
        </w:rPr>
        <w:t>notice</w:t>
      </w:r>
      <w:r>
        <w:rPr>
          <w:spacing w:val="-7"/>
          <w:sz w:val="24"/>
        </w:rPr>
        <w:t> </w:t>
      </w:r>
      <w:r>
        <w:rPr>
          <w:sz w:val="24"/>
        </w:rPr>
        <w:t>of</w:t>
      </w:r>
      <w:r>
        <w:rPr>
          <w:spacing w:val="-5"/>
          <w:sz w:val="24"/>
        </w:rPr>
        <w:t> </w:t>
      </w:r>
      <w:r>
        <w:rPr>
          <w:sz w:val="24"/>
        </w:rPr>
        <w:t>termination</w:t>
      </w:r>
      <w:r>
        <w:rPr>
          <w:spacing w:val="-5"/>
          <w:sz w:val="24"/>
        </w:rPr>
        <w:t> </w:t>
      </w:r>
      <w:r>
        <w:rPr>
          <w:sz w:val="24"/>
        </w:rPr>
        <w:t>("cut-off</w:t>
      </w:r>
      <w:r>
        <w:rPr>
          <w:spacing w:val="-7"/>
          <w:sz w:val="24"/>
        </w:rPr>
        <w:t> </w:t>
      </w:r>
      <w:r>
        <w:rPr>
          <w:sz w:val="24"/>
        </w:rPr>
        <w:t>notice")</w:t>
      </w:r>
      <w:r>
        <w:rPr>
          <w:spacing w:val="-5"/>
          <w:sz w:val="24"/>
        </w:rPr>
        <w:t> </w:t>
      </w:r>
      <w:r>
        <w:rPr>
          <w:sz w:val="24"/>
        </w:rPr>
        <w:t>shall</w:t>
      </w:r>
      <w:r>
        <w:rPr>
          <w:spacing w:val="-5"/>
          <w:sz w:val="24"/>
        </w:rPr>
        <w:t> </w:t>
      </w:r>
      <w:r>
        <w:rPr>
          <w:sz w:val="24"/>
        </w:rPr>
        <w:t>be</w:t>
      </w:r>
      <w:r>
        <w:rPr>
          <w:spacing w:val="-5"/>
          <w:sz w:val="24"/>
        </w:rPr>
        <w:t> </w:t>
      </w:r>
      <w:r>
        <w:rPr>
          <w:sz w:val="24"/>
        </w:rPr>
        <w:t>given</w:t>
      </w:r>
      <w:r>
        <w:rPr>
          <w:spacing w:val="-5"/>
          <w:sz w:val="24"/>
        </w:rPr>
        <w:t> </w:t>
      </w:r>
      <w:r>
        <w:rPr>
          <w:sz w:val="24"/>
        </w:rPr>
        <w:t>to</w:t>
      </w:r>
      <w:r>
        <w:rPr>
          <w:spacing w:val="-5"/>
          <w:sz w:val="24"/>
        </w:rPr>
        <w:t> </w:t>
      </w:r>
      <w:r>
        <w:rPr>
          <w:sz w:val="24"/>
        </w:rPr>
        <w:t>a</w:t>
      </w:r>
      <w:r>
        <w:rPr>
          <w:spacing w:val="-5"/>
          <w:sz w:val="24"/>
        </w:rPr>
        <w:t> </w:t>
      </w:r>
      <w:r>
        <w:rPr>
          <w:sz w:val="24"/>
        </w:rPr>
        <w:t>Member at</w:t>
      </w:r>
      <w:r>
        <w:rPr>
          <w:spacing w:val="-2"/>
          <w:sz w:val="24"/>
        </w:rPr>
        <w:t> </w:t>
      </w:r>
      <w:r>
        <w:rPr>
          <w:sz w:val="24"/>
        </w:rPr>
        <w:t>least three</w:t>
      </w:r>
      <w:r>
        <w:rPr>
          <w:spacing w:val="-5"/>
          <w:sz w:val="24"/>
        </w:rPr>
        <w:t> </w:t>
      </w:r>
      <w:r>
        <w:rPr>
          <w:sz w:val="24"/>
        </w:rPr>
        <w:t>(3)</w:t>
      </w:r>
      <w:r>
        <w:rPr>
          <w:spacing w:val="-2"/>
          <w:sz w:val="24"/>
        </w:rPr>
        <w:t> </w:t>
      </w:r>
      <w:r>
        <w:rPr>
          <w:sz w:val="24"/>
        </w:rPr>
        <w:t>days</w:t>
      </w:r>
      <w:r>
        <w:rPr>
          <w:spacing w:val="-2"/>
          <w:sz w:val="24"/>
        </w:rPr>
        <w:t> </w:t>
      </w:r>
      <w:r>
        <w:rPr>
          <w:sz w:val="24"/>
        </w:rPr>
        <w:t>prior</w:t>
      </w:r>
      <w:r>
        <w:rPr>
          <w:spacing w:val="-4"/>
          <w:sz w:val="24"/>
        </w:rPr>
        <w:t> </w:t>
      </w:r>
      <w:r>
        <w:rPr>
          <w:sz w:val="24"/>
        </w:rPr>
        <w:t>to the</w:t>
      </w:r>
      <w:r>
        <w:rPr>
          <w:spacing w:val="-2"/>
          <w:sz w:val="24"/>
        </w:rPr>
        <w:t> </w:t>
      </w:r>
      <w:r>
        <w:rPr>
          <w:sz w:val="24"/>
        </w:rPr>
        <w:t>scheduled</w:t>
      </w:r>
      <w:r>
        <w:rPr>
          <w:spacing w:val="-2"/>
          <w:sz w:val="24"/>
        </w:rPr>
        <w:t> </w:t>
      </w:r>
      <w:r>
        <w:rPr>
          <w:sz w:val="24"/>
        </w:rPr>
        <w:t>date</w:t>
      </w:r>
      <w:r>
        <w:rPr>
          <w:spacing w:val="-2"/>
          <w:sz w:val="24"/>
        </w:rPr>
        <w:t> </w:t>
      </w:r>
      <w:r>
        <w:rPr>
          <w:sz w:val="24"/>
        </w:rPr>
        <w:t>of</w:t>
      </w:r>
      <w:r>
        <w:rPr>
          <w:spacing w:val="-2"/>
          <w:sz w:val="24"/>
        </w:rPr>
        <w:t> </w:t>
      </w:r>
      <w:r>
        <w:rPr>
          <w:sz w:val="24"/>
        </w:rPr>
        <w:t>termination.</w:t>
      </w:r>
      <w:r>
        <w:rPr>
          <w:spacing w:val="40"/>
          <w:sz w:val="24"/>
        </w:rPr>
        <w:t> </w:t>
      </w:r>
      <w:r>
        <w:rPr>
          <w:sz w:val="24"/>
        </w:rPr>
        <w:t>The</w:t>
      </w:r>
      <w:r>
        <w:rPr>
          <w:spacing w:val="-2"/>
          <w:sz w:val="24"/>
        </w:rPr>
        <w:t> </w:t>
      </w:r>
      <w:r>
        <w:rPr>
          <w:sz w:val="24"/>
        </w:rPr>
        <w:t>"cut-</w:t>
      </w:r>
    </w:p>
    <w:p>
      <w:pPr>
        <w:spacing w:after="0" w:line="240" w:lineRule="auto"/>
        <w:jc w:val="left"/>
        <w:rPr>
          <w:sz w:val="24"/>
        </w:rPr>
        <w:sectPr>
          <w:headerReference w:type="default" r:id="rId54"/>
          <w:footerReference w:type="default" r:id="rId55"/>
          <w:pgSz w:w="12240" w:h="15840"/>
          <w:pgMar w:header="0" w:footer="740" w:top="1360" w:bottom="940" w:left="1600" w:right="1240"/>
          <w:pgNumType w:start="1"/>
        </w:sectPr>
      </w:pPr>
    </w:p>
    <w:p>
      <w:pPr>
        <w:pStyle w:val="BodyText"/>
        <w:spacing w:before="79"/>
        <w:ind w:left="1640"/>
      </w:pPr>
      <w:r>
        <w:rPr/>
        <w:t>off</w:t>
      </w:r>
      <w:r>
        <w:rPr>
          <w:spacing w:val="-8"/>
        </w:rPr>
        <w:t> </w:t>
      </w:r>
      <w:r>
        <w:rPr/>
        <w:t>notice"</w:t>
      </w:r>
      <w:r>
        <w:rPr>
          <w:spacing w:val="-7"/>
        </w:rPr>
        <w:t> </w:t>
      </w:r>
      <w:r>
        <w:rPr/>
        <w:t>will</w:t>
      </w:r>
      <w:r>
        <w:rPr>
          <w:spacing w:val="-3"/>
        </w:rPr>
        <w:t> </w:t>
      </w:r>
      <w:r>
        <w:rPr>
          <w:spacing w:val="-2"/>
        </w:rPr>
        <w:t>include:</w:t>
      </w:r>
    </w:p>
    <w:p>
      <w:pPr>
        <w:pStyle w:val="ListParagraph"/>
        <w:numPr>
          <w:ilvl w:val="2"/>
          <w:numId w:val="16"/>
        </w:numPr>
        <w:tabs>
          <w:tab w:pos="2359" w:val="left" w:leader="none"/>
        </w:tabs>
        <w:spacing w:line="240" w:lineRule="auto" w:before="0" w:after="0"/>
        <w:ind w:left="2359" w:right="0" w:hanging="719"/>
        <w:jc w:val="left"/>
        <w:rPr>
          <w:sz w:val="24"/>
        </w:rPr>
      </w:pPr>
      <w:r>
        <w:rPr>
          <w:sz w:val="24"/>
        </w:rPr>
        <w:t>The</w:t>
      </w:r>
      <w:r>
        <w:rPr>
          <w:spacing w:val="-9"/>
          <w:sz w:val="24"/>
        </w:rPr>
        <w:t> </w:t>
      </w:r>
      <w:r>
        <w:rPr>
          <w:sz w:val="24"/>
        </w:rPr>
        <w:t>amount</w:t>
      </w:r>
      <w:r>
        <w:rPr>
          <w:spacing w:val="-5"/>
          <w:sz w:val="24"/>
        </w:rPr>
        <w:t> </w:t>
      </w:r>
      <w:r>
        <w:rPr>
          <w:sz w:val="24"/>
        </w:rPr>
        <w:t>due,</w:t>
      </w:r>
      <w:r>
        <w:rPr>
          <w:spacing w:val="-10"/>
          <w:sz w:val="24"/>
        </w:rPr>
        <w:t> </w:t>
      </w:r>
      <w:r>
        <w:rPr>
          <w:sz w:val="24"/>
        </w:rPr>
        <w:t>including</w:t>
      </w:r>
      <w:r>
        <w:rPr>
          <w:spacing w:val="-9"/>
          <w:sz w:val="24"/>
        </w:rPr>
        <w:t> </w:t>
      </w:r>
      <w:r>
        <w:rPr>
          <w:sz w:val="24"/>
        </w:rPr>
        <w:t>other</w:t>
      </w:r>
      <w:r>
        <w:rPr>
          <w:spacing w:val="-10"/>
          <w:sz w:val="24"/>
        </w:rPr>
        <w:t> </w:t>
      </w:r>
      <w:r>
        <w:rPr>
          <w:spacing w:val="-2"/>
          <w:sz w:val="24"/>
        </w:rPr>
        <w:t>charges.</w:t>
      </w:r>
    </w:p>
    <w:p>
      <w:pPr>
        <w:pStyle w:val="ListParagraph"/>
        <w:numPr>
          <w:ilvl w:val="2"/>
          <w:numId w:val="16"/>
        </w:numPr>
        <w:tabs>
          <w:tab w:pos="2359" w:val="left" w:leader="none"/>
        </w:tabs>
        <w:spacing w:line="240" w:lineRule="auto" w:before="0" w:after="0"/>
        <w:ind w:left="2359" w:right="0" w:hanging="719"/>
        <w:jc w:val="left"/>
        <w:rPr>
          <w:sz w:val="24"/>
        </w:rPr>
      </w:pPr>
      <w:r>
        <w:rPr>
          <w:spacing w:val="-2"/>
          <w:sz w:val="24"/>
        </w:rPr>
        <w:t>The</w:t>
      </w:r>
      <w:r>
        <w:rPr>
          <w:spacing w:val="-13"/>
          <w:sz w:val="24"/>
        </w:rPr>
        <w:t> </w:t>
      </w:r>
      <w:r>
        <w:rPr>
          <w:spacing w:val="-2"/>
          <w:sz w:val="24"/>
        </w:rPr>
        <w:t>last</w:t>
      </w:r>
      <w:r>
        <w:rPr>
          <w:spacing w:val="-9"/>
          <w:sz w:val="24"/>
        </w:rPr>
        <w:t> </w:t>
      </w:r>
      <w:r>
        <w:rPr>
          <w:spacing w:val="-2"/>
          <w:sz w:val="24"/>
        </w:rPr>
        <w:t>date</w:t>
      </w:r>
      <w:r>
        <w:rPr>
          <w:spacing w:val="-12"/>
          <w:sz w:val="24"/>
        </w:rPr>
        <w:t> </w:t>
      </w:r>
      <w:r>
        <w:rPr>
          <w:spacing w:val="-2"/>
          <w:sz w:val="24"/>
        </w:rPr>
        <w:t>for</w:t>
      </w:r>
      <w:r>
        <w:rPr>
          <w:spacing w:val="-15"/>
          <w:sz w:val="24"/>
        </w:rPr>
        <w:t> </w:t>
      </w:r>
      <w:r>
        <w:rPr>
          <w:spacing w:val="-2"/>
          <w:sz w:val="24"/>
        </w:rPr>
        <w:t>payment</w:t>
      </w:r>
      <w:r>
        <w:rPr>
          <w:spacing w:val="-10"/>
          <w:sz w:val="24"/>
        </w:rPr>
        <w:t> </w:t>
      </w:r>
      <w:r>
        <w:rPr>
          <w:spacing w:val="-2"/>
          <w:sz w:val="24"/>
        </w:rPr>
        <w:t>and</w:t>
      </w:r>
      <w:r>
        <w:rPr>
          <w:spacing w:val="-10"/>
          <w:sz w:val="24"/>
        </w:rPr>
        <w:t> </w:t>
      </w:r>
      <w:r>
        <w:rPr>
          <w:spacing w:val="-2"/>
          <w:sz w:val="24"/>
        </w:rPr>
        <w:t>place</w:t>
      </w:r>
      <w:r>
        <w:rPr>
          <w:spacing w:val="-15"/>
          <w:sz w:val="24"/>
        </w:rPr>
        <w:t> </w:t>
      </w:r>
      <w:r>
        <w:rPr>
          <w:spacing w:val="-2"/>
          <w:sz w:val="24"/>
        </w:rPr>
        <w:t>of</w:t>
      </w:r>
      <w:r>
        <w:rPr>
          <w:spacing w:val="-13"/>
          <w:sz w:val="24"/>
        </w:rPr>
        <w:t> </w:t>
      </w:r>
      <w:r>
        <w:rPr>
          <w:spacing w:val="-2"/>
          <w:sz w:val="24"/>
        </w:rPr>
        <w:t>payment</w:t>
      </w:r>
      <w:r>
        <w:rPr>
          <w:spacing w:val="-12"/>
          <w:sz w:val="24"/>
        </w:rPr>
        <w:t> </w:t>
      </w:r>
      <w:r>
        <w:rPr>
          <w:spacing w:val="-2"/>
          <w:sz w:val="24"/>
        </w:rPr>
        <w:t>to</w:t>
      </w:r>
      <w:r>
        <w:rPr>
          <w:spacing w:val="-12"/>
          <w:sz w:val="24"/>
        </w:rPr>
        <w:t> </w:t>
      </w:r>
      <w:r>
        <w:rPr>
          <w:spacing w:val="-2"/>
          <w:sz w:val="24"/>
        </w:rPr>
        <w:t>avoid</w:t>
      </w:r>
      <w:r>
        <w:rPr>
          <w:spacing w:val="-13"/>
          <w:sz w:val="24"/>
        </w:rPr>
        <w:t> </w:t>
      </w:r>
      <w:r>
        <w:rPr>
          <w:spacing w:val="-2"/>
          <w:sz w:val="24"/>
        </w:rPr>
        <w:t>termination.</w:t>
      </w:r>
    </w:p>
    <w:p>
      <w:pPr>
        <w:pStyle w:val="BodyText"/>
      </w:pPr>
    </w:p>
    <w:p>
      <w:pPr>
        <w:pStyle w:val="ListParagraph"/>
        <w:numPr>
          <w:ilvl w:val="1"/>
          <w:numId w:val="16"/>
        </w:numPr>
        <w:tabs>
          <w:tab w:pos="1639" w:val="left" w:leader="none"/>
        </w:tabs>
        <w:spacing w:line="240" w:lineRule="auto" w:before="0" w:after="0"/>
        <w:ind w:left="1639" w:right="0" w:hanging="719"/>
        <w:jc w:val="left"/>
        <w:rPr>
          <w:sz w:val="24"/>
        </w:rPr>
      </w:pPr>
      <w:r>
        <w:rPr>
          <w:sz w:val="24"/>
        </w:rPr>
        <w:t>The</w:t>
      </w:r>
      <w:r>
        <w:rPr>
          <w:spacing w:val="-9"/>
          <w:sz w:val="24"/>
        </w:rPr>
        <w:t> </w:t>
      </w:r>
      <w:r>
        <w:rPr>
          <w:sz w:val="24"/>
        </w:rPr>
        <w:t>Member</w:t>
      </w:r>
      <w:r>
        <w:rPr>
          <w:spacing w:val="-8"/>
          <w:sz w:val="24"/>
        </w:rPr>
        <w:t> </w:t>
      </w:r>
      <w:r>
        <w:rPr>
          <w:sz w:val="24"/>
        </w:rPr>
        <w:t>is</w:t>
      </w:r>
      <w:r>
        <w:rPr>
          <w:spacing w:val="-8"/>
          <w:sz w:val="24"/>
        </w:rPr>
        <w:t> </w:t>
      </w:r>
      <w:r>
        <w:rPr>
          <w:sz w:val="24"/>
        </w:rPr>
        <w:t>subject</w:t>
      </w:r>
      <w:r>
        <w:rPr>
          <w:spacing w:val="-9"/>
          <w:sz w:val="24"/>
        </w:rPr>
        <w:t> </w:t>
      </w:r>
      <w:r>
        <w:rPr>
          <w:sz w:val="24"/>
        </w:rPr>
        <w:t>to</w:t>
      </w:r>
      <w:r>
        <w:rPr>
          <w:spacing w:val="-5"/>
          <w:sz w:val="24"/>
        </w:rPr>
        <w:t> </w:t>
      </w:r>
      <w:r>
        <w:rPr>
          <w:sz w:val="24"/>
        </w:rPr>
        <w:t>disconnection</w:t>
      </w:r>
      <w:r>
        <w:rPr>
          <w:spacing w:val="-9"/>
          <w:sz w:val="24"/>
        </w:rPr>
        <w:t> </w:t>
      </w:r>
      <w:r>
        <w:rPr>
          <w:sz w:val="24"/>
        </w:rPr>
        <w:t>one</w:t>
      </w:r>
      <w:r>
        <w:rPr>
          <w:spacing w:val="-10"/>
          <w:sz w:val="24"/>
        </w:rPr>
        <w:t> </w:t>
      </w:r>
      <w:r>
        <w:rPr>
          <w:sz w:val="24"/>
        </w:rPr>
        <w:t>month</w:t>
      </w:r>
      <w:r>
        <w:rPr>
          <w:spacing w:val="-8"/>
          <w:sz w:val="24"/>
        </w:rPr>
        <w:t> </w:t>
      </w:r>
      <w:r>
        <w:rPr>
          <w:sz w:val="24"/>
        </w:rPr>
        <w:t>after</w:t>
      </w:r>
      <w:r>
        <w:rPr>
          <w:spacing w:val="-10"/>
          <w:sz w:val="24"/>
        </w:rPr>
        <w:t> </w:t>
      </w:r>
      <w:r>
        <w:rPr>
          <w:sz w:val="24"/>
        </w:rPr>
        <w:t>reading</w:t>
      </w:r>
      <w:r>
        <w:rPr>
          <w:spacing w:val="-8"/>
          <w:sz w:val="24"/>
        </w:rPr>
        <w:t> </w:t>
      </w:r>
      <w:r>
        <w:rPr>
          <w:spacing w:val="-2"/>
          <w:sz w:val="24"/>
        </w:rPr>
        <w:t>date.</w:t>
      </w:r>
    </w:p>
    <w:p>
      <w:pPr>
        <w:pStyle w:val="BodyText"/>
      </w:pPr>
    </w:p>
    <w:p>
      <w:pPr>
        <w:pStyle w:val="ListParagraph"/>
        <w:numPr>
          <w:ilvl w:val="1"/>
          <w:numId w:val="16"/>
        </w:numPr>
        <w:tabs>
          <w:tab w:pos="1640" w:val="left" w:leader="none"/>
        </w:tabs>
        <w:spacing w:line="240" w:lineRule="auto" w:before="0" w:after="0"/>
        <w:ind w:left="1640" w:right="570" w:hanging="720"/>
        <w:jc w:val="both"/>
        <w:rPr>
          <w:sz w:val="24"/>
        </w:rPr>
      </w:pPr>
      <w:r>
        <w:rPr>
          <w:sz w:val="24"/>
        </w:rPr>
        <w:t>If</w:t>
      </w:r>
      <w:r>
        <w:rPr>
          <w:spacing w:val="-1"/>
          <w:sz w:val="24"/>
        </w:rPr>
        <w:t> </w:t>
      </w:r>
      <w:r>
        <w:rPr>
          <w:sz w:val="24"/>
        </w:rPr>
        <w:t>a Member</w:t>
      </w:r>
      <w:r>
        <w:rPr>
          <w:spacing w:val="-2"/>
          <w:sz w:val="24"/>
        </w:rPr>
        <w:t> </w:t>
      </w:r>
      <w:r>
        <w:rPr>
          <w:sz w:val="24"/>
        </w:rPr>
        <w:t>is due</w:t>
      </w:r>
      <w:r>
        <w:rPr>
          <w:spacing w:val="-1"/>
          <w:sz w:val="24"/>
        </w:rPr>
        <w:t> </w:t>
      </w:r>
      <w:r>
        <w:rPr>
          <w:sz w:val="24"/>
        </w:rPr>
        <w:t>to be disconnected for</w:t>
      </w:r>
      <w:r>
        <w:rPr>
          <w:spacing w:val="-1"/>
          <w:sz w:val="24"/>
        </w:rPr>
        <w:t> </w:t>
      </w:r>
      <w:r>
        <w:rPr>
          <w:sz w:val="24"/>
        </w:rPr>
        <w:t>the</w:t>
      </w:r>
      <w:r>
        <w:rPr>
          <w:spacing w:val="-1"/>
          <w:sz w:val="24"/>
        </w:rPr>
        <w:t> </w:t>
      </w:r>
      <w:r>
        <w:rPr>
          <w:sz w:val="24"/>
        </w:rPr>
        <w:t>first time,</w:t>
      </w:r>
      <w:r>
        <w:rPr>
          <w:spacing w:val="-1"/>
          <w:sz w:val="24"/>
        </w:rPr>
        <w:t> </w:t>
      </w:r>
      <w:r>
        <w:rPr>
          <w:sz w:val="24"/>
        </w:rPr>
        <w:t>Gibson EMC will attempt to contact the Member prior to termination.</w:t>
      </w:r>
    </w:p>
    <w:p>
      <w:pPr>
        <w:pStyle w:val="BodyText"/>
      </w:pPr>
    </w:p>
    <w:p>
      <w:pPr>
        <w:pStyle w:val="ListParagraph"/>
        <w:numPr>
          <w:ilvl w:val="1"/>
          <w:numId w:val="16"/>
        </w:numPr>
        <w:tabs>
          <w:tab w:pos="1640" w:val="left" w:leader="none"/>
        </w:tabs>
        <w:spacing w:line="240" w:lineRule="auto" w:before="0" w:after="0"/>
        <w:ind w:left="1640" w:right="566" w:hanging="720"/>
        <w:jc w:val="both"/>
        <w:rPr>
          <w:sz w:val="24"/>
        </w:rPr>
      </w:pPr>
      <w:r>
        <w:rPr>
          <w:sz w:val="24"/>
        </w:rPr>
        <w:t>Meetings</w:t>
      </w:r>
      <w:r>
        <w:rPr>
          <w:spacing w:val="-14"/>
          <w:sz w:val="24"/>
        </w:rPr>
        <w:t> </w:t>
      </w:r>
      <w:r>
        <w:rPr>
          <w:sz w:val="24"/>
        </w:rPr>
        <w:t>for</w:t>
      </w:r>
      <w:r>
        <w:rPr>
          <w:spacing w:val="-15"/>
          <w:sz w:val="24"/>
        </w:rPr>
        <w:t> </w:t>
      </w:r>
      <w:r>
        <w:rPr>
          <w:sz w:val="24"/>
        </w:rPr>
        <w:t>disputed</w:t>
      </w:r>
      <w:r>
        <w:rPr>
          <w:spacing w:val="-13"/>
          <w:sz w:val="24"/>
        </w:rPr>
        <w:t> </w:t>
      </w:r>
      <w:r>
        <w:rPr>
          <w:sz w:val="24"/>
        </w:rPr>
        <w:t>bills</w:t>
      </w:r>
      <w:r>
        <w:rPr>
          <w:spacing w:val="-13"/>
          <w:sz w:val="24"/>
        </w:rPr>
        <w:t> </w:t>
      </w:r>
      <w:r>
        <w:rPr>
          <w:sz w:val="24"/>
        </w:rPr>
        <w:t>will</w:t>
      </w:r>
      <w:r>
        <w:rPr>
          <w:spacing w:val="-13"/>
          <w:sz w:val="24"/>
        </w:rPr>
        <w:t> </w:t>
      </w:r>
      <w:r>
        <w:rPr>
          <w:sz w:val="24"/>
        </w:rPr>
        <w:t>be</w:t>
      </w:r>
      <w:r>
        <w:rPr>
          <w:spacing w:val="-15"/>
          <w:sz w:val="24"/>
        </w:rPr>
        <w:t> </w:t>
      </w:r>
      <w:r>
        <w:rPr>
          <w:sz w:val="24"/>
        </w:rPr>
        <w:t>held</w:t>
      </w:r>
      <w:r>
        <w:rPr>
          <w:spacing w:val="-13"/>
          <w:sz w:val="24"/>
        </w:rPr>
        <w:t> </w:t>
      </w:r>
      <w:r>
        <w:rPr>
          <w:sz w:val="24"/>
        </w:rPr>
        <w:t>by</w:t>
      </w:r>
      <w:r>
        <w:rPr>
          <w:spacing w:val="-11"/>
          <w:sz w:val="24"/>
        </w:rPr>
        <w:t> </w:t>
      </w:r>
      <w:r>
        <w:rPr>
          <w:sz w:val="24"/>
        </w:rPr>
        <w:t>appointment</w:t>
      </w:r>
      <w:r>
        <w:rPr>
          <w:spacing w:val="-13"/>
          <w:sz w:val="24"/>
        </w:rPr>
        <w:t> </w:t>
      </w:r>
      <w:r>
        <w:rPr>
          <w:sz w:val="24"/>
        </w:rPr>
        <w:t>at</w:t>
      </w:r>
      <w:r>
        <w:rPr>
          <w:spacing w:val="-13"/>
          <w:sz w:val="24"/>
        </w:rPr>
        <w:t> </w:t>
      </w:r>
      <w:r>
        <w:rPr>
          <w:sz w:val="24"/>
        </w:rPr>
        <w:t>any</w:t>
      </w:r>
      <w:r>
        <w:rPr>
          <w:spacing w:val="-9"/>
          <w:sz w:val="24"/>
        </w:rPr>
        <w:t> </w:t>
      </w:r>
      <w:r>
        <w:rPr>
          <w:sz w:val="24"/>
        </w:rPr>
        <w:t>Gibson</w:t>
      </w:r>
      <w:r>
        <w:rPr>
          <w:spacing w:val="-13"/>
          <w:sz w:val="24"/>
        </w:rPr>
        <w:t> </w:t>
      </w:r>
      <w:r>
        <w:rPr>
          <w:sz w:val="24"/>
        </w:rPr>
        <w:t>EMC Member Service Center between the hours of 8:00 AM. and 4:00 PM on any business day; or by special request and appointment a hearing may be scheduled outside said hours.</w:t>
      </w:r>
    </w:p>
    <w:p>
      <w:pPr>
        <w:pStyle w:val="BodyText"/>
      </w:pPr>
    </w:p>
    <w:p>
      <w:pPr>
        <w:pStyle w:val="ListParagraph"/>
        <w:numPr>
          <w:ilvl w:val="1"/>
          <w:numId w:val="16"/>
        </w:numPr>
        <w:tabs>
          <w:tab w:pos="1640" w:val="left" w:leader="none"/>
        </w:tabs>
        <w:spacing w:line="240" w:lineRule="auto" w:before="0" w:after="0"/>
        <w:ind w:left="1640" w:right="571" w:hanging="720"/>
        <w:jc w:val="both"/>
        <w:rPr>
          <w:sz w:val="24"/>
        </w:rPr>
      </w:pPr>
      <w:r>
        <w:rPr>
          <w:sz w:val="24"/>
        </w:rPr>
        <w:t>If the Member does not make payment, notify Gibson EMC of dispute of bill,</w:t>
      </w:r>
      <w:r>
        <w:rPr>
          <w:spacing w:val="-9"/>
          <w:sz w:val="24"/>
        </w:rPr>
        <w:t> </w:t>
      </w:r>
      <w:r>
        <w:rPr>
          <w:sz w:val="24"/>
        </w:rPr>
        <w:t>or</w:t>
      </w:r>
      <w:r>
        <w:rPr>
          <w:spacing w:val="-14"/>
          <w:sz w:val="24"/>
        </w:rPr>
        <w:t> </w:t>
      </w:r>
      <w:r>
        <w:rPr>
          <w:sz w:val="24"/>
        </w:rPr>
        <w:t>make</w:t>
      </w:r>
      <w:r>
        <w:rPr>
          <w:spacing w:val="-12"/>
          <w:sz w:val="24"/>
        </w:rPr>
        <w:t> </w:t>
      </w:r>
      <w:r>
        <w:rPr>
          <w:sz w:val="24"/>
        </w:rPr>
        <w:t>other</w:t>
      </w:r>
      <w:r>
        <w:rPr>
          <w:spacing w:val="-12"/>
          <w:sz w:val="24"/>
        </w:rPr>
        <w:t> </w:t>
      </w:r>
      <w:r>
        <w:rPr>
          <w:sz w:val="24"/>
        </w:rPr>
        <w:t>arrangements</w:t>
      </w:r>
      <w:r>
        <w:rPr>
          <w:spacing w:val="-12"/>
          <w:sz w:val="24"/>
        </w:rPr>
        <w:t> </w:t>
      </w:r>
      <w:r>
        <w:rPr>
          <w:sz w:val="24"/>
        </w:rPr>
        <w:t>acceptable</w:t>
      </w:r>
      <w:r>
        <w:rPr>
          <w:spacing w:val="-14"/>
          <w:sz w:val="24"/>
        </w:rPr>
        <w:t> </w:t>
      </w:r>
      <w:r>
        <w:rPr>
          <w:sz w:val="24"/>
        </w:rPr>
        <w:t>to</w:t>
      </w:r>
      <w:r>
        <w:rPr>
          <w:spacing w:val="-12"/>
          <w:sz w:val="24"/>
        </w:rPr>
        <w:t> </w:t>
      </w:r>
      <w:r>
        <w:rPr>
          <w:sz w:val="24"/>
        </w:rPr>
        <w:t>Gibson</w:t>
      </w:r>
      <w:r>
        <w:rPr>
          <w:spacing w:val="-12"/>
          <w:sz w:val="24"/>
        </w:rPr>
        <w:t> </w:t>
      </w:r>
      <w:r>
        <w:rPr>
          <w:sz w:val="24"/>
        </w:rPr>
        <w:t>EMC</w:t>
      </w:r>
      <w:r>
        <w:rPr>
          <w:spacing w:val="-12"/>
          <w:sz w:val="24"/>
        </w:rPr>
        <w:t> </w:t>
      </w:r>
      <w:r>
        <w:rPr>
          <w:sz w:val="24"/>
        </w:rPr>
        <w:t>by</w:t>
      </w:r>
      <w:r>
        <w:rPr>
          <w:spacing w:val="-12"/>
          <w:sz w:val="24"/>
        </w:rPr>
        <w:t> </w:t>
      </w:r>
      <w:r>
        <w:rPr>
          <w:sz w:val="24"/>
        </w:rPr>
        <w:t>the</w:t>
      </w:r>
      <w:r>
        <w:rPr>
          <w:spacing w:val="-12"/>
          <w:sz w:val="24"/>
        </w:rPr>
        <w:t> </w:t>
      </w:r>
      <w:r>
        <w:rPr>
          <w:sz w:val="24"/>
        </w:rPr>
        <w:t>last</w:t>
      </w:r>
      <w:r>
        <w:rPr>
          <w:spacing w:val="-12"/>
          <w:sz w:val="24"/>
        </w:rPr>
        <w:t> </w:t>
      </w:r>
      <w:r>
        <w:rPr>
          <w:sz w:val="24"/>
        </w:rPr>
        <w:t>date for payment, Gibson EMC will proceed on schedule with termination.</w:t>
      </w:r>
    </w:p>
    <w:p>
      <w:pPr>
        <w:pStyle w:val="BodyText"/>
      </w:pPr>
    </w:p>
    <w:p>
      <w:pPr>
        <w:pStyle w:val="BodyText"/>
      </w:pPr>
    </w:p>
    <w:p>
      <w:pPr>
        <w:pStyle w:val="Heading3"/>
        <w:numPr>
          <w:ilvl w:val="0"/>
          <w:numId w:val="16"/>
        </w:numPr>
        <w:tabs>
          <w:tab w:pos="919" w:val="left" w:leader="none"/>
        </w:tabs>
        <w:spacing w:line="240" w:lineRule="auto" w:before="0" w:after="0"/>
        <w:ind w:left="919" w:right="0" w:hanging="719"/>
        <w:jc w:val="left"/>
      </w:pPr>
      <w:r>
        <w:rPr>
          <w:spacing w:val="-2"/>
        </w:rPr>
        <w:t>RESPONSIBILITY</w:t>
      </w:r>
    </w:p>
    <w:p>
      <w:pPr>
        <w:pStyle w:val="BodyText"/>
      </w:pPr>
    </w:p>
    <w:p>
      <w:pPr>
        <w:pStyle w:val="BodyText"/>
        <w:ind w:left="920"/>
      </w:pPr>
      <w:r>
        <w:rPr/>
        <w:t>The</w:t>
      </w:r>
      <w:r>
        <w:rPr>
          <w:spacing w:val="-8"/>
        </w:rPr>
        <w:t> </w:t>
      </w:r>
      <w:r>
        <w:rPr/>
        <w:t>President</w:t>
      </w:r>
      <w:r>
        <w:rPr>
          <w:spacing w:val="-5"/>
        </w:rPr>
        <w:t> </w:t>
      </w:r>
      <w:r>
        <w:rPr/>
        <w:t>and</w:t>
      </w:r>
      <w:r>
        <w:rPr>
          <w:spacing w:val="-8"/>
        </w:rPr>
        <w:t> </w:t>
      </w:r>
      <w:r>
        <w:rPr/>
        <w:t>CEO</w:t>
      </w:r>
      <w:r>
        <w:rPr>
          <w:spacing w:val="-7"/>
        </w:rPr>
        <w:t> </w:t>
      </w:r>
      <w:r>
        <w:rPr/>
        <w:t>is</w:t>
      </w:r>
      <w:r>
        <w:rPr>
          <w:spacing w:val="-8"/>
        </w:rPr>
        <w:t> </w:t>
      </w:r>
      <w:r>
        <w:rPr/>
        <w:t>responsible</w:t>
      </w:r>
      <w:r>
        <w:rPr>
          <w:spacing w:val="-7"/>
        </w:rPr>
        <w:t> </w:t>
      </w:r>
      <w:r>
        <w:rPr/>
        <w:t>for</w:t>
      </w:r>
      <w:r>
        <w:rPr>
          <w:spacing w:val="-8"/>
        </w:rPr>
        <w:t> </w:t>
      </w:r>
      <w:r>
        <w:rPr/>
        <w:t>the</w:t>
      </w:r>
      <w:r>
        <w:rPr>
          <w:spacing w:val="-7"/>
        </w:rPr>
        <w:t> </w:t>
      </w:r>
      <w:r>
        <w:rPr/>
        <w:t>administration</w:t>
      </w:r>
      <w:r>
        <w:rPr>
          <w:spacing w:val="-8"/>
        </w:rPr>
        <w:t> </w:t>
      </w:r>
      <w:r>
        <w:rPr/>
        <w:t>of</w:t>
      </w:r>
      <w:r>
        <w:rPr>
          <w:spacing w:val="-9"/>
        </w:rPr>
        <w:t> </w:t>
      </w:r>
      <w:r>
        <w:rPr/>
        <w:t>this</w:t>
      </w:r>
      <w:r>
        <w:rPr>
          <w:spacing w:val="-8"/>
        </w:rPr>
        <w:t> </w:t>
      </w:r>
      <w:r>
        <w:rPr>
          <w:spacing w:val="-2"/>
        </w:rPr>
        <w:t>policy.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tabs>
          <w:tab w:pos="1638" w:val="left" w:leader="none"/>
        </w:tabs>
        <w:spacing w:line="480" w:lineRule="auto" w:before="0"/>
        <w:ind w:left="200" w:right="5929" w:firstLine="0"/>
        <w:jc w:val="left"/>
        <w:rPr>
          <w:sz w:val="24"/>
        </w:rPr>
      </w:pPr>
      <w:r>
        <w:rPr>
          <w:sz w:val="24"/>
        </w:rPr>
        <w:t>EFFECTIVE:</w:t>
      </w:r>
      <w:r>
        <w:rPr>
          <w:spacing w:val="40"/>
          <w:sz w:val="24"/>
        </w:rPr>
        <w:t> </w:t>
      </w:r>
      <w:r>
        <w:rPr>
          <w:sz w:val="24"/>
        </w:rPr>
        <w:t>11/1/89</w:t>
      </w:r>
      <w:r>
        <w:rPr>
          <w:spacing w:val="40"/>
          <w:sz w:val="24"/>
        </w:rPr>
        <w:t> </w:t>
      </w:r>
      <w:r>
        <w:rPr>
          <w:spacing w:val="-2"/>
          <w:sz w:val="24"/>
        </w:rPr>
        <w:t>REVISED:</w:t>
      </w:r>
      <w:r>
        <w:rPr>
          <w:sz w:val="24"/>
        </w:rPr>
        <w:tab/>
        <w:t>04/25/05;</w:t>
      </w:r>
      <w:r>
        <w:rPr>
          <w:spacing w:val="-15"/>
          <w:sz w:val="24"/>
        </w:rPr>
        <w:t> </w:t>
      </w:r>
      <w:r>
        <w:rPr>
          <w:sz w:val="24"/>
        </w:rPr>
        <w:t>07/29/24</w:t>
      </w:r>
    </w:p>
    <w:p>
      <w:pPr>
        <w:spacing w:after="0" w:line="480" w:lineRule="auto"/>
        <w:jc w:val="left"/>
        <w:rPr>
          <w:sz w:val="24"/>
        </w:rPr>
        <w:sectPr>
          <w:headerReference w:type="default" r:id="rId56"/>
          <w:footerReference w:type="default" r:id="rId57"/>
          <w:pgSz w:w="12240" w:h="15840"/>
          <w:pgMar w:header="0" w:footer="740" w:top="1360" w:bottom="940" w:left="1600" w:right="1240"/>
        </w:sectPr>
      </w:pPr>
    </w:p>
    <w:p>
      <w:pPr>
        <w:spacing w:before="79"/>
        <w:ind w:left="0" w:right="368" w:firstLine="0"/>
        <w:jc w:val="center"/>
        <w:rPr>
          <w:sz w:val="24"/>
        </w:rPr>
      </w:pPr>
      <w:bookmarkStart w:name="CS 12 Temporary Services" w:id="19"/>
      <w:bookmarkEnd w:id="19"/>
      <w:r>
        <w:rPr/>
      </w: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p>
      <w:pPr>
        <w:pStyle w:val="BodyText"/>
      </w:pPr>
    </w:p>
    <w:p>
      <w:pPr>
        <w:pStyle w:val="Heading1"/>
        <w:ind w:left="10" w:right="369"/>
        <w:jc w:val="center"/>
      </w:pPr>
      <w:r>
        <w:rPr>
          <w:u w:val="single"/>
        </w:rPr>
        <w:t>POLICY</w:t>
      </w:r>
      <w:r>
        <w:rPr>
          <w:spacing w:val="-10"/>
          <w:u w:val="single"/>
        </w:rPr>
        <w:t> </w:t>
      </w:r>
      <w:r>
        <w:rPr>
          <w:u w:val="single"/>
        </w:rPr>
        <w:t>NO.</w:t>
      </w:r>
      <w:r>
        <w:rPr>
          <w:spacing w:val="-7"/>
          <w:u w:val="single"/>
        </w:rPr>
        <w:t> </w:t>
      </w:r>
      <w:r>
        <w:rPr>
          <w:spacing w:val="-5"/>
          <w:u w:val="single"/>
        </w:rPr>
        <w:t>12</w:t>
      </w:r>
    </w:p>
    <w:p>
      <w:pPr>
        <w:pStyle w:val="BodyText"/>
        <w:rPr>
          <w:b/>
        </w:rPr>
      </w:pPr>
    </w:p>
    <w:p>
      <w:pPr>
        <w:spacing w:before="0"/>
        <w:ind w:left="0" w:right="367" w:firstLine="0"/>
        <w:jc w:val="center"/>
        <w:rPr>
          <w:b/>
          <w:sz w:val="24"/>
        </w:rPr>
      </w:pPr>
      <w:r>
        <w:rPr>
          <w:b/>
          <w:spacing w:val="-2"/>
          <w:sz w:val="24"/>
        </w:rPr>
        <w:t>TEMPORARY SERVICES</w:t>
      </w:r>
    </w:p>
    <w:p>
      <w:pPr>
        <w:pStyle w:val="BodyText"/>
        <w:rPr>
          <w:b/>
        </w:rPr>
      </w:pPr>
    </w:p>
    <w:p>
      <w:pPr>
        <w:pStyle w:val="BodyText"/>
        <w:rPr>
          <w:b/>
        </w:rPr>
      </w:pPr>
    </w:p>
    <w:p>
      <w:pPr>
        <w:pStyle w:val="Heading3"/>
        <w:numPr>
          <w:ilvl w:val="0"/>
          <w:numId w:val="17"/>
        </w:numPr>
        <w:tabs>
          <w:tab w:pos="919" w:val="left" w:leader="none"/>
        </w:tabs>
        <w:spacing w:line="240" w:lineRule="auto" w:before="0" w:after="0"/>
        <w:ind w:left="919" w:right="0" w:hanging="719"/>
        <w:jc w:val="left"/>
      </w:pPr>
      <w:r>
        <w:rPr>
          <w:spacing w:val="-2"/>
        </w:rPr>
        <w:t>OBJECTIVE</w:t>
      </w:r>
    </w:p>
    <w:p>
      <w:pPr>
        <w:pStyle w:val="BodyText"/>
      </w:pPr>
    </w:p>
    <w:p>
      <w:pPr>
        <w:pStyle w:val="BodyText"/>
        <w:ind w:left="920"/>
        <w:jc w:val="both"/>
      </w:pPr>
      <w:r>
        <w:rPr/>
        <w:t>To</w:t>
      </w:r>
      <w:r>
        <w:rPr>
          <w:spacing w:val="-11"/>
        </w:rPr>
        <w:t> </w:t>
      </w:r>
      <w:r>
        <w:rPr/>
        <w:t>identify</w:t>
      </w:r>
      <w:r>
        <w:rPr>
          <w:spacing w:val="-11"/>
        </w:rPr>
        <w:t> </w:t>
      </w:r>
      <w:r>
        <w:rPr/>
        <w:t>procedures</w:t>
      </w:r>
      <w:r>
        <w:rPr>
          <w:spacing w:val="-11"/>
        </w:rPr>
        <w:t> </w:t>
      </w:r>
      <w:r>
        <w:rPr/>
        <w:t>for</w:t>
      </w:r>
      <w:r>
        <w:rPr>
          <w:spacing w:val="-13"/>
        </w:rPr>
        <w:t> </w:t>
      </w:r>
      <w:r>
        <w:rPr/>
        <w:t>establishing</w:t>
      </w:r>
      <w:r>
        <w:rPr>
          <w:spacing w:val="-11"/>
        </w:rPr>
        <w:t> </w:t>
      </w:r>
      <w:r>
        <w:rPr/>
        <w:t>temporary</w:t>
      </w:r>
      <w:r>
        <w:rPr>
          <w:spacing w:val="-8"/>
        </w:rPr>
        <w:t> </w:t>
      </w:r>
      <w:r>
        <w:rPr/>
        <w:t>electric</w:t>
      </w:r>
      <w:r>
        <w:rPr>
          <w:spacing w:val="-11"/>
        </w:rPr>
        <w:t> </w:t>
      </w:r>
      <w:r>
        <w:rPr>
          <w:spacing w:val="-2"/>
        </w:rPr>
        <w:t>services.</w:t>
      </w:r>
    </w:p>
    <w:p>
      <w:pPr>
        <w:pStyle w:val="BodyText"/>
      </w:pPr>
    </w:p>
    <w:p>
      <w:pPr>
        <w:pStyle w:val="BodyText"/>
      </w:pPr>
    </w:p>
    <w:p>
      <w:pPr>
        <w:pStyle w:val="Heading3"/>
        <w:numPr>
          <w:ilvl w:val="0"/>
          <w:numId w:val="17"/>
        </w:numPr>
        <w:tabs>
          <w:tab w:pos="919" w:val="left" w:leader="none"/>
        </w:tabs>
        <w:spacing w:line="240" w:lineRule="auto" w:before="0" w:after="0"/>
        <w:ind w:left="919" w:right="0" w:hanging="719"/>
        <w:jc w:val="left"/>
      </w:pPr>
      <w:r>
        <w:rPr/>
        <w:t>POLICY</w:t>
      </w:r>
      <w:r>
        <w:rPr>
          <w:spacing w:val="-15"/>
        </w:rPr>
        <w:t> </w:t>
      </w:r>
      <w:r>
        <w:rPr>
          <w:spacing w:val="-2"/>
        </w:rPr>
        <w:t>CONTENT</w:t>
      </w:r>
    </w:p>
    <w:p>
      <w:pPr>
        <w:pStyle w:val="BodyText"/>
      </w:pPr>
    </w:p>
    <w:p>
      <w:pPr>
        <w:pStyle w:val="BodyText"/>
        <w:ind w:left="920" w:right="1084"/>
        <w:jc w:val="both"/>
      </w:pPr>
      <w:r>
        <w:rPr/>
        <w:t>Members</w:t>
      </w:r>
      <w:r>
        <w:rPr>
          <w:spacing w:val="-7"/>
        </w:rPr>
        <w:t> </w:t>
      </w:r>
      <w:r>
        <w:rPr/>
        <w:t>and</w:t>
      </w:r>
      <w:r>
        <w:rPr>
          <w:spacing w:val="-5"/>
        </w:rPr>
        <w:t> </w:t>
      </w:r>
      <w:r>
        <w:rPr/>
        <w:t>prospective</w:t>
      </w:r>
      <w:r>
        <w:rPr>
          <w:spacing w:val="-5"/>
        </w:rPr>
        <w:t> </w:t>
      </w:r>
      <w:r>
        <w:rPr/>
        <w:t>Members</w:t>
      </w:r>
      <w:r>
        <w:rPr>
          <w:spacing w:val="-5"/>
        </w:rPr>
        <w:t> </w:t>
      </w:r>
      <w:r>
        <w:rPr/>
        <w:t>requiring</w:t>
      </w:r>
      <w:r>
        <w:rPr>
          <w:spacing w:val="-5"/>
        </w:rPr>
        <w:t> </w:t>
      </w:r>
      <w:r>
        <w:rPr/>
        <w:t>electric</w:t>
      </w:r>
      <w:r>
        <w:rPr>
          <w:spacing w:val="-7"/>
        </w:rPr>
        <w:t> </w:t>
      </w:r>
      <w:r>
        <w:rPr/>
        <w:t>service</w:t>
      </w:r>
      <w:r>
        <w:rPr>
          <w:spacing w:val="-7"/>
        </w:rPr>
        <w:t> </w:t>
      </w:r>
      <w:r>
        <w:rPr/>
        <w:t>on</w:t>
      </w:r>
      <w:r>
        <w:rPr>
          <w:spacing w:val="-5"/>
        </w:rPr>
        <w:t> </w:t>
      </w:r>
      <w:r>
        <w:rPr/>
        <w:t>a</w:t>
      </w:r>
      <w:r>
        <w:rPr>
          <w:spacing w:val="-5"/>
        </w:rPr>
        <w:t> </w:t>
      </w:r>
      <w:r>
        <w:rPr/>
        <w:t>temporary basis may be</w:t>
      </w:r>
      <w:r>
        <w:rPr>
          <w:spacing w:val="-1"/>
        </w:rPr>
        <w:t> </w:t>
      </w:r>
      <w:r>
        <w:rPr/>
        <w:t>required</w:t>
      </w:r>
      <w:r>
        <w:rPr>
          <w:spacing w:val="-1"/>
        </w:rPr>
        <w:t> </w:t>
      </w:r>
      <w:r>
        <w:rPr/>
        <w:t>by the</w:t>
      </w:r>
      <w:r>
        <w:rPr>
          <w:spacing w:val="-1"/>
        </w:rPr>
        <w:t> </w:t>
      </w:r>
      <w:r>
        <w:rPr/>
        <w:t>Cooperative</w:t>
      </w:r>
      <w:r>
        <w:rPr>
          <w:spacing w:val="-1"/>
        </w:rPr>
        <w:t> </w:t>
      </w:r>
      <w:r>
        <w:rPr/>
        <w:t>to pay all costs for connection and disconnection incidental to the supplying and removing of service.</w:t>
      </w:r>
    </w:p>
    <w:p>
      <w:pPr>
        <w:pStyle w:val="BodyText"/>
      </w:pPr>
    </w:p>
    <w:p>
      <w:pPr>
        <w:pStyle w:val="BodyText"/>
      </w:pPr>
    </w:p>
    <w:p>
      <w:pPr>
        <w:pStyle w:val="Heading3"/>
        <w:numPr>
          <w:ilvl w:val="0"/>
          <w:numId w:val="17"/>
        </w:numPr>
        <w:tabs>
          <w:tab w:pos="919" w:val="left" w:leader="none"/>
        </w:tabs>
        <w:spacing w:line="240" w:lineRule="auto" w:before="0" w:after="0"/>
        <w:ind w:left="919" w:right="0" w:hanging="719"/>
        <w:jc w:val="left"/>
      </w:pPr>
      <w:r>
        <w:rPr>
          <w:spacing w:val="-2"/>
        </w:rPr>
        <w:t>PROVISIONS</w:t>
      </w:r>
    </w:p>
    <w:p>
      <w:pPr>
        <w:pStyle w:val="BodyText"/>
      </w:pPr>
    </w:p>
    <w:p>
      <w:pPr>
        <w:pStyle w:val="BodyText"/>
        <w:ind w:left="920" w:right="569"/>
        <w:jc w:val="both"/>
      </w:pPr>
      <w:r>
        <w:rPr/>
        <w:t>Members</w:t>
      </w:r>
      <w:r>
        <w:rPr>
          <w:spacing w:val="-15"/>
        </w:rPr>
        <w:t> </w:t>
      </w:r>
      <w:r>
        <w:rPr/>
        <w:t>requiring</w:t>
      </w:r>
      <w:r>
        <w:rPr>
          <w:spacing w:val="-15"/>
        </w:rPr>
        <w:t> </w:t>
      </w:r>
      <w:r>
        <w:rPr/>
        <w:t>electric</w:t>
      </w:r>
      <w:r>
        <w:rPr>
          <w:spacing w:val="-15"/>
        </w:rPr>
        <w:t> </w:t>
      </w:r>
      <w:r>
        <w:rPr/>
        <w:t>service</w:t>
      </w:r>
      <w:r>
        <w:rPr>
          <w:spacing w:val="-15"/>
        </w:rPr>
        <w:t> </w:t>
      </w:r>
      <w:r>
        <w:rPr/>
        <w:t>on</w:t>
      </w:r>
      <w:r>
        <w:rPr>
          <w:spacing w:val="-15"/>
        </w:rPr>
        <w:t> </w:t>
      </w:r>
      <w:r>
        <w:rPr/>
        <w:t>a</w:t>
      </w:r>
      <w:r>
        <w:rPr>
          <w:spacing w:val="-15"/>
        </w:rPr>
        <w:t> </w:t>
      </w:r>
      <w:r>
        <w:rPr/>
        <w:t>temporary</w:t>
      </w:r>
      <w:r>
        <w:rPr>
          <w:spacing w:val="-15"/>
        </w:rPr>
        <w:t> </w:t>
      </w:r>
      <w:r>
        <w:rPr/>
        <w:t>basis</w:t>
      </w:r>
      <w:r>
        <w:rPr>
          <w:spacing w:val="-15"/>
        </w:rPr>
        <w:t> </w:t>
      </w:r>
      <w:r>
        <w:rPr/>
        <w:t>may</w:t>
      </w:r>
      <w:r>
        <w:rPr>
          <w:spacing w:val="-15"/>
        </w:rPr>
        <w:t> </w:t>
      </w:r>
      <w:r>
        <w:rPr/>
        <w:t>be</w:t>
      </w:r>
      <w:r>
        <w:rPr>
          <w:spacing w:val="-15"/>
        </w:rPr>
        <w:t> </w:t>
      </w:r>
      <w:r>
        <w:rPr/>
        <w:t>required</w:t>
      </w:r>
      <w:r>
        <w:rPr>
          <w:spacing w:val="-15"/>
        </w:rPr>
        <w:t> </w:t>
      </w:r>
      <w:r>
        <w:rPr/>
        <w:t>by</w:t>
      </w:r>
      <w:r>
        <w:rPr>
          <w:spacing w:val="-15"/>
        </w:rPr>
        <w:t> </w:t>
      </w:r>
      <w:r>
        <w:rPr/>
        <w:t>Gibson Electric</w:t>
      </w:r>
      <w:r>
        <w:rPr>
          <w:spacing w:val="-12"/>
        </w:rPr>
        <w:t> </w:t>
      </w:r>
      <w:r>
        <w:rPr/>
        <w:t>Membership</w:t>
      </w:r>
      <w:r>
        <w:rPr>
          <w:spacing w:val="-9"/>
        </w:rPr>
        <w:t> </w:t>
      </w:r>
      <w:r>
        <w:rPr/>
        <w:t>Corporation</w:t>
      </w:r>
      <w:r>
        <w:rPr>
          <w:spacing w:val="-12"/>
        </w:rPr>
        <w:t> </w:t>
      </w:r>
      <w:r>
        <w:rPr/>
        <w:t>to</w:t>
      </w:r>
      <w:r>
        <w:rPr>
          <w:spacing w:val="-12"/>
        </w:rPr>
        <w:t> </w:t>
      </w:r>
      <w:r>
        <w:rPr/>
        <w:t>pay</w:t>
      </w:r>
      <w:r>
        <w:rPr>
          <w:spacing w:val="-12"/>
        </w:rPr>
        <w:t> </w:t>
      </w:r>
      <w:r>
        <w:rPr/>
        <w:t>all</w:t>
      </w:r>
      <w:r>
        <w:rPr>
          <w:spacing w:val="-12"/>
        </w:rPr>
        <w:t> </w:t>
      </w:r>
      <w:r>
        <w:rPr/>
        <w:t>costs</w:t>
      </w:r>
      <w:r>
        <w:rPr>
          <w:spacing w:val="-12"/>
        </w:rPr>
        <w:t> </w:t>
      </w:r>
      <w:r>
        <w:rPr/>
        <w:t>for</w:t>
      </w:r>
      <w:r>
        <w:rPr>
          <w:spacing w:val="-12"/>
        </w:rPr>
        <w:t> </w:t>
      </w:r>
      <w:r>
        <w:rPr/>
        <w:t>connection</w:t>
      </w:r>
      <w:r>
        <w:rPr>
          <w:spacing w:val="-12"/>
        </w:rPr>
        <w:t> </w:t>
      </w:r>
      <w:r>
        <w:rPr/>
        <w:t>and</w:t>
      </w:r>
      <w:r>
        <w:rPr>
          <w:spacing w:val="-12"/>
        </w:rPr>
        <w:t> </w:t>
      </w:r>
      <w:r>
        <w:rPr/>
        <w:t>disconnection incidental</w:t>
      </w:r>
      <w:r>
        <w:rPr>
          <w:spacing w:val="-8"/>
        </w:rPr>
        <w:t> </w:t>
      </w:r>
      <w:r>
        <w:rPr/>
        <w:t>to</w:t>
      </w:r>
      <w:r>
        <w:rPr>
          <w:spacing w:val="-8"/>
        </w:rPr>
        <w:t> </w:t>
      </w:r>
      <w:r>
        <w:rPr/>
        <w:t>the</w:t>
      </w:r>
      <w:r>
        <w:rPr>
          <w:spacing w:val="-8"/>
        </w:rPr>
        <w:t> </w:t>
      </w:r>
      <w:r>
        <w:rPr/>
        <w:t>supplying</w:t>
      </w:r>
      <w:r>
        <w:rPr>
          <w:spacing w:val="-8"/>
        </w:rPr>
        <w:t> </w:t>
      </w:r>
      <w:r>
        <w:rPr/>
        <w:t>and</w:t>
      </w:r>
      <w:r>
        <w:rPr>
          <w:spacing w:val="-8"/>
        </w:rPr>
        <w:t> </w:t>
      </w:r>
      <w:r>
        <w:rPr/>
        <w:t>removing</w:t>
      </w:r>
      <w:r>
        <w:rPr>
          <w:spacing w:val="-8"/>
        </w:rPr>
        <w:t> </w:t>
      </w:r>
      <w:r>
        <w:rPr/>
        <w:t>of</w:t>
      </w:r>
      <w:r>
        <w:rPr>
          <w:spacing w:val="-7"/>
        </w:rPr>
        <w:t> </w:t>
      </w:r>
      <w:r>
        <w:rPr/>
        <w:t>service.</w:t>
      </w:r>
      <w:r>
        <w:rPr>
          <w:spacing w:val="40"/>
        </w:rPr>
        <w:t> </w:t>
      </w:r>
      <w:r>
        <w:rPr/>
        <w:t>This</w:t>
      </w:r>
      <w:r>
        <w:rPr>
          <w:spacing w:val="-6"/>
        </w:rPr>
        <w:t> </w:t>
      </w:r>
      <w:r>
        <w:rPr/>
        <w:t>rule</w:t>
      </w:r>
      <w:r>
        <w:rPr>
          <w:spacing w:val="-8"/>
        </w:rPr>
        <w:t> </w:t>
      </w:r>
      <w:r>
        <w:rPr/>
        <w:t>applies</w:t>
      </w:r>
      <w:r>
        <w:rPr>
          <w:spacing w:val="-8"/>
        </w:rPr>
        <w:t> </w:t>
      </w:r>
      <w:r>
        <w:rPr/>
        <w:t>to,</w:t>
      </w:r>
      <w:r>
        <w:rPr>
          <w:spacing w:val="-8"/>
        </w:rPr>
        <w:t> </w:t>
      </w:r>
      <w:r>
        <w:rPr/>
        <w:t>but</w:t>
      </w:r>
      <w:r>
        <w:rPr>
          <w:spacing w:val="-8"/>
        </w:rPr>
        <w:t> </w:t>
      </w:r>
      <w:r>
        <w:rPr/>
        <w:t>is</w:t>
      </w:r>
      <w:r>
        <w:rPr>
          <w:spacing w:val="-6"/>
        </w:rPr>
        <w:t> </w:t>
      </w:r>
      <w:r>
        <w:rPr/>
        <w:t>not limited to, circuses, carnivals, fairs, temporary construction, and the like.</w:t>
      </w:r>
    </w:p>
    <w:p>
      <w:pPr>
        <w:pStyle w:val="BodyText"/>
      </w:pPr>
    </w:p>
    <w:p>
      <w:pPr>
        <w:pStyle w:val="BodyText"/>
        <w:ind w:left="920" w:right="573"/>
        <w:jc w:val="both"/>
      </w:pPr>
      <w:r>
        <w:rPr/>
        <w:t>Temporary service wherever practicable shall be furnished to Members and prospective Members upon request in accordance with the following instructions:</w:t>
      </w:r>
    </w:p>
    <w:p>
      <w:pPr>
        <w:pStyle w:val="BodyText"/>
      </w:pPr>
    </w:p>
    <w:p>
      <w:pPr>
        <w:pStyle w:val="ListParagraph"/>
        <w:numPr>
          <w:ilvl w:val="1"/>
          <w:numId w:val="17"/>
        </w:numPr>
        <w:tabs>
          <w:tab w:pos="1640" w:val="left" w:leader="none"/>
        </w:tabs>
        <w:spacing w:line="240" w:lineRule="auto" w:before="1" w:after="0"/>
        <w:ind w:left="1640" w:right="641" w:hanging="720"/>
        <w:jc w:val="left"/>
        <w:rPr>
          <w:sz w:val="24"/>
        </w:rPr>
      </w:pPr>
      <w:r>
        <w:rPr>
          <w:sz w:val="24"/>
        </w:rPr>
        <w:t>Temporary</w:t>
      </w:r>
      <w:r>
        <w:rPr>
          <w:spacing w:val="-5"/>
          <w:sz w:val="24"/>
        </w:rPr>
        <w:t> </w:t>
      </w:r>
      <w:r>
        <w:rPr>
          <w:sz w:val="24"/>
        </w:rPr>
        <w:t>service</w:t>
      </w:r>
      <w:r>
        <w:rPr>
          <w:spacing w:val="-8"/>
          <w:sz w:val="24"/>
        </w:rPr>
        <w:t> </w:t>
      </w:r>
      <w:r>
        <w:rPr>
          <w:sz w:val="24"/>
        </w:rPr>
        <w:t>shall</w:t>
      </w:r>
      <w:r>
        <w:rPr>
          <w:spacing w:val="-2"/>
          <w:sz w:val="24"/>
        </w:rPr>
        <w:t> </w:t>
      </w:r>
      <w:r>
        <w:rPr>
          <w:sz w:val="24"/>
        </w:rPr>
        <w:t>be</w:t>
      </w:r>
      <w:r>
        <w:rPr>
          <w:spacing w:val="-7"/>
          <w:sz w:val="24"/>
        </w:rPr>
        <w:t> </w:t>
      </w:r>
      <w:r>
        <w:rPr>
          <w:sz w:val="24"/>
        </w:rPr>
        <w:t>furnished</w:t>
      </w:r>
      <w:r>
        <w:rPr>
          <w:spacing w:val="-5"/>
          <w:sz w:val="24"/>
        </w:rPr>
        <w:t> </w:t>
      </w:r>
      <w:r>
        <w:rPr>
          <w:sz w:val="24"/>
        </w:rPr>
        <w:t>to</w:t>
      </w:r>
      <w:r>
        <w:rPr>
          <w:spacing w:val="-5"/>
          <w:sz w:val="24"/>
        </w:rPr>
        <w:t> </w:t>
      </w:r>
      <w:r>
        <w:rPr>
          <w:sz w:val="24"/>
        </w:rPr>
        <w:t>a</w:t>
      </w:r>
      <w:r>
        <w:rPr>
          <w:spacing w:val="-7"/>
          <w:sz w:val="24"/>
        </w:rPr>
        <w:t> </w:t>
      </w:r>
      <w:r>
        <w:rPr>
          <w:sz w:val="24"/>
        </w:rPr>
        <w:t>location</w:t>
      </w:r>
      <w:r>
        <w:rPr>
          <w:spacing w:val="-5"/>
          <w:sz w:val="24"/>
        </w:rPr>
        <w:t> </w:t>
      </w:r>
      <w:r>
        <w:rPr>
          <w:sz w:val="24"/>
        </w:rPr>
        <w:t>that</w:t>
      </w:r>
      <w:r>
        <w:rPr>
          <w:spacing w:val="-6"/>
          <w:sz w:val="24"/>
        </w:rPr>
        <w:t> </w:t>
      </w:r>
      <w:r>
        <w:rPr>
          <w:sz w:val="24"/>
        </w:rPr>
        <w:t>will</w:t>
      </w:r>
      <w:r>
        <w:rPr>
          <w:spacing w:val="-5"/>
          <w:sz w:val="24"/>
        </w:rPr>
        <w:t> </w:t>
      </w:r>
      <w:r>
        <w:rPr>
          <w:sz w:val="24"/>
        </w:rPr>
        <w:t>later</w:t>
      </w:r>
      <w:r>
        <w:rPr>
          <w:spacing w:val="-5"/>
          <w:sz w:val="24"/>
        </w:rPr>
        <w:t> </w:t>
      </w:r>
      <w:r>
        <w:rPr>
          <w:sz w:val="24"/>
        </w:rPr>
        <w:t>become</w:t>
      </w:r>
      <w:r>
        <w:rPr>
          <w:spacing w:val="-1"/>
          <w:sz w:val="24"/>
        </w:rPr>
        <w:t> </w:t>
      </w:r>
      <w:r>
        <w:rPr>
          <w:sz w:val="24"/>
        </w:rPr>
        <w:t>a permanent location for a fee as established by Board action.</w:t>
      </w:r>
      <w:r>
        <w:rPr>
          <w:spacing w:val="40"/>
          <w:sz w:val="24"/>
        </w:rPr>
        <w:t> </w:t>
      </w:r>
      <w:r>
        <w:rPr>
          <w:sz w:val="24"/>
        </w:rPr>
        <w:t>All such services shall be three-wire.</w:t>
      </w:r>
    </w:p>
    <w:p>
      <w:pPr>
        <w:pStyle w:val="ListParagraph"/>
        <w:numPr>
          <w:ilvl w:val="1"/>
          <w:numId w:val="17"/>
        </w:numPr>
        <w:tabs>
          <w:tab w:pos="1640" w:val="left" w:leader="none"/>
        </w:tabs>
        <w:spacing w:line="240" w:lineRule="auto" w:before="276" w:after="0"/>
        <w:ind w:left="1640" w:right="619" w:hanging="720"/>
        <w:jc w:val="left"/>
        <w:rPr>
          <w:sz w:val="24"/>
        </w:rPr>
      </w:pPr>
      <w:r>
        <w:rPr>
          <w:sz w:val="24"/>
        </w:rPr>
        <w:t>Where temporary service is requested in locations that will not later become</w:t>
      </w:r>
      <w:r>
        <w:rPr>
          <w:spacing w:val="-4"/>
          <w:sz w:val="24"/>
        </w:rPr>
        <w:t> </w:t>
      </w:r>
      <w:r>
        <w:rPr>
          <w:sz w:val="24"/>
        </w:rPr>
        <w:t>a</w:t>
      </w:r>
      <w:r>
        <w:rPr>
          <w:spacing w:val="-8"/>
          <w:sz w:val="24"/>
        </w:rPr>
        <w:t> </w:t>
      </w:r>
      <w:r>
        <w:rPr>
          <w:sz w:val="24"/>
        </w:rPr>
        <w:t>permanent</w:t>
      </w:r>
      <w:r>
        <w:rPr>
          <w:spacing w:val="-3"/>
          <w:sz w:val="24"/>
        </w:rPr>
        <w:t> </w:t>
      </w:r>
      <w:r>
        <w:rPr>
          <w:sz w:val="24"/>
        </w:rPr>
        <w:t>location,</w:t>
      </w:r>
      <w:r>
        <w:rPr>
          <w:spacing w:val="-6"/>
          <w:sz w:val="24"/>
        </w:rPr>
        <w:t> </w:t>
      </w:r>
      <w:r>
        <w:rPr>
          <w:sz w:val="24"/>
        </w:rPr>
        <w:t>the</w:t>
      </w:r>
      <w:r>
        <w:rPr>
          <w:spacing w:val="-6"/>
          <w:sz w:val="24"/>
        </w:rPr>
        <w:t> </w:t>
      </w:r>
      <w:r>
        <w:rPr>
          <w:sz w:val="24"/>
        </w:rPr>
        <w:t>person</w:t>
      </w:r>
      <w:r>
        <w:rPr>
          <w:spacing w:val="-6"/>
          <w:sz w:val="24"/>
        </w:rPr>
        <w:t> </w:t>
      </w:r>
      <w:r>
        <w:rPr>
          <w:sz w:val="24"/>
        </w:rPr>
        <w:t>requesting</w:t>
      </w:r>
      <w:r>
        <w:rPr>
          <w:spacing w:val="-6"/>
          <w:sz w:val="24"/>
        </w:rPr>
        <w:t> </w:t>
      </w:r>
      <w:r>
        <w:rPr>
          <w:sz w:val="24"/>
        </w:rPr>
        <w:t>such</w:t>
      </w:r>
      <w:r>
        <w:rPr>
          <w:spacing w:val="-8"/>
          <w:sz w:val="24"/>
        </w:rPr>
        <w:t> </w:t>
      </w:r>
      <w:r>
        <w:rPr>
          <w:sz w:val="24"/>
        </w:rPr>
        <w:t>service</w:t>
      </w:r>
      <w:r>
        <w:rPr>
          <w:spacing w:val="-4"/>
          <w:sz w:val="24"/>
        </w:rPr>
        <w:t> </w:t>
      </w:r>
      <w:r>
        <w:rPr>
          <w:sz w:val="24"/>
        </w:rPr>
        <w:t>shall</w:t>
      </w:r>
      <w:r>
        <w:rPr>
          <w:spacing w:val="-3"/>
          <w:sz w:val="24"/>
        </w:rPr>
        <w:t> </w:t>
      </w:r>
      <w:r>
        <w:rPr>
          <w:sz w:val="24"/>
        </w:rPr>
        <w:t>pay an amount equal to the estimated labor cost and non-salvageable material needed</w:t>
      </w:r>
      <w:r>
        <w:rPr>
          <w:spacing w:val="-5"/>
          <w:sz w:val="24"/>
        </w:rPr>
        <w:t> </w:t>
      </w:r>
      <w:r>
        <w:rPr>
          <w:sz w:val="24"/>
        </w:rPr>
        <w:t>to</w:t>
      </w:r>
      <w:r>
        <w:rPr>
          <w:spacing w:val="-5"/>
          <w:sz w:val="24"/>
        </w:rPr>
        <w:t> </w:t>
      </w:r>
      <w:r>
        <w:rPr>
          <w:sz w:val="24"/>
        </w:rPr>
        <w:t>install</w:t>
      </w:r>
      <w:r>
        <w:rPr>
          <w:spacing w:val="-5"/>
          <w:sz w:val="24"/>
        </w:rPr>
        <w:t> </w:t>
      </w:r>
      <w:r>
        <w:rPr>
          <w:sz w:val="24"/>
        </w:rPr>
        <w:t>and</w:t>
      </w:r>
      <w:r>
        <w:rPr>
          <w:spacing w:val="-5"/>
          <w:sz w:val="24"/>
        </w:rPr>
        <w:t> </w:t>
      </w:r>
      <w:r>
        <w:rPr>
          <w:sz w:val="24"/>
        </w:rPr>
        <w:t>remove</w:t>
      </w:r>
      <w:r>
        <w:rPr>
          <w:spacing w:val="-5"/>
          <w:sz w:val="24"/>
        </w:rPr>
        <w:t> </w:t>
      </w:r>
      <w:r>
        <w:rPr>
          <w:sz w:val="24"/>
        </w:rPr>
        <w:t>such</w:t>
      </w:r>
      <w:r>
        <w:rPr>
          <w:spacing w:val="-7"/>
          <w:sz w:val="24"/>
        </w:rPr>
        <w:t> </w:t>
      </w:r>
      <w:r>
        <w:rPr>
          <w:sz w:val="24"/>
        </w:rPr>
        <w:t>service.</w:t>
      </w:r>
      <w:r>
        <w:rPr>
          <w:spacing w:val="40"/>
          <w:sz w:val="24"/>
        </w:rPr>
        <w:t> </w:t>
      </w:r>
      <w:r>
        <w:rPr>
          <w:sz w:val="24"/>
        </w:rPr>
        <w:t>For</w:t>
      </w:r>
      <w:r>
        <w:rPr>
          <w:spacing w:val="-7"/>
          <w:sz w:val="24"/>
        </w:rPr>
        <w:t> </w:t>
      </w:r>
      <w:r>
        <w:rPr>
          <w:sz w:val="24"/>
        </w:rPr>
        <w:t>the</w:t>
      </w:r>
      <w:r>
        <w:rPr>
          <w:spacing w:val="-3"/>
          <w:sz w:val="24"/>
        </w:rPr>
        <w:t> </w:t>
      </w:r>
      <w:r>
        <w:rPr>
          <w:sz w:val="24"/>
        </w:rPr>
        <w:t>purpose</w:t>
      </w:r>
      <w:r>
        <w:rPr>
          <w:spacing w:val="-7"/>
          <w:sz w:val="24"/>
        </w:rPr>
        <w:t> </w:t>
      </w:r>
      <w:r>
        <w:rPr>
          <w:sz w:val="24"/>
        </w:rPr>
        <w:t>of</w:t>
      </w:r>
      <w:r>
        <w:rPr>
          <w:spacing w:val="-5"/>
          <w:sz w:val="24"/>
        </w:rPr>
        <w:t> </w:t>
      </w:r>
      <w:r>
        <w:rPr>
          <w:sz w:val="24"/>
        </w:rPr>
        <w:t>this</w:t>
      </w:r>
      <w:r>
        <w:rPr>
          <w:spacing w:val="-2"/>
          <w:sz w:val="24"/>
        </w:rPr>
        <w:t> </w:t>
      </w:r>
      <w:r>
        <w:rPr>
          <w:sz w:val="24"/>
        </w:rPr>
        <w:t>section, temporary shall be interpreted as any period less than one year.</w:t>
      </w:r>
    </w:p>
    <w:p>
      <w:pPr>
        <w:pStyle w:val="BodyText"/>
      </w:pPr>
    </w:p>
    <w:p>
      <w:pPr>
        <w:pStyle w:val="ListParagraph"/>
        <w:numPr>
          <w:ilvl w:val="1"/>
          <w:numId w:val="17"/>
        </w:numPr>
        <w:tabs>
          <w:tab w:pos="1640" w:val="left" w:leader="none"/>
        </w:tabs>
        <w:spacing w:line="240" w:lineRule="auto" w:before="0" w:after="0"/>
        <w:ind w:left="1640" w:right="783" w:hanging="720"/>
        <w:jc w:val="left"/>
        <w:rPr>
          <w:sz w:val="24"/>
        </w:rPr>
      </w:pPr>
      <w:r>
        <w:rPr>
          <w:sz w:val="24"/>
        </w:rPr>
        <w:t>All</w:t>
      </w:r>
      <w:r>
        <w:rPr>
          <w:spacing w:val="-5"/>
          <w:sz w:val="24"/>
        </w:rPr>
        <w:t> </w:t>
      </w:r>
      <w:r>
        <w:rPr>
          <w:sz w:val="24"/>
        </w:rPr>
        <w:t>temporary</w:t>
      </w:r>
      <w:r>
        <w:rPr>
          <w:spacing w:val="-5"/>
          <w:sz w:val="24"/>
        </w:rPr>
        <w:t> </w:t>
      </w:r>
      <w:r>
        <w:rPr>
          <w:sz w:val="24"/>
        </w:rPr>
        <w:t>services</w:t>
      </w:r>
      <w:r>
        <w:rPr>
          <w:spacing w:val="-5"/>
          <w:sz w:val="24"/>
        </w:rPr>
        <w:t> </w:t>
      </w:r>
      <w:r>
        <w:rPr>
          <w:sz w:val="24"/>
        </w:rPr>
        <w:t>shall</w:t>
      </w:r>
      <w:r>
        <w:rPr>
          <w:spacing w:val="-5"/>
          <w:sz w:val="24"/>
        </w:rPr>
        <w:t> </w:t>
      </w:r>
      <w:r>
        <w:rPr>
          <w:sz w:val="24"/>
        </w:rPr>
        <w:t>be</w:t>
      </w:r>
      <w:r>
        <w:rPr>
          <w:spacing w:val="-5"/>
          <w:sz w:val="24"/>
        </w:rPr>
        <w:t> </w:t>
      </w:r>
      <w:r>
        <w:rPr>
          <w:sz w:val="24"/>
        </w:rPr>
        <w:t>metered and</w:t>
      </w:r>
      <w:r>
        <w:rPr>
          <w:spacing w:val="-5"/>
          <w:sz w:val="24"/>
        </w:rPr>
        <w:t> </w:t>
      </w:r>
      <w:r>
        <w:rPr>
          <w:sz w:val="24"/>
        </w:rPr>
        <w:t>receive</w:t>
      </w:r>
      <w:r>
        <w:rPr>
          <w:spacing w:val="-7"/>
          <w:sz w:val="24"/>
        </w:rPr>
        <w:t> </w:t>
      </w:r>
      <w:r>
        <w:rPr>
          <w:sz w:val="24"/>
        </w:rPr>
        <w:t>a</w:t>
      </w:r>
      <w:r>
        <w:rPr>
          <w:spacing w:val="-5"/>
          <w:sz w:val="24"/>
        </w:rPr>
        <w:t> </w:t>
      </w:r>
      <w:r>
        <w:rPr>
          <w:sz w:val="24"/>
        </w:rPr>
        <w:t>monthly</w:t>
      </w:r>
      <w:r>
        <w:rPr>
          <w:spacing w:val="-2"/>
          <w:sz w:val="24"/>
        </w:rPr>
        <w:t> </w:t>
      </w:r>
      <w:r>
        <w:rPr>
          <w:sz w:val="24"/>
        </w:rPr>
        <w:t>bill</w:t>
      </w:r>
      <w:r>
        <w:rPr>
          <w:spacing w:val="-5"/>
          <w:sz w:val="24"/>
        </w:rPr>
        <w:t> </w:t>
      </w:r>
      <w:r>
        <w:rPr>
          <w:sz w:val="24"/>
        </w:rPr>
        <w:t>in</w:t>
      </w:r>
      <w:r>
        <w:rPr>
          <w:spacing w:val="-2"/>
          <w:sz w:val="24"/>
        </w:rPr>
        <w:t> </w:t>
      </w:r>
      <w:r>
        <w:rPr>
          <w:sz w:val="24"/>
        </w:rPr>
        <w:t>the same manner as a permanent service.</w:t>
      </w:r>
    </w:p>
    <w:p>
      <w:pPr>
        <w:pStyle w:val="BodyText"/>
      </w:pPr>
    </w:p>
    <w:p>
      <w:pPr>
        <w:pStyle w:val="ListParagraph"/>
        <w:numPr>
          <w:ilvl w:val="1"/>
          <w:numId w:val="17"/>
        </w:numPr>
        <w:tabs>
          <w:tab w:pos="1640" w:val="left" w:leader="none"/>
        </w:tabs>
        <w:spacing w:line="240" w:lineRule="auto" w:before="0" w:after="0"/>
        <w:ind w:left="1640" w:right="671" w:hanging="720"/>
        <w:jc w:val="left"/>
        <w:rPr>
          <w:sz w:val="24"/>
        </w:rPr>
      </w:pPr>
      <w:r>
        <w:rPr>
          <w:sz w:val="24"/>
        </w:rPr>
        <w:t>Temporary service shall be furnished to the Member at no cost to the Member</w:t>
      </w:r>
      <w:r>
        <w:rPr>
          <w:spacing w:val="-7"/>
          <w:sz w:val="24"/>
        </w:rPr>
        <w:t> </w:t>
      </w:r>
      <w:r>
        <w:rPr>
          <w:sz w:val="24"/>
        </w:rPr>
        <w:t>where</w:t>
      </w:r>
      <w:r>
        <w:rPr>
          <w:spacing w:val="-5"/>
          <w:sz w:val="24"/>
        </w:rPr>
        <w:t> </w:t>
      </w:r>
      <w:r>
        <w:rPr>
          <w:sz w:val="24"/>
        </w:rPr>
        <w:t>the</w:t>
      </w:r>
      <w:r>
        <w:rPr>
          <w:spacing w:val="-7"/>
          <w:sz w:val="24"/>
        </w:rPr>
        <w:t> </w:t>
      </w:r>
      <w:r>
        <w:rPr>
          <w:sz w:val="24"/>
        </w:rPr>
        <w:t>service</w:t>
      </w:r>
      <w:r>
        <w:rPr>
          <w:spacing w:val="-5"/>
          <w:sz w:val="24"/>
        </w:rPr>
        <w:t> </w:t>
      </w:r>
      <w:r>
        <w:rPr>
          <w:sz w:val="24"/>
        </w:rPr>
        <w:t>wires</w:t>
      </w:r>
      <w:r>
        <w:rPr>
          <w:spacing w:val="-7"/>
          <w:sz w:val="24"/>
        </w:rPr>
        <w:t> </w:t>
      </w:r>
      <w:r>
        <w:rPr>
          <w:sz w:val="24"/>
        </w:rPr>
        <w:t>and</w:t>
      </w:r>
      <w:r>
        <w:rPr>
          <w:spacing w:val="-5"/>
          <w:sz w:val="24"/>
        </w:rPr>
        <w:t> </w:t>
      </w:r>
      <w:r>
        <w:rPr>
          <w:sz w:val="24"/>
        </w:rPr>
        <w:t>meter</w:t>
      </w:r>
      <w:r>
        <w:rPr>
          <w:spacing w:val="-7"/>
          <w:sz w:val="24"/>
        </w:rPr>
        <w:t> </w:t>
      </w:r>
      <w:r>
        <w:rPr>
          <w:sz w:val="24"/>
        </w:rPr>
        <w:t>are</w:t>
      </w:r>
      <w:r>
        <w:rPr>
          <w:spacing w:val="-5"/>
          <w:sz w:val="24"/>
        </w:rPr>
        <w:t> </w:t>
      </w:r>
      <w:r>
        <w:rPr>
          <w:sz w:val="24"/>
        </w:rPr>
        <w:t>temporarily</w:t>
      </w:r>
      <w:r>
        <w:rPr>
          <w:spacing w:val="-6"/>
          <w:sz w:val="24"/>
        </w:rPr>
        <w:t> </w:t>
      </w:r>
      <w:r>
        <w:rPr>
          <w:sz w:val="24"/>
        </w:rPr>
        <w:t>removed</w:t>
      </w:r>
      <w:r>
        <w:rPr>
          <w:spacing w:val="-3"/>
          <w:sz w:val="24"/>
        </w:rPr>
        <w:t> </w:t>
      </w:r>
      <w:r>
        <w:rPr>
          <w:sz w:val="24"/>
        </w:rPr>
        <w:t>from an existing service location for the purpose of construction.</w:t>
      </w:r>
    </w:p>
    <w:p>
      <w:pPr>
        <w:spacing w:after="0" w:line="240" w:lineRule="auto"/>
        <w:jc w:val="left"/>
        <w:rPr>
          <w:sz w:val="24"/>
        </w:rPr>
        <w:sectPr>
          <w:headerReference w:type="default" r:id="rId58"/>
          <w:footerReference w:type="default" r:id="rId59"/>
          <w:pgSz w:w="12240" w:h="15840"/>
          <w:pgMar w:header="0" w:footer="740" w:top="1360" w:bottom="940" w:left="1600" w:right="1240"/>
          <w:pgNumType w:start="1"/>
        </w:sectPr>
      </w:pPr>
    </w:p>
    <w:p>
      <w:pPr>
        <w:pStyle w:val="Heading3"/>
        <w:numPr>
          <w:ilvl w:val="0"/>
          <w:numId w:val="17"/>
        </w:numPr>
        <w:tabs>
          <w:tab w:pos="919" w:val="left" w:leader="none"/>
        </w:tabs>
        <w:spacing w:line="240" w:lineRule="auto" w:before="171" w:after="0"/>
        <w:ind w:left="919" w:right="0" w:hanging="719"/>
        <w:jc w:val="left"/>
      </w:pPr>
      <w:r>
        <w:rPr>
          <w:spacing w:val="-2"/>
        </w:rPr>
        <w:t>RESPONSIBILITY</w:t>
      </w:r>
    </w:p>
    <w:p>
      <w:pPr>
        <w:pStyle w:val="BodyText"/>
      </w:pPr>
    </w:p>
    <w:p>
      <w:pPr>
        <w:pStyle w:val="BodyText"/>
        <w:ind w:left="920"/>
      </w:pPr>
      <w:r>
        <w:rPr/>
        <w:t>The</w:t>
      </w:r>
      <w:r>
        <w:rPr>
          <w:spacing w:val="-8"/>
        </w:rPr>
        <w:t> </w:t>
      </w:r>
      <w:r>
        <w:rPr/>
        <w:t>President</w:t>
      </w:r>
      <w:r>
        <w:rPr>
          <w:spacing w:val="-5"/>
        </w:rPr>
        <w:t> </w:t>
      </w:r>
      <w:r>
        <w:rPr/>
        <w:t>and</w:t>
      </w:r>
      <w:r>
        <w:rPr>
          <w:spacing w:val="-8"/>
        </w:rPr>
        <w:t> </w:t>
      </w:r>
      <w:r>
        <w:rPr/>
        <w:t>CEO</w:t>
      </w:r>
      <w:r>
        <w:rPr>
          <w:spacing w:val="-7"/>
        </w:rPr>
        <w:t> </w:t>
      </w:r>
      <w:r>
        <w:rPr/>
        <w:t>is</w:t>
      </w:r>
      <w:r>
        <w:rPr>
          <w:spacing w:val="-8"/>
        </w:rPr>
        <w:t> </w:t>
      </w:r>
      <w:r>
        <w:rPr/>
        <w:t>responsible</w:t>
      </w:r>
      <w:r>
        <w:rPr>
          <w:spacing w:val="-7"/>
        </w:rPr>
        <w:t> </w:t>
      </w:r>
      <w:r>
        <w:rPr/>
        <w:t>for</w:t>
      </w:r>
      <w:r>
        <w:rPr>
          <w:spacing w:val="-8"/>
        </w:rPr>
        <w:t> </w:t>
      </w:r>
      <w:r>
        <w:rPr/>
        <w:t>the</w:t>
      </w:r>
      <w:r>
        <w:rPr>
          <w:spacing w:val="-7"/>
        </w:rPr>
        <w:t> </w:t>
      </w:r>
      <w:r>
        <w:rPr/>
        <w:t>administration</w:t>
      </w:r>
      <w:r>
        <w:rPr>
          <w:spacing w:val="-8"/>
        </w:rPr>
        <w:t> </w:t>
      </w:r>
      <w:r>
        <w:rPr/>
        <w:t>of</w:t>
      </w:r>
      <w:r>
        <w:rPr>
          <w:spacing w:val="-9"/>
        </w:rPr>
        <w:t> </w:t>
      </w:r>
      <w:r>
        <w:rPr/>
        <w:t>this</w:t>
      </w:r>
      <w:r>
        <w:rPr>
          <w:spacing w:val="-8"/>
        </w:rPr>
        <w:t> </w:t>
      </w:r>
      <w:r>
        <w:rPr>
          <w:spacing w:val="-2"/>
        </w:rPr>
        <w:t>policy.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spacing w:line="480" w:lineRule="auto" w:before="0"/>
        <w:ind w:left="200" w:right="5994" w:firstLine="0"/>
        <w:jc w:val="left"/>
        <w:rPr>
          <w:sz w:val="24"/>
        </w:rPr>
      </w:pPr>
      <w:r>
        <w:rPr>
          <w:sz w:val="24"/>
        </w:rPr>
        <w:t>EFFECTIVE:</w:t>
      </w:r>
      <w:r>
        <w:rPr>
          <w:spacing w:val="40"/>
          <w:sz w:val="24"/>
        </w:rPr>
        <w:t> </w:t>
      </w:r>
      <w:r>
        <w:rPr>
          <w:sz w:val="24"/>
        </w:rPr>
        <w:t>11/1/89 REVISED:</w:t>
      </w:r>
      <w:r>
        <w:rPr>
          <w:spacing w:val="30"/>
          <w:sz w:val="24"/>
        </w:rPr>
        <w:t> </w:t>
      </w:r>
      <w:r>
        <w:rPr>
          <w:sz w:val="24"/>
        </w:rPr>
        <w:t>04/25/05;</w:t>
      </w:r>
      <w:r>
        <w:rPr>
          <w:spacing w:val="-15"/>
          <w:sz w:val="24"/>
        </w:rPr>
        <w:t> </w:t>
      </w:r>
      <w:r>
        <w:rPr>
          <w:sz w:val="24"/>
        </w:rPr>
        <w:t>07/29/24</w:t>
      </w:r>
    </w:p>
    <w:p>
      <w:pPr>
        <w:spacing w:after="0" w:line="480" w:lineRule="auto"/>
        <w:jc w:val="left"/>
        <w:rPr>
          <w:sz w:val="24"/>
        </w:rPr>
        <w:sectPr>
          <w:headerReference w:type="default" r:id="rId60"/>
          <w:footerReference w:type="default" r:id="rId61"/>
          <w:pgSz w:w="12240" w:h="15840"/>
          <w:pgMar w:header="0" w:footer="740" w:top="1820" w:bottom="940" w:left="1600" w:right="1240"/>
        </w:sectPr>
      </w:pPr>
    </w:p>
    <w:p>
      <w:pPr>
        <w:spacing w:before="79"/>
        <w:ind w:left="0" w:right="368" w:firstLine="0"/>
        <w:jc w:val="center"/>
        <w:rPr>
          <w:sz w:val="24"/>
        </w:rPr>
      </w:pPr>
      <w:bookmarkStart w:name="CS 13 Inspection of Wiring on Member's P" w:id="20"/>
      <w:bookmarkEnd w:id="20"/>
      <w:r>
        <w:rPr/>
      </w: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p>
      <w:pPr>
        <w:pStyle w:val="BodyText"/>
      </w:pPr>
    </w:p>
    <w:p>
      <w:pPr>
        <w:pStyle w:val="Heading1"/>
        <w:ind w:left="10" w:right="369"/>
        <w:jc w:val="center"/>
      </w:pPr>
      <w:r>
        <w:rPr>
          <w:u w:val="single"/>
        </w:rPr>
        <w:t>POLICY</w:t>
      </w:r>
      <w:r>
        <w:rPr>
          <w:spacing w:val="-10"/>
          <w:u w:val="single"/>
        </w:rPr>
        <w:t> </w:t>
      </w:r>
      <w:r>
        <w:rPr>
          <w:u w:val="single"/>
        </w:rPr>
        <w:t>NO.</w:t>
      </w:r>
      <w:r>
        <w:rPr>
          <w:spacing w:val="-7"/>
          <w:u w:val="single"/>
        </w:rPr>
        <w:t> </w:t>
      </w:r>
      <w:r>
        <w:rPr>
          <w:spacing w:val="-5"/>
          <w:u w:val="single"/>
        </w:rPr>
        <w:t>13</w:t>
      </w:r>
    </w:p>
    <w:p>
      <w:pPr>
        <w:pStyle w:val="BodyText"/>
        <w:rPr>
          <w:b/>
        </w:rPr>
      </w:pPr>
    </w:p>
    <w:p>
      <w:pPr>
        <w:spacing w:before="0"/>
        <w:ind w:left="0" w:right="367" w:firstLine="0"/>
        <w:jc w:val="center"/>
        <w:rPr>
          <w:b/>
          <w:sz w:val="24"/>
        </w:rPr>
      </w:pPr>
      <w:r>
        <w:rPr>
          <w:b/>
          <w:sz w:val="24"/>
        </w:rPr>
        <w:t>INSPECTION</w:t>
      </w:r>
      <w:r>
        <w:rPr>
          <w:b/>
          <w:spacing w:val="-12"/>
          <w:sz w:val="24"/>
        </w:rPr>
        <w:t> </w:t>
      </w:r>
      <w:r>
        <w:rPr>
          <w:b/>
          <w:sz w:val="24"/>
        </w:rPr>
        <w:t>OF</w:t>
      </w:r>
      <w:r>
        <w:rPr>
          <w:b/>
          <w:spacing w:val="-12"/>
          <w:sz w:val="24"/>
        </w:rPr>
        <w:t> </w:t>
      </w:r>
      <w:r>
        <w:rPr>
          <w:b/>
          <w:sz w:val="24"/>
        </w:rPr>
        <w:t>WIRING</w:t>
      </w:r>
      <w:r>
        <w:rPr>
          <w:b/>
          <w:spacing w:val="-12"/>
          <w:sz w:val="24"/>
        </w:rPr>
        <w:t> </w:t>
      </w:r>
      <w:r>
        <w:rPr>
          <w:b/>
          <w:sz w:val="24"/>
        </w:rPr>
        <w:t>ON</w:t>
      </w:r>
      <w:r>
        <w:rPr>
          <w:b/>
          <w:spacing w:val="-11"/>
          <w:sz w:val="24"/>
        </w:rPr>
        <w:t> </w:t>
      </w:r>
      <w:r>
        <w:rPr>
          <w:b/>
          <w:sz w:val="24"/>
        </w:rPr>
        <w:t>MEMBER’S</w:t>
      </w:r>
      <w:r>
        <w:rPr>
          <w:b/>
          <w:spacing w:val="-11"/>
          <w:sz w:val="24"/>
        </w:rPr>
        <w:t> </w:t>
      </w:r>
      <w:r>
        <w:rPr>
          <w:b/>
          <w:spacing w:val="-2"/>
          <w:sz w:val="24"/>
        </w:rPr>
        <w:t>PREMISES</w:t>
      </w:r>
    </w:p>
    <w:p>
      <w:pPr>
        <w:pStyle w:val="BodyText"/>
        <w:rPr>
          <w:b/>
        </w:rPr>
      </w:pPr>
    </w:p>
    <w:p>
      <w:pPr>
        <w:pStyle w:val="BodyText"/>
        <w:rPr>
          <w:b/>
        </w:rPr>
      </w:pPr>
    </w:p>
    <w:p>
      <w:pPr>
        <w:pStyle w:val="BodyText"/>
        <w:rPr>
          <w:b/>
        </w:rPr>
      </w:pPr>
    </w:p>
    <w:p>
      <w:pPr>
        <w:pStyle w:val="Heading3"/>
        <w:numPr>
          <w:ilvl w:val="0"/>
          <w:numId w:val="18"/>
        </w:numPr>
        <w:tabs>
          <w:tab w:pos="919" w:val="left" w:leader="none"/>
        </w:tabs>
        <w:spacing w:line="240" w:lineRule="auto" w:before="0" w:after="0"/>
        <w:ind w:left="919" w:right="0" w:hanging="719"/>
        <w:jc w:val="left"/>
      </w:pPr>
      <w:r>
        <w:rPr>
          <w:spacing w:val="-2"/>
        </w:rPr>
        <w:t>OBJECTIVE</w:t>
      </w:r>
    </w:p>
    <w:p>
      <w:pPr>
        <w:pStyle w:val="BodyText"/>
      </w:pPr>
    </w:p>
    <w:p>
      <w:pPr>
        <w:pStyle w:val="BodyText"/>
        <w:ind w:left="920" w:right="515"/>
      </w:pPr>
      <w:r>
        <w:rPr/>
        <w:t>To</w:t>
      </w:r>
      <w:r>
        <w:rPr>
          <w:spacing w:val="30"/>
        </w:rPr>
        <w:t> </w:t>
      </w:r>
      <w:r>
        <w:rPr/>
        <w:t>set</w:t>
      </w:r>
      <w:r>
        <w:rPr>
          <w:spacing w:val="30"/>
        </w:rPr>
        <w:t> </w:t>
      </w:r>
      <w:r>
        <w:rPr/>
        <w:t>forth</w:t>
      </w:r>
      <w:r>
        <w:rPr>
          <w:spacing w:val="33"/>
        </w:rPr>
        <w:t> </w:t>
      </w:r>
      <w:r>
        <w:rPr/>
        <w:t>requirements</w:t>
      </w:r>
      <w:r>
        <w:rPr>
          <w:spacing w:val="30"/>
        </w:rPr>
        <w:t> </w:t>
      </w:r>
      <w:r>
        <w:rPr/>
        <w:t>for</w:t>
      </w:r>
      <w:r>
        <w:rPr>
          <w:spacing w:val="30"/>
        </w:rPr>
        <w:t> </w:t>
      </w:r>
      <w:r>
        <w:rPr/>
        <w:t>inspecting</w:t>
      </w:r>
      <w:r>
        <w:rPr>
          <w:spacing w:val="30"/>
        </w:rPr>
        <w:t> </w:t>
      </w:r>
      <w:r>
        <w:rPr/>
        <w:t>new</w:t>
      </w:r>
      <w:r>
        <w:rPr>
          <w:spacing w:val="28"/>
        </w:rPr>
        <w:t> </w:t>
      </w:r>
      <w:r>
        <w:rPr/>
        <w:t>or</w:t>
      </w:r>
      <w:r>
        <w:rPr>
          <w:spacing w:val="33"/>
        </w:rPr>
        <w:t> </w:t>
      </w:r>
      <w:r>
        <w:rPr/>
        <w:t>upgraded</w:t>
      </w:r>
      <w:r>
        <w:rPr>
          <w:spacing w:val="29"/>
        </w:rPr>
        <w:t> </w:t>
      </w:r>
      <w:r>
        <w:rPr/>
        <w:t>wiring</w:t>
      </w:r>
      <w:r>
        <w:rPr>
          <w:spacing w:val="30"/>
        </w:rPr>
        <w:t> </w:t>
      </w:r>
      <w:r>
        <w:rPr/>
        <w:t>on</w:t>
      </w:r>
      <w:r>
        <w:rPr>
          <w:spacing w:val="30"/>
        </w:rPr>
        <w:t> </w:t>
      </w:r>
      <w:r>
        <w:rPr/>
        <w:t>Member’s </w:t>
      </w:r>
      <w:r>
        <w:rPr>
          <w:spacing w:val="-2"/>
        </w:rPr>
        <w:t>premises.</w:t>
      </w:r>
    </w:p>
    <w:p>
      <w:pPr>
        <w:pStyle w:val="BodyText"/>
      </w:pPr>
    </w:p>
    <w:p>
      <w:pPr>
        <w:pStyle w:val="BodyText"/>
      </w:pPr>
    </w:p>
    <w:p>
      <w:pPr>
        <w:pStyle w:val="Heading3"/>
        <w:numPr>
          <w:ilvl w:val="0"/>
          <w:numId w:val="18"/>
        </w:numPr>
        <w:tabs>
          <w:tab w:pos="919" w:val="left" w:leader="none"/>
        </w:tabs>
        <w:spacing w:line="240" w:lineRule="auto" w:before="0" w:after="0"/>
        <w:ind w:left="919" w:right="0" w:hanging="719"/>
        <w:jc w:val="left"/>
      </w:pPr>
      <w:r>
        <w:rPr/>
        <w:t>POLICY</w:t>
      </w:r>
      <w:r>
        <w:rPr>
          <w:spacing w:val="-15"/>
        </w:rPr>
        <w:t> </w:t>
      </w:r>
      <w:r>
        <w:rPr>
          <w:spacing w:val="-2"/>
        </w:rPr>
        <w:t>CONTENT</w:t>
      </w:r>
    </w:p>
    <w:p>
      <w:pPr>
        <w:pStyle w:val="BodyText"/>
      </w:pPr>
    </w:p>
    <w:p>
      <w:pPr>
        <w:pStyle w:val="BodyText"/>
        <w:ind w:left="920" w:right="763"/>
      </w:pPr>
      <w:r>
        <w:rPr/>
        <w:t>The</w:t>
      </w:r>
      <w:r>
        <w:rPr>
          <w:spacing w:val="-5"/>
        </w:rPr>
        <w:t> </w:t>
      </w:r>
      <w:r>
        <w:rPr/>
        <w:t>Cooperative</w:t>
      </w:r>
      <w:r>
        <w:rPr>
          <w:spacing w:val="-7"/>
        </w:rPr>
        <w:t> </w:t>
      </w:r>
      <w:r>
        <w:rPr/>
        <w:t>shall</w:t>
      </w:r>
      <w:r>
        <w:rPr>
          <w:spacing w:val="-2"/>
        </w:rPr>
        <w:t> </w:t>
      </w:r>
      <w:r>
        <w:rPr/>
        <w:t>have</w:t>
      </w:r>
      <w:r>
        <w:rPr>
          <w:spacing w:val="-7"/>
        </w:rPr>
        <w:t> </w:t>
      </w:r>
      <w:r>
        <w:rPr/>
        <w:t>the</w:t>
      </w:r>
      <w:r>
        <w:rPr>
          <w:spacing w:val="-7"/>
        </w:rPr>
        <w:t> </w:t>
      </w:r>
      <w:r>
        <w:rPr/>
        <w:t>right</w:t>
      </w:r>
      <w:r>
        <w:rPr>
          <w:spacing w:val="-5"/>
        </w:rPr>
        <w:t> </w:t>
      </w:r>
      <w:r>
        <w:rPr/>
        <w:t>to</w:t>
      </w:r>
      <w:r>
        <w:rPr>
          <w:spacing w:val="-2"/>
        </w:rPr>
        <w:t> </w:t>
      </w:r>
      <w:r>
        <w:rPr/>
        <w:t>inspect</w:t>
      </w:r>
      <w:r>
        <w:rPr>
          <w:spacing w:val="-6"/>
        </w:rPr>
        <w:t> </w:t>
      </w:r>
      <w:r>
        <w:rPr/>
        <w:t>any</w:t>
      </w:r>
      <w:r>
        <w:rPr>
          <w:spacing w:val="-5"/>
        </w:rPr>
        <w:t> </w:t>
      </w:r>
      <w:r>
        <w:rPr/>
        <w:t>installation</w:t>
      </w:r>
      <w:r>
        <w:rPr>
          <w:spacing w:val="-5"/>
        </w:rPr>
        <w:t> </w:t>
      </w:r>
      <w:r>
        <w:rPr/>
        <w:t>before</w:t>
      </w:r>
      <w:r>
        <w:rPr>
          <w:spacing w:val="-7"/>
        </w:rPr>
        <w:t> </w:t>
      </w:r>
      <w:r>
        <w:rPr/>
        <w:t>electricity is connected or at any later time and reserves the right to reject any wiring or appliances not in accordance with the Cooperative 's standards.</w:t>
      </w:r>
    </w:p>
    <w:p>
      <w:pPr>
        <w:pStyle w:val="BodyText"/>
      </w:pPr>
    </w:p>
    <w:p>
      <w:pPr>
        <w:pStyle w:val="BodyText"/>
      </w:pPr>
    </w:p>
    <w:p>
      <w:pPr>
        <w:pStyle w:val="Heading3"/>
        <w:numPr>
          <w:ilvl w:val="0"/>
          <w:numId w:val="18"/>
        </w:numPr>
        <w:tabs>
          <w:tab w:pos="919" w:val="left" w:leader="none"/>
        </w:tabs>
        <w:spacing w:line="240" w:lineRule="auto" w:before="0" w:after="0"/>
        <w:ind w:left="919" w:right="0" w:hanging="719"/>
        <w:jc w:val="left"/>
      </w:pPr>
      <w:r>
        <w:rPr>
          <w:spacing w:val="-2"/>
        </w:rPr>
        <w:t>PROVISIONS</w:t>
      </w:r>
    </w:p>
    <w:p>
      <w:pPr>
        <w:pStyle w:val="BodyText"/>
      </w:pPr>
    </w:p>
    <w:p>
      <w:pPr>
        <w:pStyle w:val="BodyText"/>
        <w:ind w:left="920" w:right="568"/>
        <w:jc w:val="both"/>
      </w:pPr>
      <w:r>
        <w:rPr/>
        <w:t>All wiring on Member’s premises must conform to Gibson Electric Membership Corporation's requirements and accepted</w:t>
      </w:r>
      <w:r>
        <w:rPr>
          <w:spacing w:val="-1"/>
        </w:rPr>
        <w:t> </w:t>
      </w:r>
      <w:r>
        <w:rPr/>
        <w:t>modern standards, as exemplified by the requirements of the National Electrical Safety Code and the National Electrical </w:t>
      </w:r>
      <w:r>
        <w:rPr>
          <w:spacing w:val="-4"/>
        </w:rPr>
        <w:t>Code.</w:t>
      </w:r>
    </w:p>
    <w:p>
      <w:pPr>
        <w:pStyle w:val="BodyText"/>
      </w:pPr>
    </w:p>
    <w:p>
      <w:pPr>
        <w:pStyle w:val="BodyText"/>
        <w:ind w:left="920" w:right="569"/>
        <w:jc w:val="both"/>
      </w:pPr>
      <w:r>
        <w:rPr/>
        <w:t>The Cooperative shall have the right, but shall not have the obligation, to inspect any</w:t>
      </w:r>
      <w:r>
        <w:rPr>
          <w:spacing w:val="-11"/>
        </w:rPr>
        <w:t> </w:t>
      </w:r>
      <w:r>
        <w:rPr/>
        <w:t>installation</w:t>
      </w:r>
      <w:r>
        <w:rPr>
          <w:spacing w:val="-11"/>
        </w:rPr>
        <w:t> </w:t>
      </w:r>
      <w:r>
        <w:rPr/>
        <w:t>before</w:t>
      </w:r>
      <w:r>
        <w:rPr>
          <w:spacing w:val="-11"/>
        </w:rPr>
        <w:t> </w:t>
      </w:r>
      <w:r>
        <w:rPr/>
        <w:t>electricity</w:t>
      </w:r>
      <w:r>
        <w:rPr>
          <w:spacing w:val="-11"/>
        </w:rPr>
        <w:t> </w:t>
      </w:r>
      <w:r>
        <w:rPr/>
        <w:t>is</w:t>
      </w:r>
      <w:r>
        <w:rPr>
          <w:spacing w:val="-11"/>
        </w:rPr>
        <w:t> </w:t>
      </w:r>
      <w:r>
        <w:rPr/>
        <w:t>introduced</w:t>
      </w:r>
      <w:r>
        <w:rPr>
          <w:spacing w:val="-11"/>
        </w:rPr>
        <w:t> </w:t>
      </w:r>
      <w:r>
        <w:rPr/>
        <w:t>or</w:t>
      </w:r>
      <w:r>
        <w:rPr>
          <w:spacing w:val="-8"/>
        </w:rPr>
        <w:t> </w:t>
      </w:r>
      <w:r>
        <w:rPr/>
        <w:t>at</w:t>
      </w:r>
      <w:r>
        <w:rPr>
          <w:spacing w:val="-11"/>
        </w:rPr>
        <w:t> </w:t>
      </w:r>
      <w:r>
        <w:rPr/>
        <w:t>any</w:t>
      </w:r>
      <w:r>
        <w:rPr>
          <w:spacing w:val="-11"/>
        </w:rPr>
        <w:t> </w:t>
      </w:r>
      <w:r>
        <w:rPr/>
        <w:t>later</w:t>
      </w:r>
      <w:r>
        <w:rPr>
          <w:spacing w:val="-11"/>
        </w:rPr>
        <w:t> </w:t>
      </w:r>
      <w:r>
        <w:rPr/>
        <w:t>time,</w:t>
      </w:r>
      <w:r>
        <w:rPr>
          <w:spacing w:val="-13"/>
        </w:rPr>
        <w:t> </w:t>
      </w:r>
      <w:r>
        <w:rPr/>
        <w:t>and</w:t>
      </w:r>
      <w:r>
        <w:rPr>
          <w:spacing w:val="-11"/>
        </w:rPr>
        <w:t> </w:t>
      </w:r>
      <w:r>
        <w:rPr/>
        <w:t>reserves</w:t>
      </w:r>
      <w:r>
        <w:rPr>
          <w:spacing w:val="-13"/>
        </w:rPr>
        <w:t> </w:t>
      </w:r>
      <w:r>
        <w:rPr/>
        <w:t>the right to reject any wiring or appliances not in accordance with the Cooperative 's standards; but such inspection or failure to inspect or reject shall not render the Cooperative liable or responsible for any loss or damage resulting from defects in the installation, wiring, or appliances, or from violation of Cooperative's rules, or from accidents which may occur upon Member's premises.</w:t>
      </w:r>
    </w:p>
    <w:p>
      <w:pPr>
        <w:pStyle w:val="BodyText"/>
      </w:pPr>
    </w:p>
    <w:p>
      <w:pPr>
        <w:pStyle w:val="BodyText"/>
        <w:spacing w:before="1"/>
        <w:ind w:left="920" w:right="572"/>
        <w:jc w:val="both"/>
      </w:pPr>
      <w:r>
        <w:rPr/>
        <w:t>To</w:t>
      </w:r>
      <w:r>
        <w:rPr>
          <w:spacing w:val="-7"/>
        </w:rPr>
        <w:t> </w:t>
      </w:r>
      <w:r>
        <w:rPr/>
        <w:t>safeguard</w:t>
      </w:r>
      <w:r>
        <w:rPr>
          <w:spacing w:val="-7"/>
        </w:rPr>
        <w:t> </w:t>
      </w:r>
      <w:r>
        <w:rPr/>
        <w:t>property</w:t>
      </w:r>
      <w:r>
        <w:rPr>
          <w:spacing w:val="-7"/>
        </w:rPr>
        <w:t> </w:t>
      </w:r>
      <w:r>
        <w:rPr/>
        <w:t>and</w:t>
      </w:r>
      <w:r>
        <w:rPr>
          <w:spacing w:val="-7"/>
        </w:rPr>
        <w:t> </w:t>
      </w:r>
      <w:r>
        <w:rPr/>
        <w:t>lives,</w:t>
      </w:r>
      <w:r>
        <w:rPr>
          <w:spacing w:val="-7"/>
        </w:rPr>
        <w:t> </w:t>
      </w:r>
      <w:r>
        <w:rPr/>
        <w:t>it</w:t>
      </w:r>
      <w:r>
        <w:rPr>
          <w:spacing w:val="-4"/>
        </w:rPr>
        <w:t> </w:t>
      </w:r>
      <w:r>
        <w:rPr/>
        <w:t>shall</w:t>
      </w:r>
      <w:r>
        <w:rPr>
          <w:spacing w:val="-4"/>
        </w:rPr>
        <w:t> </w:t>
      </w:r>
      <w:r>
        <w:rPr/>
        <w:t>be</w:t>
      </w:r>
      <w:r>
        <w:rPr>
          <w:spacing w:val="-9"/>
        </w:rPr>
        <w:t> </w:t>
      </w:r>
      <w:r>
        <w:rPr/>
        <w:t>the</w:t>
      </w:r>
      <w:r>
        <w:rPr>
          <w:spacing w:val="-9"/>
        </w:rPr>
        <w:t> </w:t>
      </w:r>
      <w:r>
        <w:rPr/>
        <w:t>policy</w:t>
      </w:r>
      <w:r>
        <w:rPr>
          <w:spacing w:val="-7"/>
        </w:rPr>
        <w:t> </w:t>
      </w:r>
      <w:r>
        <w:rPr/>
        <w:t>of</w:t>
      </w:r>
      <w:r>
        <w:rPr>
          <w:spacing w:val="-7"/>
        </w:rPr>
        <w:t> </w:t>
      </w:r>
      <w:r>
        <w:rPr/>
        <w:t>the</w:t>
      </w:r>
      <w:r>
        <w:rPr>
          <w:spacing w:val="-9"/>
        </w:rPr>
        <w:t> </w:t>
      </w:r>
      <w:r>
        <w:rPr/>
        <w:t>Cooperative</w:t>
      </w:r>
      <w:r>
        <w:rPr>
          <w:spacing w:val="-9"/>
        </w:rPr>
        <w:t> </w:t>
      </w:r>
      <w:r>
        <w:rPr/>
        <w:t>to</w:t>
      </w:r>
      <w:r>
        <w:rPr>
          <w:spacing w:val="-2"/>
        </w:rPr>
        <w:t> </w:t>
      </w:r>
      <w:r>
        <w:rPr/>
        <w:t>require </w:t>
      </w:r>
      <w:r>
        <w:rPr>
          <w:spacing w:val="-2"/>
        </w:rPr>
        <w:t>inspection</w:t>
      </w:r>
      <w:r>
        <w:rPr>
          <w:spacing w:val="-7"/>
        </w:rPr>
        <w:t> </w:t>
      </w:r>
      <w:r>
        <w:rPr>
          <w:spacing w:val="-2"/>
        </w:rPr>
        <w:t>of</w:t>
      </w:r>
      <w:r>
        <w:rPr>
          <w:spacing w:val="-7"/>
        </w:rPr>
        <w:t> </w:t>
      </w:r>
      <w:r>
        <w:rPr>
          <w:spacing w:val="-2"/>
        </w:rPr>
        <w:t>the</w:t>
      </w:r>
      <w:r>
        <w:rPr>
          <w:spacing w:val="-7"/>
        </w:rPr>
        <w:t> </w:t>
      </w:r>
      <w:r>
        <w:rPr>
          <w:spacing w:val="-2"/>
        </w:rPr>
        <w:t>electrical</w:t>
      </w:r>
      <w:r>
        <w:rPr>
          <w:spacing w:val="-7"/>
        </w:rPr>
        <w:t> </w:t>
      </w:r>
      <w:r>
        <w:rPr>
          <w:spacing w:val="-2"/>
        </w:rPr>
        <w:t>wiring</w:t>
      </w:r>
      <w:r>
        <w:rPr>
          <w:spacing w:val="-7"/>
        </w:rPr>
        <w:t> </w:t>
      </w:r>
      <w:r>
        <w:rPr>
          <w:spacing w:val="-2"/>
        </w:rPr>
        <w:t>on</w:t>
      </w:r>
      <w:r>
        <w:rPr>
          <w:spacing w:val="-7"/>
        </w:rPr>
        <w:t> </w:t>
      </w:r>
      <w:r>
        <w:rPr>
          <w:spacing w:val="-2"/>
        </w:rPr>
        <w:t>Member’s</w:t>
      </w:r>
      <w:r>
        <w:rPr>
          <w:spacing w:val="-7"/>
        </w:rPr>
        <w:t> </w:t>
      </w:r>
      <w:r>
        <w:rPr>
          <w:spacing w:val="-2"/>
        </w:rPr>
        <w:t>premises</w:t>
      </w:r>
      <w:r>
        <w:rPr>
          <w:spacing w:val="-7"/>
        </w:rPr>
        <w:t> </w:t>
      </w:r>
      <w:r>
        <w:rPr>
          <w:spacing w:val="-2"/>
        </w:rPr>
        <w:t>by</w:t>
      </w:r>
      <w:r>
        <w:rPr>
          <w:spacing w:val="-7"/>
        </w:rPr>
        <w:t> </w:t>
      </w:r>
      <w:r>
        <w:rPr>
          <w:spacing w:val="-2"/>
        </w:rPr>
        <w:t>an</w:t>
      </w:r>
      <w:r>
        <w:rPr>
          <w:spacing w:val="-9"/>
        </w:rPr>
        <w:t> </w:t>
      </w:r>
      <w:r>
        <w:rPr>
          <w:spacing w:val="-2"/>
        </w:rPr>
        <w:t>authorized</w:t>
      </w:r>
      <w:r>
        <w:rPr>
          <w:spacing w:val="-7"/>
        </w:rPr>
        <w:t> </w:t>
      </w:r>
      <w:r>
        <w:rPr>
          <w:spacing w:val="-2"/>
        </w:rPr>
        <w:t>inspector </w:t>
      </w:r>
      <w:r>
        <w:rPr/>
        <w:t>from the Tennessee Department of Commerce and Insurance or the Kentucky Public Protection Cabinet Department of Housing, Building and Construction; or any agency subsequently having the responsibility of such inspections.</w:t>
      </w:r>
    </w:p>
    <w:p>
      <w:pPr>
        <w:pStyle w:val="BodyText"/>
      </w:pPr>
    </w:p>
    <w:p>
      <w:pPr>
        <w:pStyle w:val="BodyText"/>
        <w:ind w:left="920" w:right="569"/>
        <w:jc w:val="both"/>
      </w:pPr>
      <w:r>
        <w:rPr/>
        <w:t>Before furnishing new service to any Member, such Member shall be required to submit</w:t>
      </w:r>
      <w:r>
        <w:rPr>
          <w:spacing w:val="-4"/>
        </w:rPr>
        <w:t> </w:t>
      </w:r>
      <w:r>
        <w:rPr/>
        <w:t>to</w:t>
      </w:r>
      <w:r>
        <w:rPr>
          <w:spacing w:val="-7"/>
        </w:rPr>
        <w:t> </w:t>
      </w:r>
      <w:r>
        <w:rPr/>
        <w:t>the</w:t>
      </w:r>
      <w:r>
        <w:rPr>
          <w:spacing w:val="-7"/>
        </w:rPr>
        <w:t> </w:t>
      </w:r>
      <w:r>
        <w:rPr/>
        <w:t>Cooperative</w:t>
      </w:r>
      <w:r>
        <w:rPr>
          <w:spacing w:val="-9"/>
        </w:rPr>
        <w:t> </w:t>
      </w:r>
      <w:r>
        <w:rPr/>
        <w:t>a</w:t>
      </w:r>
      <w:r>
        <w:rPr>
          <w:spacing w:val="-7"/>
        </w:rPr>
        <w:t> </w:t>
      </w:r>
      <w:r>
        <w:rPr/>
        <w:t>certificate</w:t>
      </w:r>
      <w:r>
        <w:rPr>
          <w:spacing w:val="-7"/>
        </w:rPr>
        <w:t> </w:t>
      </w:r>
      <w:r>
        <w:rPr/>
        <w:t>of</w:t>
      </w:r>
      <w:r>
        <w:rPr>
          <w:spacing w:val="-7"/>
        </w:rPr>
        <w:t> </w:t>
      </w:r>
      <w:r>
        <w:rPr/>
        <w:t>inspection</w:t>
      </w:r>
      <w:r>
        <w:rPr>
          <w:spacing w:val="-7"/>
        </w:rPr>
        <w:t> </w:t>
      </w:r>
      <w:r>
        <w:rPr/>
        <w:t>containing</w:t>
      </w:r>
      <w:r>
        <w:rPr>
          <w:spacing w:val="-7"/>
        </w:rPr>
        <w:t> </w:t>
      </w:r>
      <w:r>
        <w:rPr/>
        <w:t>no</w:t>
      </w:r>
      <w:r>
        <w:rPr>
          <w:spacing w:val="-7"/>
        </w:rPr>
        <w:t> </w:t>
      </w:r>
      <w:r>
        <w:rPr/>
        <w:t>exceptions</w:t>
      </w:r>
      <w:r>
        <w:rPr>
          <w:spacing w:val="-7"/>
        </w:rPr>
        <w:t> </w:t>
      </w:r>
      <w:r>
        <w:rPr/>
        <w:t>as</w:t>
      </w:r>
      <w:r>
        <w:rPr>
          <w:spacing w:val="-7"/>
        </w:rPr>
        <w:t> </w:t>
      </w:r>
      <w:r>
        <w:rPr/>
        <w:t>to safe or adequate wiring.</w:t>
      </w:r>
      <w:r>
        <w:rPr>
          <w:spacing w:val="40"/>
        </w:rPr>
        <w:t> </w:t>
      </w:r>
      <w:r>
        <w:rPr/>
        <w:t>The responsibility of requesting and securing said certificate shall be that of the Member.</w:t>
      </w:r>
    </w:p>
    <w:p>
      <w:pPr>
        <w:spacing w:after="0"/>
        <w:jc w:val="both"/>
        <w:sectPr>
          <w:headerReference w:type="default" r:id="rId62"/>
          <w:footerReference w:type="default" r:id="rId63"/>
          <w:pgSz w:w="12240" w:h="15840"/>
          <w:pgMar w:header="0" w:footer="740" w:top="1360" w:bottom="940" w:left="1600" w:right="1240"/>
          <w:pgNumType w:start="1"/>
        </w:sectPr>
      </w:pPr>
    </w:p>
    <w:p>
      <w:pPr>
        <w:pStyle w:val="BodyText"/>
        <w:spacing w:before="79"/>
        <w:ind w:left="920" w:right="564"/>
        <w:jc w:val="both"/>
      </w:pPr>
      <w:r>
        <w:rPr/>
        <w:t>The Cooperative may require a Member to cause an inspection to be made by the Tennessee Department of Commerce and Insurance or the Kentucky Public Protection Cabinet Department of Housing, Building and Construction; or any agency of government having the responsibility of such inspections under the following conditions:</w:t>
      </w:r>
    </w:p>
    <w:p>
      <w:pPr>
        <w:pStyle w:val="BodyText"/>
      </w:pPr>
    </w:p>
    <w:p>
      <w:pPr>
        <w:pStyle w:val="ListParagraph"/>
        <w:numPr>
          <w:ilvl w:val="1"/>
          <w:numId w:val="18"/>
        </w:numPr>
        <w:tabs>
          <w:tab w:pos="1639" w:val="left" w:leader="none"/>
        </w:tabs>
        <w:spacing w:line="240" w:lineRule="auto" w:before="0" w:after="0"/>
        <w:ind w:left="1639" w:right="0" w:hanging="719"/>
        <w:jc w:val="left"/>
        <w:rPr>
          <w:sz w:val="24"/>
        </w:rPr>
      </w:pPr>
      <w:r>
        <w:rPr>
          <w:sz w:val="24"/>
        </w:rPr>
        <w:t>Upon</w:t>
      </w:r>
      <w:r>
        <w:rPr>
          <w:spacing w:val="-7"/>
          <w:sz w:val="24"/>
        </w:rPr>
        <w:t> </w:t>
      </w:r>
      <w:r>
        <w:rPr>
          <w:sz w:val="24"/>
        </w:rPr>
        <w:t>completion</w:t>
      </w:r>
      <w:r>
        <w:rPr>
          <w:spacing w:val="-7"/>
          <w:sz w:val="24"/>
        </w:rPr>
        <w:t> </w:t>
      </w:r>
      <w:r>
        <w:rPr>
          <w:sz w:val="24"/>
        </w:rPr>
        <w:t>of</w:t>
      </w:r>
      <w:r>
        <w:rPr>
          <w:spacing w:val="-6"/>
          <w:sz w:val="24"/>
        </w:rPr>
        <w:t> </w:t>
      </w:r>
      <w:r>
        <w:rPr>
          <w:sz w:val="24"/>
        </w:rPr>
        <w:t>a</w:t>
      </w:r>
      <w:r>
        <w:rPr>
          <w:spacing w:val="-9"/>
          <w:sz w:val="24"/>
        </w:rPr>
        <w:t> </w:t>
      </w:r>
      <w:r>
        <w:rPr>
          <w:sz w:val="24"/>
        </w:rPr>
        <w:t>new</w:t>
      </w:r>
      <w:r>
        <w:rPr>
          <w:spacing w:val="-6"/>
          <w:sz w:val="24"/>
        </w:rPr>
        <w:t> </w:t>
      </w:r>
      <w:r>
        <w:rPr>
          <w:sz w:val="24"/>
        </w:rPr>
        <w:t>wiring</w:t>
      </w:r>
      <w:r>
        <w:rPr>
          <w:spacing w:val="-7"/>
          <w:sz w:val="24"/>
        </w:rPr>
        <w:t> </w:t>
      </w:r>
      <w:r>
        <w:rPr>
          <w:spacing w:val="-2"/>
          <w:sz w:val="24"/>
        </w:rPr>
        <w:t>installation.</w:t>
      </w:r>
    </w:p>
    <w:p>
      <w:pPr>
        <w:pStyle w:val="BodyText"/>
      </w:pPr>
    </w:p>
    <w:p>
      <w:pPr>
        <w:pStyle w:val="ListParagraph"/>
        <w:numPr>
          <w:ilvl w:val="1"/>
          <w:numId w:val="18"/>
        </w:numPr>
        <w:tabs>
          <w:tab w:pos="1639" w:val="left" w:leader="none"/>
        </w:tabs>
        <w:spacing w:line="240" w:lineRule="auto" w:before="0" w:after="0"/>
        <w:ind w:left="1639" w:right="0" w:hanging="719"/>
        <w:jc w:val="left"/>
        <w:rPr>
          <w:sz w:val="24"/>
        </w:rPr>
      </w:pPr>
      <w:r>
        <w:rPr>
          <w:sz w:val="24"/>
        </w:rPr>
        <w:t>Change</w:t>
      </w:r>
      <w:r>
        <w:rPr>
          <w:spacing w:val="-9"/>
          <w:sz w:val="24"/>
        </w:rPr>
        <w:t> </w:t>
      </w:r>
      <w:r>
        <w:rPr>
          <w:sz w:val="24"/>
        </w:rPr>
        <w:t>in</w:t>
      </w:r>
      <w:r>
        <w:rPr>
          <w:spacing w:val="-8"/>
          <w:sz w:val="24"/>
        </w:rPr>
        <w:t> </w:t>
      </w:r>
      <w:r>
        <w:rPr>
          <w:sz w:val="24"/>
        </w:rPr>
        <w:t>the</w:t>
      </w:r>
      <w:r>
        <w:rPr>
          <w:spacing w:val="-9"/>
          <w:sz w:val="24"/>
        </w:rPr>
        <w:t> </w:t>
      </w:r>
      <w:r>
        <w:rPr>
          <w:sz w:val="24"/>
        </w:rPr>
        <w:t>service</w:t>
      </w:r>
      <w:r>
        <w:rPr>
          <w:spacing w:val="-10"/>
          <w:sz w:val="24"/>
        </w:rPr>
        <w:t> </w:t>
      </w:r>
      <w:r>
        <w:rPr>
          <w:sz w:val="24"/>
        </w:rPr>
        <w:t>entrance</w:t>
      </w:r>
      <w:r>
        <w:rPr>
          <w:spacing w:val="-9"/>
          <w:sz w:val="24"/>
        </w:rPr>
        <w:t> </w:t>
      </w:r>
      <w:r>
        <w:rPr>
          <w:spacing w:val="-4"/>
          <w:sz w:val="24"/>
        </w:rPr>
        <w:t>size.</w:t>
      </w:r>
    </w:p>
    <w:p>
      <w:pPr>
        <w:pStyle w:val="BodyText"/>
      </w:pPr>
    </w:p>
    <w:p>
      <w:pPr>
        <w:pStyle w:val="ListParagraph"/>
        <w:numPr>
          <w:ilvl w:val="1"/>
          <w:numId w:val="18"/>
        </w:numPr>
        <w:tabs>
          <w:tab w:pos="1639" w:val="left" w:leader="none"/>
        </w:tabs>
        <w:spacing w:line="240" w:lineRule="auto" w:before="0" w:after="0"/>
        <w:ind w:left="1639" w:right="0" w:hanging="719"/>
        <w:jc w:val="left"/>
        <w:rPr>
          <w:sz w:val="24"/>
        </w:rPr>
      </w:pPr>
      <w:r>
        <w:rPr>
          <w:sz w:val="24"/>
        </w:rPr>
        <w:t>Installation</w:t>
      </w:r>
      <w:r>
        <w:rPr>
          <w:spacing w:val="-9"/>
          <w:sz w:val="24"/>
        </w:rPr>
        <w:t> </w:t>
      </w:r>
      <w:r>
        <w:rPr>
          <w:sz w:val="24"/>
        </w:rPr>
        <w:t>moved</w:t>
      </w:r>
      <w:r>
        <w:rPr>
          <w:spacing w:val="-8"/>
          <w:sz w:val="24"/>
        </w:rPr>
        <w:t> </w:t>
      </w:r>
      <w:r>
        <w:rPr>
          <w:sz w:val="24"/>
        </w:rPr>
        <w:t>from</w:t>
      </w:r>
      <w:r>
        <w:rPr>
          <w:spacing w:val="-4"/>
          <w:sz w:val="24"/>
        </w:rPr>
        <w:t> </w:t>
      </w:r>
      <w:r>
        <w:rPr>
          <w:sz w:val="24"/>
        </w:rPr>
        <w:t>one</w:t>
      </w:r>
      <w:r>
        <w:rPr>
          <w:spacing w:val="-10"/>
          <w:sz w:val="24"/>
        </w:rPr>
        <w:t> </w:t>
      </w:r>
      <w:r>
        <w:rPr>
          <w:sz w:val="24"/>
        </w:rPr>
        <w:t>location</w:t>
      </w:r>
      <w:r>
        <w:rPr>
          <w:spacing w:val="-8"/>
          <w:sz w:val="24"/>
        </w:rPr>
        <w:t> </w:t>
      </w:r>
      <w:r>
        <w:rPr>
          <w:sz w:val="24"/>
        </w:rPr>
        <w:t>to</w:t>
      </w:r>
      <w:r>
        <w:rPr>
          <w:spacing w:val="-9"/>
          <w:sz w:val="24"/>
        </w:rPr>
        <w:t> </w:t>
      </w:r>
      <w:r>
        <w:rPr>
          <w:spacing w:val="-2"/>
          <w:sz w:val="24"/>
        </w:rPr>
        <w:t>another.</w:t>
      </w:r>
    </w:p>
    <w:p>
      <w:pPr>
        <w:pStyle w:val="BodyText"/>
      </w:pPr>
    </w:p>
    <w:p>
      <w:pPr>
        <w:pStyle w:val="ListParagraph"/>
        <w:numPr>
          <w:ilvl w:val="1"/>
          <w:numId w:val="18"/>
        </w:numPr>
        <w:tabs>
          <w:tab w:pos="1639" w:val="left" w:leader="none"/>
        </w:tabs>
        <w:spacing w:line="240" w:lineRule="auto" w:before="0" w:after="0"/>
        <w:ind w:left="1639" w:right="0" w:hanging="719"/>
        <w:jc w:val="left"/>
        <w:rPr>
          <w:sz w:val="24"/>
        </w:rPr>
      </w:pPr>
      <w:r>
        <w:rPr>
          <w:sz w:val="24"/>
        </w:rPr>
        <w:t>Completion</w:t>
      </w:r>
      <w:r>
        <w:rPr>
          <w:spacing w:val="-10"/>
          <w:sz w:val="24"/>
        </w:rPr>
        <w:t> </w:t>
      </w:r>
      <w:r>
        <w:rPr>
          <w:sz w:val="24"/>
        </w:rPr>
        <w:t>of</w:t>
      </w:r>
      <w:r>
        <w:rPr>
          <w:spacing w:val="-12"/>
          <w:sz w:val="24"/>
        </w:rPr>
        <w:t> </w:t>
      </w:r>
      <w:r>
        <w:rPr>
          <w:sz w:val="24"/>
        </w:rPr>
        <w:t>upgraded</w:t>
      </w:r>
      <w:r>
        <w:rPr>
          <w:spacing w:val="-10"/>
          <w:sz w:val="24"/>
        </w:rPr>
        <w:t> </w:t>
      </w:r>
      <w:r>
        <w:rPr>
          <w:spacing w:val="-2"/>
          <w:sz w:val="24"/>
        </w:rPr>
        <w:t>wiring.</w:t>
      </w:r>
    </w:p>
    <w:p>
      <w:pPr>
        <w:pStyle w:val="BodyText"/>
      </w:pPr>
    </w:p>
    <w:p>
      <w:pPr>
        <w:pStyle w:val="ListParagraph"/>
        <w:numPr>
          <w:ilvl w:val="1"/>
          <w:numId w:val="18"/>
        </w:numPr>
        <w:tabs>
          <w:tab w:pos="1640" w:val="left" w:leader="none"/>
        </w:tabs>
        <w:spacing w:line="240" w:lineRule="auto" w:before="0" w:after="0"/>
        <w:ind w:left="1640" w:right="572" w:hanging="720"/>
        <w:jc w:val="both"/>
        <w:rPr>
          <w:sz w:val="24"/>
        </w:rPr>
      </w:pPr>
      <w:r>
        <w:rPr>
          <w:sz w:val="24"/>
        </w:rPr>
        <w:t>When</w:t>
      </w:r>
      <w:r>
        <w:rPr>
          <w:spacing w:val="-6"/>
          <w:sz w:val="24"/>
        </w:rPr>
        <w:t> </w:t>
      </w:r>
      <w:r>
        <w:rPr>
          <w:sz w:val="24"/>
        </w:rPr>
        <w:t>service</w:t>
      </w:r>
      <w:r>
        <w:rPr>
          <w:spacing w:val="-8"/>
          <w:sz w:val="24"/>
        </w:rPr>
        <w:t> </w:t>
      </w:r>
      <w:r>
        <w:rPr>
          <w:sz w:val="24"/>
        </w:rPr>
        <w:t>has</w:t>
      </w:r>
      <w:r>
        <w:rPr>
          <w:spacing w:val="-6"/>
          <w:sz w:val="24"/>
        </w:rPr>
        <w:t> </w:t>
      </w:r>
      <w:r>
        <w:rPr>
          <w:sz w:val="24"/>
        </w:rPr>
        <w:t>been</w:t>
      </w:r>
      <w:r>
        <w:rPr>
          <w:spacing w:val="-6"/>
          <w:sz w:val="24"/>
        </w:rPr>
        <w:t> </w:t>
      </w:r>
      <w:r>
        <w:rPr>
          <w:sz w:val="24"/>
        </w:rPr>
        <w:t>disconnected</w:t>
      </w:r>
      <w:r>
        <w:rPr>
          <w:spacing w:val="-3"/>
          <w:sz w:val="24"/>
        </w:rPr>
        <w:t> </w:t>
      </w:r>
      <w:r>
        <w:rPr>
          <w:sz w:val="24"/>
        </w:rPr>
        <w:t>(an</w:t>
      </w:r>
      <w:r>
        <w:rPr>
          <w:spacing w:val="-3"/>
          <w:sz w:val="24"/>
        </w:rPr>
        <w:t> </w:t>
      </w:r>
      <w:r>
        <w:rPr>
          <w:sz w:val="24"/>
        </w:rPr>
        <w:t>account</w:t>
      </w:r>
      <w:r>
        <w:rPr>
          <w:spacing w:val="-6"/>
          <w:sz w:val="24"/>
        </w:rPr>
        <w:t> </w:t>
      </w:r>
      <w:r>
        <w:rPr>
          <w:sz w:val="24"/>
        </w:rPr>
        <w:t>has</w:t>
      </w:r>
      <w:r>
        <w:rPr>
          <w:spacing w:val="-8"/>
          <w:sz w:val="24"/>
        </w:rPr>
        <w:t> </w:t>
      </w:r>
      <w:r>
        <w:rPr>
          <w:sz w:val="24"/>
        </w:rPr>
        <w:t>been</w:t>
      </w:r>
      <w:r>
        <w:rPr>
          <w:spacing w:val="-3"/>
          <w:sz w:val="24"/>
        </w:rPr>
        <w:t> </w:t>
      </w:r>
      <w:r>
        <w:rPr>
          <w:sz w:val="24"/>
        </w:rPr>
        <w:t>without</w:t>
      </w:r>
      <w:r>
        <w:rPr>
          <w:spacing w:val="-6"/>
          <w:sz w:val="24"/>
        </w:rPr>
        <w:t> </w:t>
      </w:r>
      <w:r>
        <w:rPr>
          <w:sz w:val="24"/>
        </w:rPr>
        <w:t>service) for one year or longer.</w:t>
      </w:r>
    </w:p>
    <w:p>
      <w:pPr>
        <w:pStyle w:val="BodyText"/>
      </w:pPr>
    </w:p>
    <w:p>
      <w:pPr>
        <w:pStyle w:val="ListParagraph"/>
        <w:numPr>
          <w:ilvl w:val="1"/>
          <w:numId w:val="18"/>
        </w:numPr>
        <w:tabs>
          <w:tab w:pos="1639" w:val="left" w:leader="none"/>
        </w:tabs>
        <w:spacing w:line="240" w:lineRule="auto" w:before="0" w:after="0"/>
        <w:ind w:left="1639" w:right="0" w:hanging="719"/>
        <w:jc w:val="left"/>
        <w:rPr>
          <w:sz w:val="24"/>
        </w:rPr>
      </w:pPr>
      <w:r>
        <w:rPr>
          <w:sz w:val="24"/>
        </w:rPr>
        <w:t>When</w:t>
      </w:r>
      <w:r>
        <w:rPr>
          <w:spacing w:val="-10"/>
          <w:sz w:val="24"/>
        </w:rPr>
        <w:t> </w:t>
      </w:r>
      <w:r>
        <w:rPr>
          <w:sz w:val="24"/>
        </w:rPr>
        <w:t>hazardous</w:t>
      </w:r>
      <w:r>
        <w:rPr>
          <w:spacing w:val="-7"/>
          <w:sz w:val="24"/>
        </w:rPr>
        <w:t> </w:t>
      </w:r>
      <w:r>
        <w:rPr>
          <w:sz w:val="24"/>
        </w:rPr>
        <w:t>conditions</w:t>
      </w:r>
      <w:r>
        <w:rPr>
          <w:spacing w:val="-10"/>
          <w:sz w:val="24"/>
        </w:rPr>
        <w:t> </w:t>
      </w:r>
      <w:r>
        <w:rPr>
          <w:sz w:val="24"/>
        </w:rPr>
        <w:t>are</w:t>
      </w:r>
      <w:r>
        <w:rPr>
          <w:spacing w:val="-8"/>
          <w:sz w:val="24"/>
        </w:rPr>
        <w:t> </w:t>
      </w:r>
      <w:r>
        <w:rPr>
          <w:sz w:val="24"/>
        </w:rPr>
        <w:t>reported</w:t>
      </w:r>
      <w:r>
        <w:rPr>
          <w:spacing w:val="-9"/>
          <w:sz w:val="24"/>
        </w:rPr>
        <w:t> </w:t>
      </w:r>
      <w:r>
        <w:rPr>
          <w:sz w:val="24"/>
        </w:rPr>
        <w:t>to</w:t>
      </w:r>
      <w:r>
        <w:rPr>
          <w:spacing w:val="-10"/>
          <w:sz w:val="24"/>
        </w:rPr>
        <w:t> </w:t>
      </w:r>
      <w:r>
        <w:rPr>
          <w:sz w:val="24"/>
        </w:rPr>
        <w:t>the</w:t>
      </w:r>
      <w:r>
        <w:rPr>
          <w:spacing w:val="-10"/>
          <w:sz w:val="24"/>
        </w:rPr>
        <w:t> </w:t>
      </w:r>
      <w:r>
        <w:rPr>
          <w:spacing w:val="-2"/>
          <w:sz w:val="24"/>
        </w:rPr>
        <w:t>Cooperative.</w:t>
      </w:r>
    </w:p>
    <w:p>
      <w:pPr>
        <w:pStyle w:val="BodyText"/>
      </w:pPr>
    </w:p>
    <w:p>
      <w:pPr>
        <w:pStyle w:val="ListParagraph"/>
        <w:numPr>
          <w:ilvl w:val="1"/>
          <w:numId w:val="18"/>
        </w:numPr>
        <w:tabs>
          <w:tab w:pos="1640" w:val="left" w:leader="none"/>
        </w:tabs>
        <w:spacing w:line="240" w:lineRule="auto" w:before="0" w:after="0"/>
        <w:ind w:left="1640" w:right="568" w:hanging="720"/>
        <w:jc w:val="both"/>
        <w:rPr>
          <w:sz w:val="24"/>
        </w:rPr>
      </w:pPr>
      <w:r>
        <w:rPr>
          <w:sz w:val="24"/>
        </w:rPr>
        <w:t>When the President and CEO or any representative of the Cooperative believes that a condition which is hazardous to life and/or property exists on the Member's premises.</w:t>
      </w:r>
    </w:p>
    <w:p>
      <w:pPr>
        <w:pStyle w:val="BodyText"/>
      </w:pPr>
    </w:p>
    <w:p>
      <w:pPr>
        <w:pStyle w:val="BodyText"/>
        <w:ind w:left="920" w:right="573"/>
        <w:jc w:val="both"/>
      </w:pPr>
      <w:r>
        <w:rPr/>
        <w:t>If</w:t>
      </w:r>
      <w:r>
        <w:rPr>
          <w:spacing w:val="-15"/>
        </w:rPr>
        <w:t> </w:t>
      </w:r>
      <w:r>
        <w:rPr/>
        <w:t>any</w:t>
      </w:r>
      <w:r>
        <w:rPr>
          <w:spacing w:val="-13"/>
        </w:rPr>
        <w:t> </w:t>
      </w:r>
      <w:r>
        <w:rPr/>
        <w:t>inspection</w:t>
      </w:r>
      <w:r>
        <w:rPr>
          <w:spacing w:val="-13"/>
        </w:rPr>
        <w:t> </w:t>
      </w:r>
      <w:r>
        <w:rPr/>
        <w:t>reveals</w:t>
      </w:r>
      <w:r>
        <w:rPr>
          <w:spacing w:val="-9"/>
        </w:rPr>
        <w:t> </w:t>
      </w:r>
      <w:r>
        <w:rPr/>
        <w:t>a</w:t>
      </w:r>
      <w:r>
        <w:rPr>
          <w:spacing w:val="-15"/>
        </w:rPr>
        <w:t> </w:t>
      </w:r>
      <w:r>
        <w:rPr/>
        <w:t>defect</w:t>
      </w:r>
      <w:r>
        <w:rPr>
          <w:spacing w:val="-13"/>
        </w:rPr>
        <w:t> </w:t>
      </w:r>
      <w:r>
        <w:rPr/>
        <w:t>or</w:t>
      </w:r>
      <w:r>
        <w:rPr>
          <w:spacing w:val="-13"/>
        </w:rPr>
        <w:t> </w:t>
      </w:r>
      <w:r>
        <w:rPr/>
        <w:t>inadequacy</w:t>
      </w:r>
      <w:r>
        <w:rPr>
          <w:spacing w:val="-13"/>
        </w:rPr>
        <w:t> </w:t>
      </w:r>
      <w:r>
        <w:rPr/>
        <w:t>of</w:t>
      </w:r>
      <w:r>
        <w:rPr>
          <w:spacing w:val="-11"/>
        </w:rPr>
        <w:t> </w:t>
      </w:r>
      <w:r>
        <w:rPr/>
        <w:t>wiring,</w:t>
      </w:r>
      <w:r>
        <w:rPr>
          <w:spacing w:val="-13"/>
        </w:rPr>
        <w:t> </w:t>
      </w:r>
      <w:r>
        <w:rPr/>
        <w:t>the</w:t>
      </w:r>
      <w:r>
        <w:rPr>
          <w:spacing w:val="-13"/>
        </w:rPr>
        <w:t> </w:t>
      </w:r>
      <w:r>
        <w:rPr/>
        <w:t>Cooperative</w:t>
      </w:r>
      <w:r>
        <w:rPr>
          <w:spacing w:val="-13"/>
        </w:rPr>
        <w:t> </w:t>
      </w:r>
      <w:r>
        <w:rPr/>
        <w:t>reserves the</w:t>
      </w:r>
      <w:r>
        <w:rPr>
          <w:spacing w:val="-4"/>
        </w:rPr>
        <w:t> </w:t>
      </w:r>
      <w:r>
        <w:rPr/>
        <w:t>right</w:t>
      </w:r>
      <w:r>
        <w:rPr>
          <w:spacing w:val="-4"/>
        </w:rPr>
        <w:t> </w:t>
      </w:r>
      <w:r>
        <w:rPr/>
        <w:t>to</w:t>
      </w:r>
      <w:r>
        <w:rPr>
          <w:spacing w:val="-4"/>
        </w:rPr>
        <w:t> </w:t>
      </w:r>
      <w:r>
        <w:rPr/>
        <w:t>inspect</w:t>
      </w:r>
      <w:r>
        <w:rPr>
          <w:spacing w:val="-1"/>
        </w:rPr>
        <w:t> </w:t>
      </w:r>
      <w:r>
        <w:rPr/>
        <w:t>but</w:t>
      </w:r>
      <w:r>
        <w:rPr>
          <w:spacing w:val="-4"/>
        </w:rPr>
        <w:t> </w:t>
      </w:r>
      <w:r>
        <w:rPr/>
        <w:t>shall</w:t>
      </w:r>
      <w:r>
        <w:rPr>
          <w:spacing w:val="-4"/>
        </w:rPr>
        <w:t> </w:t>
      </w:r>
      <w:r>
        <w:rPr/>
        <w:t>not</w:t>
      </w:r>
      <w:r>
        <w:rPr>
          <w:spacing w:val="-4"/>
        </w:rPr>
        <w:t> </w:t>
      </w:r>
      <w:r>
        <w:rPr/>
        <w:t>be</w:t>
      </w:r>
      <w:r>
        <w:rPr>
          <w:spacing w:val="-4"/>
        </w:rPr>
        <w:t> </w:t>
      </w:r>
      <w:r>
        <w:rPr/>
        <w:t>obligated</w:t>
      </w:r>
      <w:r>
        <w:rPr>
          <w:spacing w:val="-4"/>
        </w:rPr>
        <w:t> </w:t>
      </w:r>
      <w:r>
        <w:rPr/>
        <w:t>to</w:t>
      </w:r>
      <w:r>
        <w:rPr>
          <w:spacing w:val="-4"/>
        </w:rPr>
        <w:t> </w:t>
      </w:r>
      <w:r>
        <w:rPr/>
        <w:t>inspect,</w:t>
      </w:r>
      <w:r>
        <w:rPr>
          <w:spacing w:val="-1"/>
        </w:rPr>
        <w:t> </w:t>
      </w:r>
      <w:r>
        <w:rPr/>
        <w:t>to</w:t>
      </w:r>
      <w:r>
        <w:rPr>
          <w:spacing w:val="-4"/>
        </w:rPr>
        <w:t> </w:t>
      </w:r>
      <w:r>
        <w:rPr/>
        <w:t>withhold</w:t>
      </w:r>
      <w:r>
        <w:rPr>
          <w:spacing w:val="-4"/>
        </w:rPr>
        <w:t> </w:t>
      </w:r>
      <w:r>
        <w:rPr/>
        <w:t>or</w:t>
      </w:r>
      <w:r>
        <w:rPr>
          <w:spacing w:val="-4"/>
        </w:rPr>
        <w:t> </w:t>
      </w:r>
      <w:r>
        <w:rPr/>
        <w:t>discontinue service</w:t>
      </w:r>
      <w:r>
        <w:rPr>
          <w:spacing w:val="-7"/>
        </w:rPr>
        <w:t> </w:t>
      </w:r>
      <w:r>
        <w:rPr/>
        <w:t>from</w:t>
      </w:r>
      <w:r>
        <w:rPr>
          <w:spacing w:val="-4"/>
        </w:rPr>
        <w:t> </w:t>
      </w:r>
      <w:r>
        <w:rPr/>
        <w:t>a</w:t>
      </w:r>
      <w:r>
        <w:rPr>
          <w:spacing w:val="-4"/>
        </w:rPr>
        <w:t> </w:t>
      </w:r>
      <w:r>
        <w:rPr/>
        <w:t>Member</w:t>
      </w:r>
      <w:r>
        <w:rPr>
          <w:spacing w:val="-7"/>
        </w:rPr>
        <w:t> </w:t>
      </w:r>
      <w:r>
        <w:rPr/>
        <w:t>30</w:t>
      </w:r>
      <w:r>
        <w:rPr>
          <w:spacing w:val="-4"/>
        </w:rPr>
        <w:t> </w:t>
      </w:r>
      <w:r>
        <w:rPr/>
        <w:t>days</w:t>
      </w:r>
      <w:r>
        <w:rPr>
          <w:spacing w:val="-4"/>
        </w:rPr>
        <w:t> </w:t>
      </w:r>
      <w:r>
        <w:rPr/>
        <w:t>after</w:t>
      </w:r>
      <w:r>
        <w:rPr>
          <w:spacing w:val="-6"/>
        </w:rPr>
        <w:t> </w:t>
      </w:r>
      <w:r>
        <w:rPr/>
        <w:t>the</w:t>
      </w:r>
      <w:r>
        <w:rPr>
          <w:spacing w:val="-4"/>
        </w:rPr>
        <w:t> </w:t>
      </w:r>
      <w:r>
        <w:rPr/>
        <w:t>report</w:t>
      </w:r>
      <w:r>
        <w:rPr>
          <w:spacing w:val="-5"/>
        </w:rPr>
        <w:t> </w:t>
      </w:r>
      <w:r>
        <w:rPr/>
        <w:t>of</w:t>
      </w:r>
      <w:r>
        <w:rPr>
          <w:spacing w:val="-1"/>
        </w:rPr>
        <w:t> </w:t>
      </w:r>
      <w:r>
        <w:rPr/>
        <w:t>inspection</w:t>
      </w:r>
      <w:r>
        <w:rPr>
          <w:spacing w:val="-4"/>
        </w:rPr>
        <w:t> </w:t>
      </w:r>
      <w:r>
        <w:rPr/>
        <w:t>has</w:t>
      </w:r>
      <w:r>
        <w:rPr>
          <w:spacing w:val="-4"/>
        </w:rPr>
        <w:t> </w:t>
      </w:r>
      <w:r>
        <w:rPr/>
        <w:t>been</w:t>
      </w:r>
      <w:r>
        <w:rPr>
          <w:spacing w:val="-4"/>
        </w:rPr>
        <w:t> </w:t>
      </w:r>
      <w:r>
        <w:rPr/>
        <w:t>given</w:t>
      </w:r>
      <w:r>
        <w:rPr>
          <w:spacing w:val="-4"/>
        </w:rPr>
        <w:t> </w:t>
      </w:r>
      <w:r>
        <w:rPr/>
        <w:t>to</w:t>
      </w:r>
      <w:r>
        <w:rPr>
          <w:spacing w:val="-4"/>
        </w:rPr>
        <w:t> </w:t>
      </w:r>
      <w:r>
        <w:rPr/>
        <w:t>the </w:t>
      </w:r>
      <w:r>
        <w:rPr>
          <w:spacing w:val="-2"/>
        </w:rPr>
        <w:t>Member.</w:t>
      </w:r>
    </w:p>
    <w:p>
      <w:pPr>
        <w:pStyle w:val="BodyText"/>
      </w:pPr>
    </w:p>
    <w:p>
      <w:pPr>
        <w:pStyle w:val="BodyText"/>
        <w:ind w:left="920" w:right="570"/>
        <w:jc w:val="both"/>
      </w:pPr>
      <w:r>
        <w:rPr/>
        <w:t>The Cooperative also reserves the right to discontinue service immediately to any Member at any time that proper inspection reveals a Member's wiring to be hazardous to life or property.</w:t>
      </w:r>
    </w:p>
    <w:p>
      <w:pPr>
        <w:pStyle w:val="BodyText"/>
      </w:pPr>
    </w:p>
    <w:p>
      <w:pPr>
        <w:pStyle w:val="BodyText"/>
        <w:spacing w:before="1"/>
        <w:ind w:left="920" w:right="569"/>
        <w:jc w:val="both"/>
      </w:pPr>
      <w:r>
        <w:rPr/>
        <w:t>All</w:t>
      </w:r>
      <w:r>
        <w:rPr>
          <w:spacing w:val="-2"/>
        </w:rPr>
        <w:t> </w:t>
      </w:r>
      <w:r>
        <w:rPr/>
        <w:t>wiring</w:t>
      </w:r>
      <w:r>
        <w:rPr>
          <w:spacing w:val="-2"/>
        </w:rPr>
        <w:t> </w:t>
      </w:r>
      <w:r>
        <w:rPr/>
        <w:t>shall</w:t>
      </w:r>
      <w:r>
        <w:rPr>
          <w:spacing w:val="-2"/>
        </w:rPr>
        <w:t> </w:t>
      </w:r>
      <w:r>
        <w:rPr/>
        <w:t>meet the</w:t>
      </w:r>
      <w:r>
        <w:rPr>
          <w:spacing w:val="-1"/>
        </w:rPr>
        <w:t> </w:t>
      </w:r>
      <w:r>
        <w:rPr/>
        <w:t>minimum</w:t>
      </w:r>
      <w:r>
        <w:rPr>
          <w:spacing w:val="-2"/>
        </w:rPr>
        <w:t> </w:t>
      </w:r>
      <w:r>
        <w:rPr/>
        <w:t>requirements of</w:t>
      </w:r>
      <w:r>
        <w:rPr>
          <w:spacing w:val="-2"/>
        </w:rPr>
        <w:t> </w:t>
      </w:r>
      <w:r>
        <w:rPr/>
        <w:t>the</w:t>
      </w:r>
      <w:r>
        <w:rPr>
          <w:spacing w:val="-2"/>
        </w:rPr>
        <w:t> </w:t>
      </w:r>
      <w:r>
        <w:rPr/>
        <w:t>National</w:t>
      </w:r>
      <w:r>
        <w:rPr>
          <w:spacing w:val="-2"/>
        </w:rPr>
        <w:t> </w:t>
      </w:r>
      <w:r>
        <w:rPr/>
        <w:t>Electric Code,</w:t>
      </w:r>
      <w:r>
        <w:rPr>
          <w:spacing w:val="-2"/>
        </w:rPr>
        <w:t> </w:t>
      </w:r>
      <w:r>
        <w:rPr/>
        <w:t>or any code or regulations adopted or promulgated by the State of Tennessee for locations in Tennessee or the State of Kentucky for locations in Kentucky or any political subdivision thereof whichever is deemed more protective to the Member and the member’s premises in the sole discretion of the Cooperative.</w:t>
      </w:r>
    </w:p>
    <w:p>
      <w:pPr>
        <w:pStyle w:val="BodyText"/>
      </w:pPr>
    </w:p>
    <w:p>
      <w:pPr>
        <w:pStyle w:val="BodyText"/>
      </w:pPr>
    </w:p>
    <w:p>
      <w:pPr>
        <w:pStyle w:val="Heading3"/>
        <w:numPr>
          <w:ilvl w:val="0"/>
          <w:numId w:val="18"/>
        </w:numPr>
        <w:tabs>
          <w:tab w:pos="919" w:val="left" w:leader="none"/>
        </w:tabs>
        <w:spacing w:line="240" w:lineRule="auto" w:before="0" w:after="0"/>
        <w:ind w:left="919" w:right="0" w:hanging="719"/>
        <w:jc w:val="left"/>
      </w:pPr>
      <w:r>
        <w:rPr>
          <w:spacing w:val="-2"/>
        </w:rPr>
        <w:t>RESPONSIBILITY</w:t>
      </w:r>
    </w:p>
    <w:p>
      <w:pPr>
        <w:pStyle w:val="BodyText"/>
      </w:pPr>
    </w:p>
    <w:p>
      <w:pPr>
        <w:pStyle w:val="BodyText"/>
        <w:ind w:left="920"/>
        <w:jc w:val="both"/>
      </w:pPr>
      <w:r>
        <w:rPr/>
        <w:t>The</w:t>
      </w:r>
      <w:r>
        <w:rPr>
          <w:spacing w:val="-8"/>
        </w:rPr>
        <w:t> </w:t>
      </w:r>
      <w:r>
        <w:rPr/>
        <w:t>President</w:t>
      </w:r>
      <w:r>
        <w:rPr>
          <w:spacing w:val="-5"/>
        </w:rPr>
        <w:t> </w:t>
      </w:r>
      <w:r>
        <w:rPr/>
        <w:t>and</w:t>
      </w:r>
      <w:r>
        <w:rPr>
          <w:spacing w:val="-8"/>
        </w:rPr>
        <w:t> </w:t>
      </w:r>
      <w:r>
        <w:rPr/>
        <w:t>CEO</w:t>
      </w:r>
      <w:r>
        <w:rPr>
          <w:spacing w:val="-7"/>
        </w:rPr>
        <w:t> </w:t>
      </w:r>
      <w:r>
        <w:rPr/>
        <w:t>is</w:t>
      </w:r>
      <w:r>
        <w:rPr>
          <w:spacing w:val="-8"/>
        </w:rPr>
        <w:t> </w:t>
      </w:r>
      <w:r>
        <w:rPr/>
        <w:t>responsible</w:t>
      </w:r>
      <w:r>
        <w:rPr>
          <w:spacing w:val="-7"/>
        </w:rPr>
        <w:t> </w:t>
      </w:r>
      <w:r>
        <w:rPr/>
        <w:t>for</w:t>
      </w:r>
      <w:r>
        <w:rPr>
          <w:spacing w:val="-8"/>
        </w:rPr>
        <w:t> </w:t>
      </w:r>
      <w:r>
        <w:rPr/>
        <w:t>the</w:t>
      </w:r>
      <w:r>
        <w:rPr>
          <w:spacing w:val="-7"/>
        </w:rPr>
        <w:t> </w:t>
      </w:r>
      <w:r>
        <w:rPr/>
        <w:t>administration</w:t>
      </w:r>
      <w:r>
        <w:rPr>
          <w:spacing w:val="-8"/>
        </w:rPr>
        <w:t> </w:t>
      </w:r>
      <w:r>
        <w:rPr/>
        <w:t>of</w:t>
      </w:r>
      <w:r>
        <w:rPr>
          <w:spacing w:val="-9"/>
        </w:rPr>
        <w:t> </w:t>
      </w:r>
      <w:r>
        <w:rPr/>
        <w:t>this</w:t>
      </w:r>
      <w:r>
        <w:rPr>
          <w:spacing w:val="-8"/>
        </w:rPr>
        <w:t> </w:t>
      </w:r>
      <w:r>
        <w:rPr>
          <w:spacing w:val="-2"/>
        </w:rPr>
        <w:t>policy.</w:t>
      </w:r>
    </w:p>
    <w:p>
      <w:pPr>
        <w:pStyle w:val="BodyText"/>
      </w:pPr>
    </w:p>
    <w:p>
      <w:pPr>
        <w:pStyle w:val="BodyText"/>
      </w:pPr>
    </w:p>
    <w:p>
      <w:pPr>
        <w:pStyle w:val="Heading3"/>
        <w:spacing w:line="480" w:lineRule="auto"/>
        <w:ind w:left="200" w:right="5994"/>
      </w:pPr>
      <w:r>
        <w:rPr/>
        <w:t>EFFECTIVE:</w:t>
      </w:r>
      <w:r>
        <w:rPr>
          <w:spacing w:val="40"/>
        </w:rPr>
        <w:t> </w:t>
      </w:r>
      <w:r>
        <w:rPr/>
        <w:t>11/1/89 REVISED:</w:t>
      </w:r>
      <w:r>
        <w:rPr>
          <w:spacing w:val="30"/>
        </w:rPr>
        <w:t> </w:t>
      </w:r>
      <w:r>
        <w:rPr/>
        <w:t>04/25/05;</w:t>
      </w:r>
      <w:r>
        <w:rPr>
          <w:spacing w:val="-15"/>
        </w:rPr>
        <w:t> </w:t>
      </w:r>
      <w:r>
        <w:rPr/>
        <w:t>07/29/24</w:t>
      </w:r>
    </w:p>
    <w:p>
      <w:pPr>
        <w:spacing w:after="0" w:line="480" w:lineRule="auto"/>
        <w:sectPr>
          <w:headerReference w:type="default" r:id="rId64"/>
          <w:footerReference w:type="default" r:id="rId65"/>
          <w:pgSz w:w="12240" w:h="15840"/>
          <w:pgMar w:header="0" w:footer="740" w:top="1360" w:bottom="940" w:left="1600" w:right="1240"/>
        </w:sectPr>
      </w:pPr>
    </w:p>
    <w:p>
      <w:pPr>
        <w:pStyle w:val="BodyText"/>
      </w:pPr>
    </w:p>
    <w:p>
      <w:pPr>
        <w:pStyle w:val="BodyText"/>
      </w:pPr>
    </w:p>
    <w:p>
      <w:pPr>
        <w:pStyle w:val="ListParagraph"/>
        <w:numPr>
          <w:ilvl w:val="0"/>
          <w:numId w:val="19"/>
        </w:numPr>
        <w:tabs>
          <w:tab w:pos="919" w:val="left" w:leader="none"/>
        </w:tabs>
        <w:spacing w:line="240" w:lineRule="auto" w:before="0" w:after="0"/>
        <w:ind w:left="919" w:right="0" w:hanging="719"/>
        <w:jc w:val="left"/>
        <w:rPr>
          <w:sz w:val="24"/>
        </w:rPr>
      </w:pPr>
      <w:bookmarkStart w:name="CS 14 Meter Location" w:id="21"/>
      <w:bookmarkEnd w:id="21"/>
      <w:r>
        <w:rPr/>
      </w:r>
      <w:r>
        <w:rPr>
          <w:spacing w:val="-2"/>
          <w:sz w:val="24"/>
        </w:rPr>
        <w:t>OBJECTIVE</w:t>
      </w:r>
    </w:p>
    <w:p>
      <w:pPr>
        <w:pStyle w:val="BodyText"/>
      </w:pPr>
    </w:p>
    <w:p>
      <w:pPr>
        <w:pStyle w:val="BodyText"/>
        <w:ind w:left="921"/>
      </w:pPr>
      <w:r>
        <w:rPr/>
        <w:t>To</w:t>
      </w:r>
      <w:r>
        <w:rPr>
          <w:spacing w:val="-8"/>
        </w:rPr>
        <w:t> </w:t>
      </w:r>
      <w:r>
        <w:rPr/>
        <w:t>direct</w:t>
      </w:r>
      <w:r>
        <w:rPr>
          <w:spacing w:val="-7"/>
        </w:rPr>
        <w:t> </w:t>
      </w:r>
      <w:r>
        <w:rPr/>
        <w:t>the</w:t>
      </w:r>
      <w:r>
        <w:rPr>
          <w:spacing w:val="-7"/>
        </w:rPr>
        <w:t> </w:t>
      </w:r>
      <w:r>
        <w:rPr/>
        <w:t>location</w:t>
      </w:r>
      <w:r>
        <w:rPr>
          <w:spacing w:val="-8"/>
        </w:rPr>
        <w:t> </w:t>
      </w:r>
      <w:r>
        <w:rPr/>
        <w:t>of</w:t>
      </w:r>
      <w:r>
        <w:rPr>
          <w:spacing w:val="-7"/>
        </w:rPr>
        <w:t> </w:t>
      </w:r>
      <w:r>
        <w:rPr/>
        <w:t>the</w:t>
      </w:r>
      <w:r>
        <w:rPr>
          <w:spacing w:val="-7"/>
        </w:rPr>
        <w:t> </w:t>
      </w:r>
      <w:r>
        <w:rPr/>
        <w:t>meter,</w:t>
      </w:r>
      <w:r>
        <w:rPr>
          <w:spacing w:val="-8"/>
        </w:rPr>
        <w:t> </w:t>
      </w:r>
      <w:r>
        <w:rPr/>
        <w:t>point</w:t>
      </w:r>
      <w:r>
        <w:rPr>
          <w:spacing w:val="-7"/>
        </w:rPr>
        <w:t> </w:t>
      </w:r>
      <w:r>
        <w:rPr/>
        <w:t>of</w:t>
      </w:r>
      <w:r>
        <w:rPr>
          <w:spacing w:val="-7"/>
        </w:rPr>
        <w:t> </w:t>
      </w:r>
      <w:r>
        <w:rPr/>
        <w:t>delivery,</w:t>
      </w:r>
      <w:r>
        <w:rPr>
          <w:spacing w:val="-7"/>
        </w:rPr>
        <w:t> </w:t>
      </w:r>
      <w:r>
        <w:rPr/>
        <w:t>on</w:t>
      </w:r>
      <w:r>
        <w:rPr>
          <w:spacing w:val="-8"/>
        </w:rPr>
        <w:t> </w:t>
      </w:r>
      <w:r>
        <w:rPr/>
        <w:t>Member’s</w:t>
      </w:r>
      <w:r>
        <w:rPr>
          <w:spacing w:val="-7"/>
        </w:rPr>
        <w:t> </w:t>
      </w:r>
      <w:r>
        <w:rPr>
          <w:spacing w:val="-2"/>
        </w:rPr>
        <w:t>premises.</w:t>
      </w:r>
    </w:p>
    <w:p>
      <w:pPr>
        <w:pStyle w:val="BodyText"/>
      </w:pPr>
    </w:p>
    <w:p>
      <w:pPr>
        <w:pStyle w:val="BodyText"/>
      </w:pPr>
    </w:p>
    <w:p>
      <w:pPr>
        <w:pStyle w:val="Heading3"/>
        <w:numPr>
          <w:ilvl w:val="0"/>
          <w:numId w:val="19"/>
        </w:numPr>
        <w:tabs>
          <w:tab w:pos="919" w:val="left" w:leader="none"/>
        </w:tabs>
        <w:spacing w:line="240" w:lineRule="auto" w:before="0" w:after="0"/>
        <w:ind w:left="919" w:right="0" w:hanging="719"/>
        <w:jc w:val="left"/>
      </w:pPr>
      <w:r>
        <w:rPr/>
        <w:t>POLICY</w:t>
      </w:r>
      <w:r>
        <w:rPr>
          <w:spacing w:val="-15"/>
        </w:rPr>
        <w:t> </w:t>
      </w:r>
      <w:r>
        <w:rPr>
          <w:spacing w:val="-2"/>
        </w:rPr>
        <w:t>CONTENT</w:t>
      </w:r>
    </w:p>
    <w:p>
      <w:pPr>
        <w:pStyle w:val="BodyText"/>
      </w:pPr>
    </w:p>
    <w:p>
      <w:pPr>
        <w:pStyle w:val="BodyText"/>
        <w:ind w:left="920" w:right="763"/>
      </w:pPr>
      <w:r>
        <w:rPr/>
        <w:t>The</w:t>
      </w:r>
      <w:r>
        <w:rPr>
          <w:spacing w:val="-5"/>
        </w:rPr>
        <w:t> </w:t>
      </w:r>
      <w:r>
        <w:rPr/>
        <w:t>Cooperative</w:t>
      </w:r>
      <w:r>
        <w:rPr>
          <w:spacing w:val="-6"/>
        </w:rPr>
        <w:t> </w:t>
      </w:r>
      <w:r>
        <w:rPr/>
        <w:t>shall</w:t>
      </w:r>
      <w:r>
        <w:rPr>
          <w:spacing w:val="-2"/>
        </w:rPr>
        <w:t> </w:t>
      </w:r>
      <w:r>
        <w:rPr/>
        <w:t>designate</w:t>
      </w:r>
      <w:r>
        <w:rPr>
          <w:spacing w:val="-6"/>
        </w:rPr>
        <w:t> </w:t>
      </w:r>
      <w:r>
        <w:rPr/>
        <w:t>the</w:t>
      </w:r>
      <w:r>
        <w:rPr>
          <w:spacing w:val="-6"/>
        </w:rPr>
        <w:t> </w:t>
      </w:r>
      <w:r>
        <w:rPr/>
        <w:t>point</w:t>
      </w:r>
      <w:r>
        <w:rPr>
          <w:spacing w:val="-5"/>
        </w:rPr>
        <w:t> </w:t>
      </w:r>
      <w:r>
        <w:rPr/>
        <w:t>of</w:t>
      </w:r>
      <w:r>
        <w:rPr>
          <w:spacing w:val="-5"/>
        </w:rPr>
        <w:t> </w:t>
      </w:r>
      <w:r>
        <w:rPr/>
        <w:t>delivery</w:t>
      </w:r>
      <w:r>
        <w:rPr>
          <w:spacing w:val="-5"/>
        </w:rPr>
        <w:t> </w:t>
      </w:r>
      <w:r>
        <w:rPr/>
        <w:t>on</w:t>
      </w:r>
      <w:r>
        <w:rPr>
          <w:spacing w:val="-5"/>
        </w:rPr>
        <w:t> </w:t>
      </w:r>
      <w:r>
        <w:rPr/>
        <w:t>the</w:t>
      </w:r>
      <w:r>
        <w:rPr>
          <w:spacing w:val="-6"/>
        </w:rPr>
        <w:t> </w:t>
      </w:r>
      <w:r>
        <w:rPr/>
        <w:t>Member’s</w:t>
      </w:r>
      <w:r>
        <w:rPr>
          <w:spacing w:val="-5"/>
        </w:rPr>
        <w:t> </w:t>
      </w:r>
      <w:r>
        <w:rPr/>
        <w:t>premises for a meter to be installed prior to any wiring on the premises.</w:t>
      </w:r>
    </w:p>
    <w:p>
      <w:pPr>
        <w:pStyle w:val="BodyText"/>
      </w:pPr>
    </w:p>
    <w:p>
      <w:pPr>
        <w:pStyle w:val="BodyText"/>
      </w:pPr>
    </w:p>
    <w:p>
      <w:pPr>
        <w:pStyle w:val="Heading3"/>
        <w:numPr>
          <w:ilvl w:val="0"/>
          <w:numId w:val="19"/>
        </w:numPr>
        <w:tabs>
          <w:tab w:pos="919" w:val="left" w:leader="none"/>
        </w:tabs>
        <w:spacing w:line="240" w:lineRule="auto" w:before="0" w:after="0"/>
        <w:ind w:left="919" w:right="0" w:hanging="719"/>
        <w:jc w:val="left"/>
      </w:pPr>
      <w:r>
        <w:rPr>
          <w:spacing w:val="-2"/>
        </w:rPr>
        <w:t>PROVISIONS</w:t>
      </w:r>
    </w:p>
    <w:p>
      <w:pPr>
        <w:pStyle w:val="BodyText"/>
      </w:pPr>
    </w:p>
    <w:p>
      <w:pPr>
        <w:pStyle w:val="BodyText"/>
        <w:ind w:left="920" w:right="573"/>
        <w:jc w:val="both"/>
      </w:pPr>
      <w:r>
        <w:rPr/>
        <w:t>The point of delivery is the point, as designated by Gibson Electric Membership Corporation, on Member's premises where electric service is to be delivered to building</w:t>
      </w:r>
      <w:r>
        <w:rPr>
          <w:spacing w:val="-9"/>
        </w:rPr>
        <w:t> </w:t>
      </w:r>
      <w:r>
        <w:rPr/>
        <w:t>or</w:t>
      </w:r>
      <w:r>
        <w:rPr>
          <w:spacing w:val="-9"/>
        </w:rPr>
        <w:t> </w:t>
      </w:r>
      <w:r>
        <w:rPr/>
        <w:t>premises.</w:t>
      </w:r>
      <w:r>
        <w:rPr>
          <w:spacing w:val="40"/>
        </w:rPr>
        <w:t> </w:t>
      </w:r>
      <w:r>
        <w:rPr/>
        <w:t>All</w:t>
      </w:r>
      <w:r>
        <w:rPr>
          <w:spacing w:val="-9"/>
        </w:rPr>
        <w:t> </w:t>
      </w:r>
      <w:r>
        <w:rPr/>
        <w:t>wiring</w:t>
      </w:r>
      <w:r>
        <w:rPr>
          <w:spacing w:val="-9"/>
        </w:rPr>
        <w:t> </w:t>
      </w:r>
      <w:r>
        <w:rPr/>
        <w:t>and</w:t>
      </w:r>
      <w:r>
        <w:rPr>
          <w:spacing w:val="-7"/>
        </w:rPr>
        <w:t> </w:t>
      </w:r>
      <w:r>
        <w:rPr/>
        <w:t>equipment</w:t>
      </w:r>
      <w:r>
        <w:rPr>
          <w:spacing w:val="-9"/>
        </w:rPr>
        <w:t> </w:t>
      </w:r>
      <w:r>
        <w:rPr/>
        <w:t>beyond</w:t>
      </w:r>
      <w:r>
        <w:rPr>
          <w:spacing w:val="-9"/>
        </w:rPr>
        <w:t> </w:t>
      </w:r>
      <w:r>
        <w:rPr/>
        <w:t>this</w:t>
      </w:r>
      <w:r>
        <w:rPr>
          <w:spacing w:val="-9"/>
        </w:rPr>
        <w:t> </w:t>
      </w:r>
      <w:r>
        <w:rPr/>
        <w:t>point</w:t>
      </w:r>
      <w:r>
        <w:rPr>
          <w:spacing w:val="-9"/>
        </w:rPr>
        <w:t> </w:t>
      </w:r>
      <w:r>
        <w:rPr/>
        <w:t>of</w:t>
      </w:r>
      <w:r>
        <w:rPr>
          <w:spacing w:val="-9"/>
        </w:rPr>
        <w:t> </w:t>
      </w:r>
      <w:r>
        <w:rPr/>
        <w:t>delivery</w:t>
      </w:r>
      <w:r>
        <w:rPr>
          <w:spacing w:val="-9"/>
        </w:rPr>
        <w:t> </w:t>
      </w:r>
      <w:r>
        <w:rPr/>
        <w:t>shall be provided and maintained by the Member at no expense to the Cooperative.</w:t>
      </w:r>
    </w:p>
    <w:p>
      <w:pPr>
        <w:pStyle w:val="BodyText"/>
      </w:pPr>
    </w:p>
    <w:p>
      <w:pPr>
        <w:pStyle w:val="BodyText"/>
        <w:ind w:left="920" w:right="569"/>
        <w:jc w:val="both"/>
      </w:pPr>
      <w:r>
        <w:rPr/>
        <w:t>It shall be the policy of the Cooperative to meter each Member's use of electric energy at a location on Member’s property agreed upon by Member and the Cooperative's designated representative.</w:t>
      </w:r>
      <w:r>
        <w:rPr>
          <w:spacing w:val="40"/>
        </w:rPr>
        <w:t> </w:t>
      </w:r>
      <w:r>
        <w:rPr/>
        <w:t>Such location shall be as near the point desired by the Member as practical engineering practices and economic building standards will permit.</w:t>
      </w:r>
    </w:p>
    <w:p>
      <w:pPr>
        <w:pStyle w:val="BodyText"/>
      </w:pPr>
    </w:p>
    <w:p>
      <w:pPr>
        <w:pStyle w:val="BodyText"/>
        <w:ind w:left="920" w:right="570"/>
        <w:jc w:val="both"/>
      </w:pPr>
      <w:r>
        <w:rPr/>
        <w:t>This location should be agreed upon and marked before the Member begins any wiring on his premises.</w:t>
      </w:r>
    </w:p>
    <w:p>
      <w:pPr>
        <w:pStyle w:val="BodyText"/>
      </w:pPr>
    </w:p>
    <w:p>
      <w:pPr>
        <w:pStyle w:val="BodyText"/>
      </w:pPr>
    </w:p>
    <w:p>
      <w:pPr>
        <w:pStyle w:val="Heading3"/>
        <w:numPr>
          <w:ilvl w:val="0"/>
          <w:numId w:val="19"/>
        </w:numPr>
        <w:tabs>
          <w:tab w:pos="919" w:val="left" w:leader="none"/>
        </w:tabs>
        <w:spacing w:line="240" w:lineRule="auto" w:before="1" w:after="0"/>
        <w:ind w:left="919" w:right="0" w:hanging="719"/>
        <w:jc w:val="left"/>
      </w:pPr>
      <w:r>
        <w:rPr>
          <w:spacing w:val="-2"/>
        </w:rPr>
        <w:t>RESPONSIBILITY</w:t>
      </w:r>
    </w:p>
    <w:p>
      <w:pPr>
        <w:pStyle w:val="BodyText"/>
        <w:spacing w:before="276"/>
        <w:ind w:left="920"/>
        <w:jc w:val="both"/>
      </w:pPr>
      <w:r>
        <w:rPr/>
        <w:t>The</w:t>
      </w:r>
      <w:r>
        <w:rPr>
          <w:spacing w:val="-8"/>
        </w:rPr>
        <w:t> </w:t>
      </w:r>
      <w:r>
        <w:rPr/>
        <w:t>President</w:t>
      </w:r>
      <w:r>
        <w:rPr>
          <w:spacing w:val="-5"/>
        </w:rPr>
        <w:t> </w:t>
      </w:r>
      <w:r>
        <w:rPr/>
        <w:t>and</w:t>
      </w:r>
      <w:r>
        <w:rPr>
          <w:spacing w:val="-8"/>
        </w:rPr>
        <w:t> </w:t>
      </w:r>
      <w:r>
        <w:rPr/>
        <w:t>CEO</w:t>
      </w:r>
      <w:r>
        <w:rPr>
          <w:spacing w:val="-7"/>
        </w:rPr>
        <w:t> </w:t>
      </w:r>
      <w:r>
        <w:rPr/>
        <w:t>is</w:t>
      </w:r>
      <w:r>
        <w:rPr>
          <w:spacing w:val="-8"/>
        </w:rPr>
        <w:t> </w:t>
      </w:r>
      <w:r>
        <w:rPr/>
        <w:t>responsible</w:t>
      </w:r>
      <w:r>
        <w:rPr>
          <w:spacing w:val="-7"/>
        </w:rPr>
        <w:t> </w:t>
      </w:r>
      <w:r>
        <w:rPr/>
        <w:t>for</w:t>
      </w:r>
      <w:r>
        <w:rPr>
          <w:spacing w:val="-8"/>
        </w:rPr>
        <w:t> </w:t>
      </w:r>
      <w:r>
        <w:rPr/>
        <w:t>the</w:t>
      </w:r>
      <w:r>
        <w:rPr>
          <w:spacing w:val="-7"/>
        </w:rPr>
        <w:t> </w:t>
      </w:r>
      <w:r>
        <w:rPr/>
        <w:t>administration</w:t>
      </w:r>
      <w:r>
        <w:rPr>
          <w:spacing w:val="-8"/>
        </w:rPr>
        <w:t> </w:t>
      </w:r>
      <w:r>
        <w:rPr/>
        <w:t>of</w:t>
      </w:r>
      <w:r>
        <w:rPr>
          <w:spacing w:val="-9"/>
        </w:rPr>
        <w:t> </w:t>
      </w:r>
      <w:r>
        <w:rPr/>
        <w:t>this</w:t>
      </w:r>
      <w:r>
        <w:rPr>
          <w:spacing w:val="-8"/>
        </w:rPr>
        <w:t> </w:t>
      </w:r>
      <w:r>
        <w:rPr>
          <w:spacing w:val="-2"/>
        </w:rPr>
        <w:t>policy.</w:t>
      </w:r>
    </w:p>
    <w:p>
      <w:pPr>
        <w:pStyle w:val="BodyText"/>
      </w:pPr>
    </w:p>
    <w:p>
      <w:pPr>
        <w:pStyle w:val="BodyText"/>
      </w:pPr>
    </w:p>
    <w:p>
      <w:pPr>
        <w:pStyle w:val="BodyText"/>
        <w:spacing w:before="275"/>
      </w:pPr>
    </w:p>
    <w:p>
      <w:pPr>
        <w:pStyle w:val="Heading3"/>
        <w:spacing w:line="480" w:lineRule="auto" w:before="1"/>
        <w:ind w:left="200" w:right="5994"/>
      </w:pPr>
      <w:r>
        <w:rPr/>
        <w:t>EFFECTIVE:</w:t>
      </w:r>
      <w:r>
        <w:rPr>
          <w:spacing w:val="40"/>
        </w:rPr>
        <w:t> </w:t>
      </w:r>
      <w:r>
        <w:rPr/>
        <w:t>11/1/89 REVISED:</w:t>
      </w:r>
      <w:r>
        <w:rPr>
          <w:spacing w:val="30"/>
        </w:rPr>
        <w:t> </w:t>
      </w:r>
      <w:r>
        <w:rPr/>
        <w:t>04/25/05;</w:t>
      </w:r>
      <w:r>
        <w:rPr>
          <w:spacing w:val="-15"/>
        </w:rPr>
        <w:t> </w:t>
      </w:r>
      <w:r>
        <w:rPr/>
        <w:t>07/29/24</w:t>
      </w:r>
    </w:p>
    <w:p>
      <w:pPr>
        <w:spacing w:after="0" w:line="480" w:lineRule="auto"/>
        <w:sectPr>
          <w:headerReference w:type="default" r:id="rId66"/>
          <w:footerReference w:type="default" r:id="rId67"/>
          <w:pgSz w:w="12240" w:h="15840"/>
          <w:pgMar w:header="1450" w:footer="740" w:top="2800" w:bottom="940" w:left="1600" w:right="1240"/>
          <w:pgNumType w:start="4"/>
        </w:sectPr>
      </w:pPr>
    </w:p>
    <w:p>
      <w:pPr>
        <w:pStyle w:val="BodyText"/>
      </w:pPr>
    </w:p>
    <w:p>
      <w:pPr>
        <w:pStyle w:val="BodyText"/>
      </w:pPr>
    </w:p>
    <w:p>
      <w:pPr>
        <w:pStyle w:val="ListParagraph"/>
        <w:numPr>
          <w:ilvl w:val="0"/>
          <w:numId w:val="20"/>
        </w:numPr>
        <w:tabs>
          <w:tab w:pos="919" w:val="left" w:leader="none"/>
        </w:tabs>
        <w:spacing w:line="240" w:lineRule="auto" w:before="0" w:after="0"/>
        <w:ind w:left="919" w:right="0" w:hanging="719"/>
        <w:jc w:val="left"/>
        <w:rPr>
          <w:sz w:val="24"/>
        </w:rPr>
      </w:pPr>
      <w:bookmarkStart w:name="CS 15 Pole Meters" w:id="22"/>
      <w:bookmarkEnd w:id="22"/>
      <w:r>
        <w:rPr/>
      </w:r>
      <w:r>
        <w:rPr>
          <w:spacing w:val="-2"/>
          <w:sz w:val="24"/>
        </w:rPr>
        <w:t>OBJECTIVE</w:t>
      </w:r>
    </w:p>
    <w:p>
      <w:pPr>
        <w:pStyle w:val="BodyText"/>
      </w:pPr>
    </w:p>
    <w:p>
      <w:pPr>
        <w:pStyle w:val="BodyText"/>
        <w:ind w:left="920"/>
      </w:pPr>
      <w:r>
        <w:rPr/>
        <w:t>To</w:t>
      </w:r>
      <w:r>
        <w:rPr>
          <w:spacing w:val="-7"/>
        </w:rPr>
        <w:t> </w:t>
      </w:r>
      <w:r>
        <w:rPr/>
        <w:t>establish</w:t>
      </w:r>
      <w:r>
        <w:rPr>
          <w:spacing w:val="-7"/>
        </w:rPr>
        <w:t> </w:t>
      </w:r>
      <w:r>
        <w:rPr/>
        <w:t>usage</w:t>
      </w:r>
      <w:r>
        <w:rPr>
          <w:spacing w:val="-6"/>
        </w:rPr>
        <w:t> </w:t>
      </w:r>
      <w:r>
        <w:rPr/>
        <w:t>and</w:t>
      </w:r>
      <w:r>
        <w:rPr>
          <w:spacing w:val="-4"/>
        </w:rPr>
        <w:t> </w:t>
      </w:r>
      <w:r>
        <w:rPr/>
        <w:t>cost</w:t>
      </w:r>
      <w:r>
        <w:rPr>
          <w:spacing w:val="-4"/>
        </w:rPr>
        <w:t> </w:t>
      </w:r>
      <w:r>
        <w:rPr/>
        <w:t>of</w:t>
      </w:r>
      <w:r>
        <w:rPr>
          <w:spacing w:val="-9"/>
        </w:rPr>
        <w:t> </w:t>
      </w:r>
      <w:r>
        <w:rPr/>
        <w:t>meter</w:t>
      </w:r>
      <w:r>
        <w:rPr>
          <w:spacing w:val="-7"/>
        </w:rPr>
        <w:t> </w:t>
      </w:r>
      <w:r>
        <w:rPr>
          <w:spacing w:val="-2"/>
        </w:rPr>
        <w:t>poles.</w:t>
      </w:r>
    </w:p>
    <w:p>
      <w:pPr>
        <w:pStyle w:val="BodyText"/>
      </w:pPr>
    </w:p>
    <w:p>
      <w:pPr>
        <w:pStyle w:val="BodyText"/>
      </w:pPr>
    </w:p>
    <w:p>
      <w:pPr>
        <w:pStyle w:val="Heading3"/>
        <w:numPr>
          <w:ilvl w:val="0"/>
          <w:numId w:val="20"/>
        </w:numPr>
        <w:tabs>
          <w:tab w:pos="919" w:val="left" w:leader="none"/>
        </w:tabs>
        <w:spacing w:line="240" w:lineRule="auto" w:before="0" w:after="0"/>
        <w:ind w:left="919" w:right="0" w:hanging="719"/>
        <w:jc w:val="left"/>
      </w:pPr>
      <w:r>
        <w:rPr/>
        <w:t>POLICY</w:t>
      </w:r>
      <w:r>
        <w:rPr>
          <w:spacing w:val="-15"/>
        </w:rPr>
        <w:t> </w:t>
      </w:r>
      <w:r>
        <w:rPr>
          <w:spacing w:val="-2"/>
        </w:rPr>
        <w:t>CONTENT</w:t>
      </w:r>
    </w:p>
    <w:p>
      <w:pPr>
        <w:pStyle w:val="BodyText"/>
      </w:pPr>
    </w:p>
    <w:p>
      <w:pPr>
        <w:pStyle w:val="BodyText"/>
        <w:ind w:left="920" w:right="763"/>
      </w:pPr>
      <w:r>
        <w:rPr/>
        <w:t>Cooperative</w:t>
      </w:r>
      <w:r>
        <w:rPr>
          <w:spacing w:val="-8"/>
        </w:rPr>
        <w:t> </w:t>
      </w:r>
      <w:r>
        <w:rPr/>
        <w:t>owned</w:t>
      </w:r>
      <w:r>
        <w:rPr>
          <w:spacing w:val="-6"/>
        </w:rPr>
        <w:t> </w:t>
      </w:r>
      <w:r>
        <w:rPr/>
        <w:t>poles</w:t>
      </w:r>
      <w:r>
        <w:rPr>
          <w:spacing w:val="-8"/>
        </w:rPr>
        <w:t> </w:t>
      </w:r>
      <w:r>
        <w:rPr/>
        <w:t>shall</w:t>
      </w:r>
      <w:r>
        <w:rPr>
          <w:spacing w:val="-3"/>
        </w:rPr>
        <w:t> </w:t>
      </w:r>
      <w:r>
        <w:rPr/>
        <w:t>not</w:t>
      </w:r>
      <w:r>
        <w:rPr>
          <w:spacing w:val="-6"/>
        </w:rPr>
        <w:t> </w:t>
      </w:r>
      <w:r>
        <w:rPr/>
        <w:t>have</w:t>
      </w:r>
      <w:r>
        <w:rPr>
          <w:spacing w:val="-4"/>
        </w:rPr>
        <w:t> </w:t>
      </w:r>
      <w:r>
        <w:rPr/>
        <w:t>metering</w:t>
      </w:r>
      <w:r>
        <w:rPr>
          <w:spacing w:val="-3"/>
        </w:rPr>
        <w:t> </w:t>
      </w:r>
      <w:r>
        <w:rPr/>
        <w:t>equipment</w:t>
      </w:r>
      <w:r>
        <w:rPr>
          <w:spacing w:val="-6"/>
        </w:rPr>
        <w:t> </w:t>
      </w:r>
      <w:r>
        <w:rPr/>
        <w:t>placed</w:t>
      </w:r>
      <w:r>
        <w:rPr>
          <w:spacing w:val="-6"/>
        </w:rPr>
        <w:t> </w:t>
      </w:r>
      <w:r>
        <w:rPr/>
        <w:t>on</w:t>
      </w:r>
      <w:r>
        <w:rPr>
          <w:spacing w:val="-6"/>
        </w:rPr>
        <w:t> </w:t>
      </w:r>
      <w:r>
        <w:rPr/>
        <w:t>them. Member owned meter poles will be installed at the Member’s expense.</w:t>
      </w:r>
    </w:p>
    <w:p>
      <w:pPr>
        <w:pStyle w:val="BodyText"/>
      </w:pPr>
    </w:p>
    <w:p>
      <w:pPr>
        <w:pStyle w:val="BodyText"/>
      </w:pPr>
    </w:p>
    <w:p>
      <w:pPr>
        <w:pStyle w:val="Heading3"/>
        <w:numPr>
          <w:ilvl w:val="0"/>
          <w:numId w:val="20"/>
        </w:numPr>
        <w:tabs>
          <w:tab w:pos="919" w:val="left" w:leader="none"/>
        </w:tabs>
        <w:spacing w:line="240" w:lineRule="auto" w:before="0" w:after="0"/>
        <w:ind w:left="919" w:right="0" w:hanging="719"/>
        <w:jc w:val="left"/>
      </w:pPr>
      <w:r>
        <w:rPr>
          <w:spacing w:val="-2"/>
        </w:rPr>
        <w:t>PROVISIONS</w:t>
      </w:r>
    </w:p>
    <w:p>
      <w:pPr>
        <w:pStyle w:val="BodyText"/>
      </w:pPr>
    </w:p>
    <w:p>
      <w:pPr>
        <w:pStyle w:val="BodyText"/>
        <w:ind w:left="920" w:right="452"/>
      </w:pPr>
      <w:r>
        <w:rPr/>
        <w:t>No</w:t>
      </w:r>
      <w:r>
        <w:rPr>
          <w:spacing w:val="-15"/>
        </w:rPr>
        <w:t> </w:t>
      </w:r>
      <w:r>
        <w:rPr/>
        <w:t>metering</w:t>
      </w:r>
      <w:r>
        <w:rPr>
          <w:spacing w:val="-15"/>
        </w:rPr>
        <w:t> </w:t>
      </w:r>
      <w:r>
        <w:rPr/>
        <w:t>equipment</w:t>
      </w:r>
      <w:r>
        <w:rPr>
          <w:spacing w:val="-15"/>
        </w:rPr>
        <w:t> </w:t>
      </w:r>
      <w:r>
        <w:rPr/>
        <w:t>owned</w:t>
      </w:r>
      <w:r>
        <w:rPr>
          <w:spacing w:val="-15"/>
        </w:rPr>
        <w:t> </w:t>
      </w:r>
      <w:r>
        <w:rPr/>
        <w:t>by</w:t>
      </w:r>
      <w:r>
        <w:rPr>
          <w:spacing w:val="-15"/>
        </w:rPr>
        <w:t> </w:t>
      </w:r>
      <w:r>
        <w:rPr/>
        <w:t>the</w:t>
      </w:r>
      <w:r>
        <w:rPr>
          <w:spacing w:val="-15"/>
        </w:rPr>
        <w:t> </w:t>
      </w:r>
      <w:r>
        <w:rPr/>
        <w:t>Member</w:t>
      </w:r>
      <w:r>
        <w:rPr>
          <w:spacing w:val="-15"/>
        </w:rPr>
        <w:t> </w:t>
      </w:r>
      <w:r>
        <w:rPr/>
        <w:t>shall</w:t>
      </w:r>
      <w:r>
        <w:rPr>
          <w:spacing w:val="-13"/>
        </w:rPr>
        <w:t> </w:t>
      </w:r>
      <w:r>
        <w:rPr/>
        <w:t>be</w:t>
      </w:r>
      <w:r>
        <w:rPr>
          <w:spacing w:val="-15"/>
        </w:rPr>
        <w:t> </w:t>
      </w:r>
      <w:r>
        <w:rPr/>
        <w:t>installed</w:t>
      </w:r>
      <w:r>
        <w:rPr>
          <w:spacing w:val="-14"/>
        </w:rPr>
        <w:t> </w:t>
      </w:r>
      <w:r>
        <w:rPr/>
        <w:t>on</w:t>
      </w:r>
      <w:r>
        <w:rPr>
          <w:spacing w:val="-15"/>
        </w:rPr>
        <w:t> </w:t>
      </w:r>
      <w:r>
        <w:rPr/>
        <w:t>any</w:t>
      </w:r>
      <w:r>
        <w:rPr>
          <w:spacing w:val="-14"/>
        </w:rPr>
        <w:t> </w:t>
      </w:r>
      <w:r>
        <w:rPr/>
        <w:t>pole</w:t>
      </w:r>
      <w:r>
        <w:rPr>
          <w:spacing w:val="-15"/>
        </w:rPr>
        <w:t> </w:t>
      </w:r>
      <w:r>
        <w:rPr/>
        <w:t>owned by the Gibson Electric Membership Corporation.</w:t>
      </w:r>
    </w:p>
    <w:p>
      <w:pPr>
        <w:pStyle w:val="BodyText"/>
      </w:pPr>
    </w:p>
    <w:p>
      <w:pPr>
        <w:pStyle w:val="BodyText"/>
        <w:ind w:left="920" w:right="595"/>
      </w:pPr>
      <w:r>
        <w:rPr/>
        <w:t>If</w:t>
      </w:r>
      <w:r>
        <w:rPr>
          <w:spacing w:val="-1"/>
        </w:rPr>
        <w:t> </w:t>
      </w:r>
      <w:r>
        <w:rPr/>
        <w:t>the</w:t>
      </w:r>
      <w:r>
        <w:rPr>
          <w:spacing w:val="-1"/>
        </w:rPr>
        <w:t> </w:t>
      </w:r>
      <w:r>
        <w:rPr/>
        <w:t>Member requests the addition of a</w:t>
      </w:r>
      <w:r>
        <w:rPr>
          <w:spacing w:val="-1"/>
        </w:rPr>
        <w:t> </w:t>
      </w:r>
      <w:r>
        <w:rPr/>
        <w:t>pole for use as a</w:t>
      </w:r>
      <w:r>
        <w:rPr>
          <w:spacing w:val="-1"/>
        </w:rPr>
        <w:t> </w:t>
      </w:r>
      <w:r>
        <w:rPr/>
        <w:t>meter pole, the Member shall pay the installed cost of such pole.</w:t>
      </w:r>
    </w:p>
    <w:p>
      <w:pPr>
        <w:pStyle w:val="BodyText"/>
      </w:pPr>
    </w:p>
    <w:p>
      <w:pPr>
        <w:pStyle w:val="BodyText"/>
        <w:ind w:left="920" w:right="568"/>
        <w:jc w:val="both"/>
      </w:pPr>
      <w:r>
        <w:rPr/>
        <w:t>If poles or other parts of the distribution system are changed or relocated, the Cooperative</w:t>
      </w:r>
      <w:r>
        <w:rPr>
          <w:spacing w:val="-3"/>
        </w:rPr>
        <w:t> </w:t>
      </w:r>
      <w:r>
        <w:rPr/>
        <w:t>will bear</w:t>
      </w:r>
      <w:r>
        <w:rPr>
          <w:spacing w:val="-1"/>
        </w:rPr>
        <w:t> </w:t>
      </w:r>
      <w:r>
        <w:rPr/>
        <w:t>the cost</w:t>
      </w:r>
      <w:r>
        <w:rPr>
          <w:spacing w:val="-1"/>
        </w:rPr>
        <w:t> </w:t>
      </w:r>
      <w:r>
        <w:rPr/>
        <w:t>of such</w:t>
      </w:r>
      <w:r>
        <w:rPr>
          <w:spacing w:val="-1"/>
        </w:rPr>
        <w:t> </w:t>
      </w:r>
      <w:r>
        <w:rPr/>
        <w:t>work</w:t>
      </w:r>
      <w:r>
        <w:rPr>
          <w:spacing w:val="-1"/>
        </w:rPr>
        <w:t> </w:t>
      </w:r>
      <w:r>
        <w:rPr/>
        <w:t>to</w:t>
      </w:r>
      <w:r>
        <w:rPr>
          <w:spacing w:val="-1"/>
        </w:rPr>
        <w:t> </w:t>
      </w:r>
      <w:r>
        <w:rPr/>
        <w:t>the extent</w:t>
      </w:r>
      <w:r>
        <w:rPr>
          <w:spacing w:val="-1"/>
        </w:rPr>
        <w:t> </w:t>
      </w:r>
      <w:r>
        <w:rPr/>
        <w:t>of</w:t>
      </w:r>
      <w:r>
        <w:rPr>
          <w:spacing w:val="-1"/>
        </w:rPr>
        <w:t> </w:t>
      </w:r>
      <w:r>
        <w:rPr/>
        <w:t>gross</w:t>
      </w:r>
      <w:r>
        <w:rPr>
          <w:spacing w:val="-1"/>
        </w:rPr>
        <w:t> </w:t>
      </w:r>
      <w:r>
        <w:rPr/>
        <w:t>net</w:t>
      </w:r>
      <w:r>
        <w:rPr>
          <w:spacing w:val="-1"/>
        </w:rPr>
        <w:t> </w:t>
      </w:r>
      <w:r>
        <w:rPr/>
        <w:t>revenue</w:t>
      </w:r>
      <w:r>
        <w:rPr>
          <w:spacing w:val="-3"/>
        </w:rPr>
        <w:t> </w:t>
      </w:r>
      <w:r>
        <w:rPr/>
        <w:t>(the estimated</w:t>
      </w:r>
      <w:r>
        <w:rPr>
          <w:spacing w:val="-15"/>
        </w:rPr>
        <w:t> </w:t>
      </w:r>
      <w:r>
        <w:rPr/>
        <w:t>annual</w:t>
      </w:r>
      <w:r>
        <w:rPr>
          <w:spacing w:val="-15"/>
        </w:rPr>
        <w:t> </w:t>
      </w:r>
      <w:r>
        <w:rPr/>
        <w:t>revenue</w:t>
      </w:r>
      <w:r>
        <w:rPr>
          <w:spacing w:val="-15"/>
        </w:rPr>
        <w:t> </w:t>
      </w:r>
      <w:r>
        <w:rPr/>
        <w:t>from</w:t>
      </w:r>
      <w:r>
        <w:rPr>
          <w:spacing w:val="-15"/>
        </w:rPr>
        <w:t> </w:t>
      </w:r>
      <w:r>
        <w:rPr/>
        <w:t>the</w:t>
      </w:r>
      <w:r>
        <w:rPr>
          <w:spacing w:val="-15"/>
        </w:rPr>
        <w:t> </w:t>
      </w:r>
      <w:r>
        <w:rPr/>
        <w:t>service</w:t>
      </w:r>
      <w:r>
        <w:rPr>
          <w:spacing w:val="-15"/>
        </w:rPr>
        <w:t> </w:t>
      </w:r>
      <w:r>
        <w:rPr/>
        <w:t>less</w:t>
      </w:r>
      <w:r>
        <w:rPr>
          <w:spacing w:val="-15"/>
        </w:rPr>
        <w:t> </w:t>
      </w:r>
      <w:r>
        <w:rPr/>
        <w:t>average</w:t>
      </w:r>
      <w:r>
        <w:rPr>
          <w:spacing w:val="-15"/>
        </w:rPr>
        <w:t> </w:t>
      </w:r>
      <w:r>
        <w:rPr/>
        <w:t>power</w:t>
      </w:r>
      <w:r>
        <w:rPr>
          <w:spacing w:val="-15"/>
        </w:rPr>
        <w:t> </w:t>
      </w:r>
      <w:r>
        <w:rPr/>
        <w:t>cost).</w:t>
      </w:r>
      <w:r>
        <w:rPr>
          <w:spacing w:val="25"/>
        </w:rPr>
        <w:t> </w:t>
      </w:r>
      <w:r>
        <w:rPr/>
        <w:t>The</w:t>
      </w:r>
      <w:r>
        <w:rPr>
          <w:spacing w:val="-15"/>
        </w:rPr>
        <w:t> </w:t>
      </w:r>
      <w:r>
        <w:rPr/>
        <w:t>remaining cost</w:t>
      </w:r>
      <w:r>
        <w:rPr>
          <w:spacing w:val="-2"/>
        </w:rPr>
        <w:t> </w:t>
      </w:r>
      <w:r>
        <w:rPr/>
        <w:t>not</w:t>
      </w:r>
      <w:r>
        <w:rPr>
          <w:spacing w:val="-2"/>
        </w:rPr>
        <w:t> </w:t>
      </w:r>
      <w:r>
        <w:rPr/>
        <w:t>collected</w:t>
      </w:r>
      <w:r>
        <w:rPr>
          <w:spacing w:val="-5"/>
        </w:rPr>
        <w:t> </w:t>
      </w:r>
      <w:r>
        <w:rPr/>
        <w:t>by</w:t>
      </w:r>
      <w:r>
        <w:rPr>
          <w:spacing w:val="-2"/>
        </w:rPr>
        <w:t> </w:t>
      </w:r>
      <w:r>
        <w:rPr/>
        <w:t>net</w:t>
      </w:r>
      <w:r>
        <w:rPr>
          <w:spacing w:val="-6"/>
        </w:rPr>
        <w:t> </w:t>
      </w:r>
      <w:r>
        <w:rPr/>
        <w:t>revenue</w:t>
      </w:r>
      <w:r>
        <w:rPr>
          <w:spacing w:val="-2"/>
        </w:rPr>
        <w:t> </w:t>
      </w:r>
      <w:r>
        <w:rPr/>
        <w:t>shall</w:t>
      </w:r>
      <w:r>
        <w:rPr>
          <w:spacing w:val="-2"/>
        </w:rPr>
        <w:t> </w:t>
      </w:r>
      <w:r>
        <w:rPr/>
        <w:t>be</w:t>
      </w:r>
      <w:r>
        <w:rPr>
          <w:spacing w:val="-2"/>
        </w:rPr>
        <w:t> </w:t>
      </w:r>
      <w:r>
        <w:rPr/>
        <w:t>recovered</w:t>
      </w:r>
      <w:r>
        <w:rPr>
          <w:spacing w:val="-2"/>
        </w:rPr>
        <w:t> </w:t>
      </w:r>
      <w:r>
        <w:rPr/>
        <w:t>through</w:t>
      </w:r>
      <w:r>
        <w:rPr>
          <w:spacing w:val="-2"/>
        </w:rPr>
        <w:t> </w:t>
      </w:r>
      <w:r>
        <w:rPr/>
        <w:t>a</w:t>
      </w:r>
      <w:r>
        <w:rPr>
          <w:spacing w:val="-2"/>
        </w:rPr>
        <w:t> </w:t>
      </w:r>
      <w:r>
        <w:rPr/>
        <w:t>monthly</w:t>
      </w:r>
      <w:r>
        <w:rPr>
          <w:spacing w:val="-5"/>
        </w:rPr>
        <w:t> </w:t>
      </w:r>
      <w:r>
        <w:rPr/>
        <w:t>investment </w:t>
      </w:r>
      <w:r>
        <w:rPr>
          <w:spacing w:val="-2"/>
        </w:rPr>
        <w:t>charge.</w:t>
      </w:r>
    </w:p>
    <w:p>
      <w:pPr>
        <w:pStyle w:val="BodyText"/>
      </w:pPr>
    </w:p>
    <w:p>
      <w:pPr>
        <w:pStyle w:val="BodyText"/>
      </w:pPr>
    </w:p>
    <w:p>
      <w:pPr>
        <w:pStyle w:val="Heading3"/>
        <w:numPr>
          <w:ilvl w:val="0"/>
          <w:numId w:val="20"/>
        </w:numPr>
        <w:tabs>
          <w:tab w:pos="919" w:val="left" w:leader="none"/>
        </w:tabs>
        <w:spacing w:line="240" w:lineRule="auto" w:before="0" w:after="0"/>
        <w:ind w:left="919" w:right="0" w:hanging="719"/>
        <w:jc w:val="left"/>
      </w:pPr>
      <w:r>
        <w:rPr>
          <w:spacing w:val="-2"/>
        </w:rPr>
        <w:t>RESPONSIBILITY</w:t>
      </w:r>
    </w:p>
    <w:p>
      <w:pPr>
        <w:pStyle w:val="BodyText"/>
      </w:pPr>
    </w:p>
    <w:p>
      <w:pPr>
        <w:pStyle w:val="BodyText"/>
        <w:spacing w:before="1"/>
        <w:ind w:left="920"/>
        <w:jc w:val="both"/>
      </w:pPr>
      <w:r>
        <w:rPr/>
        <w:t>The</w:t>
      </w:r>
      <w:r>
        <w:rPr>
          <w:spacing w:val="-8"/>
        </w:rPr>
        <w:t> </w:t>
      </w:r>
      <w:r>
        <w:rPr/>
        <w:t>President</w:t>
      </w:r>
      <w:r>
        <w:rPr>
          <w:spacing w:val="-5"/>
        </w:rPr>
        <w:t> </w:t>
      </w:r>
      <w:r>
        <w:rPr/>
        <w:t>and</w:t>
      </w:r>
      <w:r>
        <w:rPr>
          <w:spacing w:val="-8"/>
        </w:rPr>
        <w:t> </w:t>
      </w:r>
      <w:r>
        <w:rPr/>
        <w:t>CEO</w:t>
      </w:r>
      <w:r>
        <w:rPr>
          <w:spacing w:val="-7"/>
        </w:rPr>
        <w:t> </w:t>
      </w:r>
      <w:r>
        <w:rPr/>
        <w:t>is</w:t>
      </w:r>
      <w:r>
        <w:rPr>
          <w:spacing w:val="-8"/>
        </w:rPr>
        <w:t> </w:t>
      </w:r>
      <w:r>
        <w:rPr/>
        <w:t>responsible</w:t>
      </w:r>
      <w:r>
        <w:rPr>
          <w:spacing w:val="-7"/>
        </w:rPr>
        <w:t> </w:t>
      </w:r>
      <w:r>
        <w:rPr/>
        <w:t>for</w:t>
      </w:r>
      <w:r>
        <w:rPr>
          <w:spacing w:val="-8"/>
        </w:rPr>
        <w:t> </w:t>
      </w:r>
      <w:r>
        <w:rPr/>
        <w:t>the</w:t>
      </w:r>
      <w:r>
        <w:rPr>
          <w:spacing w:val="-7"/>
        </w:rPr>
        <w:t> </w:t>
      </w:r>
      <w:r>
        <w:rPr/>
        <w:t>administration</w:t>
      </w:r>
      <w:r>
        <w:rPr>
          <w:spacing w:val="-8"/>
        </w:rPr>
        <w:t> </w:t>
      </w:r>
      <w:r>
        <w:rPr/>
        <w:t>of</w:t>
      </w:r>
      <w:r>
        <w:rPr>
          <w:spacing w:val="-9"/>
        </w:rPr>
        <w:t> </w:t>
      </w:r>
      <w:r>
        <w:rPr/>
        <w:t>this</w:t>
      </w:r>
      <w:r>
        <w:rPr>
          <w:spacing w:val="-8"/>
        </w:rPr>
        <w:t> </w:t>
      </w:r>
      <w:r>
        <w:rPr>
          <w:spacing w:val="-2"/>
        </w:rPr>
        <w:t>policy.</w:t>
      </w:r>
    </w:p>
    <w:p>
      <w:pPr>
        <w:pStyle w:val="BodyText"/>
      </w:pPr>
    </w:p>
    <w:p>
      <w:pPr>
        <w:pStyle w:val="BodyText"/>
      </w:pPr>
    </w:p>
    <w:p>
      <w:pPr>
        <w:pStyle w:val="BodyText"/>
      </w:pPr>
    </w:p>
    <w:p>
      <w:pPr>
        <w:pStyle w:val="BodyText"/>
      </w:pPr>
    </w:p>
    <w:p>
      <w:pPr>
        <w:pStyle w:val="BodyText"/>
        <w:spacing w:before="275"/>
      </w:pPr>
    </w:p>
    <w:p>
      <w:pPr>
        <w:pStyle w:val="Heading3"/>
        <w:spacing w:line="480" w:lineRule="auto" w:before="1"/>
        <w:ind w:left="200" w:right="5994"/>
      </w:pPr>
      <w:r>
        <w:rPr/>
        <w:t>EFFECTIVE:</w:t>
      </w:r>
      <w:r>
        <w:rPr>
          <w:spacing w:val="19"/>
        </w:rPr>
        <w:t> </w:t>
      </w:r>
      <w:r>
        <w:rPr/>
        <w:t>11/1/89 REVISED:</w:t>
      </w:r>
      <w:r>
        <w:rPr>
          <w:spacing w:val="40"/>
        </w:rPr>
        <w:t> </w:t>
      </w:r>
      <w:r>
        <w:rPr/>
        <w:t>07/29/24</w:t>
      </w:r>
    </w:p>
    <w:p>
      <w:pPr>
        <w:spacing w:after="0" w:line="480" w:lineRule="auto"/>
        <w:sectPr>
          <w:headerReference w:type="default" r:id="rId68"/>
          <w:footerReference w:type="default" r:id="rId69"/>
          <w:pgSz w:w="12240" w:h="15840"/>
          <w:pgMar w:header="1450" w:footer="740" w:top="2800" w:bottom="940" w:left="1600" w:right="1240"/>
        </w:sectPr>
      </w:pPr>
    </w:p>
    <w:p>
      <w:pPr>
        <w:pStyle w:val="BodyText"/>
        <w:spacing w:before="273"/>
      </w:pPr>
    </w:p>
    <w:p>
      <w:pPr>
        <w:pStyle w:val="BodyText"/>
        <w:ind w:left="199" w:right="559"/>
        <w:jc w:val="both"/>
      </w:pPr>
      <w:bookmarkStart w:name="CS 16 Meter Installations &amp; Reconnection" w:id="23"/>
      <w:bookmarkEnd w:id="23"/>
      <w:r>
        <w:rPr/>
      </w:r>
      <w:r>
        <w:rPr/>
        <w:t>Meters shall be installed/connected during regular hours for a fee established by Board action.</w:t>
      </w:r>
      <w:r>
        <w:rPr>
          <w:spacing w:val="40"/>
        </w:rPr>
        <w:t> </w:t>
      </w:r>
      <w:r>
        <w:rPr/>
        <w:t>However, meters installed/connected after regular working hours will be installed/connected at an additional cost.</w:t>
      </w:r>
    </w:p>
    <w:p>
      <w:pPr>
        <w:pStyle w:val="BodyText"/>
      </w:pPr>
    </w:p>
    <w:p>
      <w:pPr>
        <w:pStyle w:val="BodyText"/>
        <w:ind w:left="200" w:right="557"/>
        <w:jc w:val="both"/>
      </w:pPr>
      <w:r>
        <w:rPr/>
        <w:t>In</w:t>
      </w:r>
      <w:r>
        <w:rPr>
          <w:spacing w:val="-2"/>
        </w:rPr>
        <w:t> </w:t>
      </w:r>
      <w:r>
        <w:rPr/>
        <w:t>the</w:t>
      </w:r>
      <w:r>
        <w:rPr>
          <w:spacing w:val="-2"/>
        </w:rPr>
        <w:t> </w:t>
      </w:r>
      <w:r>
        <w:rPr/>
        <w:t>case</w:t>
      </w:r>
      <w:r>
        <w:rPr>
          <w:spacing w:val="-2"/>
        </w:rPr>
        <w:t> </w:t>
      </w:r>
      <w:r>
        <w:rPr/>
        <w:t>of</w:t>
      </w:r>
      <w:r>
        <w:rPr>
          <w:spacing w:val="-2"/>
        </w:rPr>
        <w:t> </w:t>
      </w:r>
      <w:r>
        <w:rPr/>
        <w:t>reinstallation</w:t>
      </w:r>
      <w:r>
        <w:rPr>
          <w:spacing w:val="-2"/>
        </w:rPr>
        <w:t> </w:t>
      </w:r>
      <w:r>
        <w:rPr/>
        <w:t>or</w:t>
      </w:r>
      <w:r>
        <w:rPr>
          <w:spacing w:val="-2"/>
        </w:rPr>
        <w:t> </w:t>
      </w:r>
      <w:r>
        <w:rPr/>
        <w:t>reconnection</w:t>
      </w:r>
      <w:r>
        <w:rPr>
          <w:spacing w:val="-2"/>
        </w:rPr>
        <w:t> </w:t>
      </w:r>
      <w:r>
        <w:rPr/>
        <w:t>after</w:t>
      </w:r>
      <w:r>
        <w:rPr>
          <w:spacing w:val="-2"/>
        </w:rPr>
        <w:t> </w:t>
      </w:r>
      <w:r>
        <w:rPr/>
        <w:t>termination</w:t>
      </w:r>
      <w:r>
        <w:rPr>
          <w:spacing w:val="-2"/>
        </w:rPr>
        <w:t> </w:t>
      </w:r>
      <w:r>
        <w:rPr/>
        <w:t>for</w:t>
      </w:r>
      <w:r>
        <w:rPr>
          <w:spacing w:val="-2"/>
        </w:rPr>
        <w:t> </w:t>
      </w:r>
      <w:r>
        <w:rPr/>
        <w:t>nonpayment,</w:t>
      </w:r>
      <w:r>
        <w:rPr>
          <w:spacing w:val="-2"/>
        </w:rPr>
        <w:t> </w:t>
      </w:r>
      <w:r>
        <w:rPr/>
        <w:t>the</w:t>
      </w:r>
      <w:r>
        <w:rPr>
          <w:spacing w:val="-2"/>
        </w:rPr>
        <w:t> </w:t>
      </w:r>
      <w:r>
        <w:rPr/>
        <w:t>charges due shall include the reconnect fee plus payment of past due amount and security </w:t>
      </w:r>
      <w:r>
        <w:rPr/>
        <w:t>deposit if applicable.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line="480" w:lineRule="auto"/>
        <w:ind w:left="200" w:right="5994"/>
      </w:pPr>
      <w:r>
        <w:rPr/>
        <w:t>EFFECTIVE:</w:t>
      </w:r>
      <w:r>
        <w:rPr>
          <w:spacing w:val="23"/>
        </w:rPr>
        <w:t> </w:t>
      </w:r>
      <w:r>
        <w:rPr/>
        <w:t>9/15/98 REVISED:</w:t>
      </w:r>
      <w:r>
        <w:rPr>
          <w:spacing w:val="40"/>
        </w:rPr>
        <w:t> </w:t>
      </w:r>
      <w:r>
        <w:rPr/>
        <w:t>04/25/05</w:t>
      </w:r>
    </w:p>
    <w:p>
      <w:pPr>
        <w:spacing w:after="0" w:line="480" w:lineRule="auto"/>
        <w:sectPr>
          <w:headerReference w:type="default" r:id="rId70"/>
          <w:footerReference w:type="default" r:id="rId71"/>
          <w:pgSz w:w="12240" w:h="15840"/>
          <w:pgMar w:header="1447" w:footer="745" w:top="2800" w:bottom="940" w:left="1600" w:right="1240"/>
          <w:pgNumType w:start="16"/>
        </w:sectPr>
      </w:pPr>
    </w:p>
    <w:p>
      <w:pPr>
        <w:pStyle w:val="BodyText"/>
        <w:spacing w:before="273"/>
      </w:pPr>
    </w:p>
    <w:p>
      <w:pPr>
        <w:pStyle w:val="BodyText"/>
        <w:ind w:left="199" w:right="557"/>
        <w:jc w:val="both"/>
      </w:pPr>
      <w:bookmarkStart w:name="CS 17 Meter Complaint Testing" w:id="24"/>
      <w:bookmarkEnd w:id="24"/>
      <w:r>
        <w:rPr/>
      </w:r>
      <w:r>
        <w:rPr/>
        <w:t>The Cooperative will, at its own expense, make periodic tests and inspections of its meters in order to maintain a high standard of accuracy. The Cooperative will make additional tests or inspections of a meter at the request of a Customer.</w:t>
      </w:r>
      <w:r>
        <w:rPr>
          <w:spacing w:val="40"/>
        </w:rPr>
        <w:t> </w:t>
      </w:r>
      <w:r>
        <w:rPr/>
        <w:t>If such tests show that the meter tested is accurate within two per cent (2%) slow or fast, no adjustment will be made and the testing charge will be paid by the Customer.</w:t>
      </w:r>
      <w:r>
        <w:rPr>
          <w:spacing w:val="80"/>
        </w:rPr>
        <w:t> </w:t>
      </w:r>
      <w:r>
        <w:rPr/>
        <w:t>If the test shows meter to be in excess of two percent (2%) fast or slow, an adjustment shall be made in the Customer's bill and cost of making test shall be borne by Cooperative.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line="480" w:lineRule="auto"/>
        <w:ind w:left="199" w:right="5994"/>
      </w:pPr>
      <w:r>
        <w:rPr/>
        <w:t>EFFECTIVE:</w:t>
      </w:r>
      <w:r>
        <w:rPr>
          <w:spacing w:val="24"/>
        </w:rPr>
        <w:t> </w:t>
      </w:r>
      <w:r>
        <w:rPr/>
        <w:t>11/1/89 REVISED:</w:t>
      </w:r>
      <w:r>
        <w:rPr>
          <w:spacing w:val="40"/>
        </w:rPr>
        <w:t> </w:t>
      </w:r>
      <w:r>
        <w:rPr/>
        <w:t>04/25/05</w:t>
      </w:r>
    </w:p>
    <w:p>
      <w:pPr>
        <w:spacing w:after="0" w:line="480" w:lineRule="auto"/>
        <w:sectPr>
          <w:headerReference w:type="default" r:id="rId72"/>
          <w:footerReference w:type="default" r:id="rId73"/>
          <w:pgSz w:w="12240" w:h="15840"/>
          <w:pgMar w:header="1447" w:footer="745" w:top="2800" w:bottom="940" w:left="1600" w:right="1240"/>
        </w:sectPr>
      </w:pPr>
    </w:p>
    <w:p>
      <w:pPr>
        <w:pStyle w:val="BodyText"/>
        <w:spacing w:before="273"/>
      </w:pPr>
    </w:p>
    <w:p>
      <w:pPr>
        <w:pStyle w:val="BodyText"/>
        <w:ind w:left="200" w:right="557"/>
        <w:jc w:val="both"/>
      </w:pPr>
      <w:bookmarkStart w:name="CS 18 Electric Service to Subdivisions" w:id="25"/>
      <w:bookmarkEnd w:id="25"/>
      <w:r>
        <w:rPr/>
      </w:r>
      <w:r>
        <w:rPr/>
        <w:t>Electric service facilities may be installed for residential use by Gibson Electric Membership Corporation, or persons employed or contracted with by the Cooperative, at the request of a Customer/Developer under the following terms and conditions:</w:t>
      </w:r>
    </w:p>
    <w:p>
      <w:pPr>
        <w:pStyle w:val="BodyText"/>
      </w:pPr>
    </w:p>
    <w:p>
      <w:pPr>
        <w:pStyle w:val="ListParagraph"/>
        <w:numPr>
          <w:ilvl w:val="0"/>
          <w:numId w:val="21"/>
        </w:numPr>
        <w:tabs>
          <w:tab w:pos="919" w:val="left" w:leader="none"/>
        </w:tabs>
        <w:spacing w:line="240" w:lineRule="auto" w:before="0" w:after="0"/>
        <w:ind w:left="919" w:right="0" w:hanging="719"/>
        <w:jc w:val="left"/>
        <w:rPr>
          <w:sz w:val="24"/>
        </w:rPr>
      </w:pPr>
      <w:r>
        <w:rPr>
          <w:spacing w:val="-2"/>
          <w:sz w:val="24"/>
        </w:rPr>
        <w:t>General</w:t>
      </w:r>
    </w:p>
    <w:p>
      <w:pPr>
        <w:pStyle w:val="BodyText"/>
      </w:pPr>
    </w:p>
    <w:p>
      <w:pPr>
        <w:pStyle w:val="ListParagraph"/>
        <w:numPr>
          <w:ilvl w:val="1"/>
          <w:numId w:val="21"/>
        </w:numPr>
        <w:tabs>
          <w:tab w:pos="1280" w:val="left" w:leader="none"/>
        </w:tabs>
        <w:spacing w:line="240" w:lineRule="auto" w:before="0" w:after="0"/>
        <w:ind w:left="1280" w:right="555" w:hanging="360"/>
        <w:jc w:val="both"/>
        <w:rPr>
          <w:sz w:val="24"/>
        </w:rPr>
      </w:pPr>
      <w:r>
        <w:rPr>
          <w:sz w:val="24"/>
        </w:rPr>
        <w:t>The</w:t>
      </w:r>
      <w:r>
        <w:rPr>
          <w:spacing w:val="-3"/>
          <w:sz w:val="24"/>
        </w:rPr>
        <w:t> </w:t>
      </w:r>
      <w:r>
        <w:rPr>
          <w:sz w:val="24"/>
        </w:rPr>
        <w:t>developer</w:t>
      </w:r>
      <w:r>
        <w:rPr>
          <w:spacing w:val="-3"/>
          <w:sz w:val="24"/>
        </w:rPr>
        <w:t> </w:t>
      </w:r>
      <w:r>
        <w:rPr>
          <w:sz w:val="24"/>
        </w:rPr>
        <w:t>shall</w:t>
      </w:r>
      <w:r>
        <w:rPr>
          <w:spacing w:val="-3"/>
          <w:sz w:val="24"/>
        </w:rPr>
        <w:t> </w:t>
      </w:r>
      <w:r>
        <w:rPr>
          <w:sz w:val="24"/>
        </w:rPr>
        <w:t>provide</w:t>
      </w:r>
      <w:r>
        <w:rPr>
          <w:spacing w:val="-3"/>
          <w:sz w:val="24"/>
        </w:rPr>
        <w:t> </w:t>
      </w:r>
      <w:r>
        <w:rPr>
          <w:sz w:val="24"/>
        </w:rPr>
        <w:t>Gibson</w:t>
      </w:r>
      <w:r>
        <w:rPr>
          <w:spacing w:val="-3"/>
          <w:sz w:val="24"/>
        </w:rPr>
        <w:t> </w:t>
      </w:r>
      <w:r>
        <w:rPr>
          <w:sz w:val="24"/>
        </w:rPr>
        <w:t>EMC</w:t>
      </w:r>
      <w:r>
        <w:rPr>
          <w:spacing w:val="-3"/>
          <w:sz w:val="24"/>
        </w:rPr>
        <w:t> </w:t>
      </w:r>
      <w:r>
        <w:rPr>
          <w:sz w:val="24"/>
        </w:rPr>
        <w:t>a</w:t>
      </w:r>
      <w:r>
        <w:rPr>
          <w:spacing w:val="-3"/>
          <w:sz w:val="24"/>
        </w:rPr>
        <w:t> </w:t>
      </w:r>
      <w:r>
        <w:rPr>
          <w:sz w:val="24"/>
        </w:rPr>
        <w:t>copy</w:t>
      </w:r>
      <w:r>
        <w:rPr>
          <w:spacing w:val="-3"/>
          <w:sz w:val="24"/>
        </w:rPr>
        <w:t> </w:t>
      </w:r>
      <w:r>
        <w:rPr>
          <w:sz w:val="24"/>
        </w:rPr>
        <w:t>of</w:t>
      </w:r>
      <w:r>
        <w:rPr>
          <w:spacing w:val="-3"/>
          <w:sz w:val="24"/>
        </w:rPr>
        <w:t> </w:t>
      </w:r>
      <w:r>
        <w:rPr>
          <w:sz w:val="24"/>
        </w:rPr>
        <w:t>the</w:t>
      </w:r>
      <w:r>
        <w:rPr>
          <w:spacing w:val="-3"/>
          <w:sz w:val="24"/>
        </w:rPr>
        <w:t> </w:t>
      </w:r>
      <w:r>
        <w:rPr>
          <w:sz w:val="24"/>
        </w:rPr>
        <w:t>subdivision</w:t>
      </w:r>
      <w:r>
        <w:rPr>
          <w:spacing w:val="-3"/>
          <w:sz w:val="24"/>
        </w:rPr>
        <w:t> </w:t>
      </w:r>
      <w:r>
        <w:rPr>
          <w:sz w:val="24"/>
        </w:rPr>
        <w:t>plat</w:t>
      </w:r>
      <w:r>
        <w:rPr>
          <w:spacing w:val="-3"/>
          <w:sz w:val="24"/>
        </w:rPr>
        <w:t> </w:t>
      </w:r>
      <w:r>
        <w:rPr>
          <w:sz w:val="24"/>
        </w:rPr>
        <w:t>which will be used in providing cost estimates.</w:t>
      </w:r>
      <w:r>
        <w:rPr>
          <w:spacing w:val="80"/>
          <w:sz w:val="24"/>
        </w:rPr>
        <w:t> </w:t>
      </w:r>
      <w:r>
        <w:rPr>
          <w:sz w:val="24"/>
        </w:rPr>
        <w:t>The plat shall be properly recorded</w:t>
      </w:r>
      <w:r>
        <w:rPr>
          <w:spacing w:val="40"/>
          <w:sz w:val="24"/>
        </w:rPr>
        <w:t> </w:t>
      </w:r>
      <w:r>
        <w:rPr>
          <w:sz w:val="24"/>
        </w:rPr>
        <w:t>at the court house and shall show 15' utility easements on each side of all streets and roadways.</w:t>
      </w:r>
      <w:r>
        <w:rPr>
          <w:spacing w:val="40"/>
          <w:sz w:val="24"/>
        </w:rPr>
        <w:t> </w:t>
      </w:r>
      <w:r>
        <w:rPr>
          <w:sz w:val="24"/>
        </w:rPr>
        <w:t>Estimates will not be provided for subdivisions that </w:t>
      </w:r>
      <w:r>
        <w:rPr>
          <w:sz w:val="24"/>
        </w:rPr>
        <w:t>are not recorded or that do not contain utility easements.</w:t>
      </w:r>
      <w:r>
        <w:rPr>
          <w:spacing w:val="40"/>
          <w:sz w:val="24"/>
        </w:rPr>
        <w:t> </w:t>
      </w:r>
      <w:r>
        <w:rPr>
          <w:sz w:val="24"/>
        </w:rPr>
        <w:t>If additional easements are required they must be provided at no expense to Gibson EMC and must be properly recorded.</w:t>
      </w:r>
    </w:p>
    <w:p>
      <w:pPr>
        <w:pStyle w:val="BodyText"/>
      </w:pPr>
    </w:p>
    <w:p>
      <w:pPr>
        <w:pStyle w:val="ListParagraph"/>
        <w:numPr>
          <w:ilvl w:val="1"/>
          <w:numId w:val="21"/>
        </w:numPr>
        <w:tabs>
          <w:tab w:pos="1280" w:val="left" w:leader="none"/>
        </w:tabs>
        <w:spacing w:line="240" w:lineRule="auto" w:before="1" w:after="0"/>
        <w:ind w:left="1280" w:right="557" w:hanging="360"/>
        <w:jc w:val="both"/>
        <w:rPr>
          <w:sz w:val="24"/>
        </w:rPr>
      </w:pPr>
      <w:r>
        <w:rPr>
          <w:sz w:val="24"/>
        </w:rPr>
        <w:t>Distribution line right-of-way shall be cleared to Gibson EMC’s satisfaction</w:t>
      </w:r>
      <w:r>
        <w:rPr>
          <w:spacing w:val="40"/>
          <w:sz w:val="24"/>
        </w:rPr>
        <w:t> </w:t>
      </w:r>
      <w:r>
        <w:rPr>
          <w:sz w:val="24"/>
        </w:rPr>
        <w:t>of all buildings, trees and shrubs, or other obstructions.</w:t>
      </w:r>
      <w:r>
        <w:rPr>
          <w:spacing w:val="40"/>
          <w:sz w:val="24"/>
        </w:rPr>
        <w:t> </w:t>
      </w:r>
      <w:r>
        <w:rPr>
          <w:sz w:val="24"/>
        </w:rPr>
        <w:t>All property </w:t>
      </w:r>
      <w:r>
        <w:rPr>
          <w:sz w:val="24"/>
        </w:rPr>
        <w:t>corner stakes must be in-place so that the distribution system can be properly </w:t>
      </w:r>
      <w:r>
        <w:rPr>
          <w:spacing w:val="-2"/>
          <w:sz w:val="24"/>
        </w:rPr>
        <w:t>engineered.</w:t>
      </w:r>
    </w:p>
    <w:p>
      <w:pPr>
        <w:pStyle w:val="ListParagraph"/>
        <w:numPr>
          <w:ilvl w:val="1"/>
          <w:numId w:val="21"/>
        </w:numPr>
        <w:tabs>
          <w:tab w:pos="1280" w:val="left" w:leader="none"/>
        </w:tabs>
        <w:spacing w:line="240" w:lineRule="auto" w:before="275" w:after="0"/>
        <w:ind w:left="1280" w:right="557" w:hanging="360"/>
        <w:jc w:val="both"/>
        <w:rPr>
          <w:sz w:val="24"/>
        </w:rPr>
      </w:pPr>
      <w:r>
        <w:rPr>
          <w:sz w:val="24"/>
        </w:rPr>
        <w:t>Each phase of a subdivision will be designed and constructed as a whole unless written permission is provided by Gibson EMC to provide service incrementally.</w:t>
      </w:r>
      <w:r>
        <w:rPr>
          <w:spacing w:val="40"/>
          <w:sz w:val="24"/>
        </w:rPr>
        <w:t> </w:t>
      </w:r>
      <w:r>
        <w:rPr>
          <w:sz w:val="24"/>
        </w:rPr>
        <w:t>The complete subdivision layout must be provided so that the system can be properly engineered.</w:t>
      </w:r>
    </w:p>
    <w:p>
      <w:pPr>
        <w:pStyle w:val="ListParagraph"/>
        <w:numPr>
          <w:ilvl w:val="1"/>
          <w:numId w:val="21"/>
        </w:numPr>
        <w:tabs>
          <w:tab w:pos="1280" w:val="left" w:leader="none"/>
        </w:tabs>
        <w:spacing w:line="240" w:lineRule="auto" w:before="276" w:after="0"/>
        <w:ind w:left="1280" w:right="557" w:hanging="360"/>
        <w:jc w:val="both"/>
        <w:rPr>
          <w:sz w:val="24"/>
        </w:rPr>
      </w:pPr>
      <w:r>
        <w:rPr>
          <w:sz w:val="24"/>
        </w:rPr>
        <w:t>Contribution-in-aid payment must be received by Gibson EMC prior to start</w:t>
      </w:r>
      <w:r>
        <w:rPr>
          <w:spacing w:val="40"/>
          <w:sz w:val="24"/>
        </w:rPr>
        <w:t> </w:t>
      </w:r>
      <w:r>
        <w:rPr>
          <w:sz w:val="24"/>
        </w:rPr>
        <w:t>of construction.</w:t>
      </w:r>
      <w:r>
        <w:rPr>
          <w:spacing w:val="40"/>
          <w:sz w:val="24"/>
        </w:rPr>
        <w:t> </w:t>
      </w:r>
      <w:r>
        <w:rPr>
          <w:sz w:val="24"/>
        </w:rPr>
        <w:t>Contribution-in-aid charges will be determined by the CEO/General Manager.</w:t>
      </w:r>
      <w:r>
        <w:rPr>
          <w:spacing w:val="40"/>
          <w:sz w:val="24"/>
        </w:rPr>
        <w:t> </w:t>
      </w:r>
      <w:r>
        <w:rPr>
          <w:sz w:val="24"/>
        </w:rPr>
        <w:t>The developer is responsible for any cost incurred by Gibson EMC due to changes to the subdivision plat after design of the distribution system.</w:t>
      </w:r>
    </w:p>
    <w:p>
      <w:pPr>
        <w:pStyle w:val="BodyText"/>
      </w:pPr>
    </w:p>
    <w:p>
      <w:pPr>
        <w:pStyle w:val="BodyText"/>
      </w:pPr>
    </w:p>
    <w:p>
      <w:pPr>
        <w:pStyle w:val="ListParagraph"/>
        <w:numPr>
          <w:ilvl w:val="0"/>
          <w:numId w:val="21"/>
        </w:numPr>
        <w:tabs>
          <w:tab w:pos="919" w:val="left" w:leader="none"/>
        </w:tabs>
        <w:spacing w:line="240" w:lineRule="auto" w:before="0" w:after="0"/>
        <w:ind w:left="919" w:right="0" w:hanging="719"/>
        <w:jc w:val="left"/>
        <w:rPr>
          <w:sz w:val="24"/>
        </w:rPr>
      </w:pPr>
      <w:r>
        <w:rPr>
          <w:sz w:val="24"/>
        </w:rPr>
        <w:t>Overhead Distribution </w:t>
      </w:r>
      <w:r>
        <w:rPr>
          <w:spacing w:val="-2"/>
          <w:sz w:val="24"/>
        </w:rPr>
        <w:t>Lines</w:t>
      </w:r>
    </w:p>
    <w:p>
      <w:pPr>
        <w:pStyle w:val="BodyText"/>
      </w:pPr>
    </w:p>
    <w:p>
      <w:pPr>
        <w:pStyle w:val="ListParagraph"/>
        <w:numPr>
          <w:ilvl w:val="1"/>
          <w:numId w:val="21"/>
        </w:numPr>
        <w:tabs>
          <w:tab w:pos="1280" w:val="left" w:leader="none"/>
        </w:tabs>
        <w:spacing w:line="240" w:lineRule="auto" w:before="0" w:after="0"/>
        <w:ind w:left="1280" w:right="557" w:hanging="360"/>
        <w:jc w:val="both"/>
        <w:rPr>
          <w:sz w:val="24"/>
        </w:rPr>
      </w:pPr>
      <w:r>
        <w:rPr>
          <w:sz w:val="24"/>
        </w:rPr>
        <w:t>The required contribution-in-aid will be based on the length of the primary required to serve the subdivision and the street length and at a rate determined by the CEO/General Manager.</w:t>
      </w:r>
      <w:r>
        <w:rPr>
          <w:spacing w:val="40"/>
          <w:sz w:val="24"/>
        </w:rPr>
        <w:t> </w:t>
      </w:r>
      <w:r>
        <w:rPr>
          <w:sz w:val="24"/>
        </w:rPr>
        <w:t>If the developer builds an all-electric subdivision then the contribution-in-aid fees may be refunded or waived </w:t>
      </w:r>
      <w:r>
        <w:rPr>
          <w:spacing w:val="-2"/>
          <w:sz w:val="24"/>
        </w:rPr>
        <w:t>entirely.</w:t>
      </w:r>
    </w:p>
    <w:p>
      <w:pPr>
        <w:spacing w:after="0" w:line="240" w:lineRule="auto"/>
        <w:jc w:val="both"/>
        <w:rPr>
          <w:sz w:val="24"/>
        </w:rPr>
        <w:sectPr>
          <w:headerReference w:type="default" r:id="rId74"/>
          <w:footerReference w:type="default" r:id="rId75"/>
          <w:pgSz w:w="12240" w:h="15840"/>
          <w:pgMar w:header="1447" w:footer="745" w:top="2800" w:bottom="940" w:left="1600" w:right="1240"/>
        </w:sectPr>
      </w:pPr>
    </w:p>
    <w:p>
      <w:pPr>
        <w:pStyle w:val="ListParagraph"/>
        <w:numPr>
          <w:ilvl w:val="1"/>
          <w:numId w:val="21"/>
        </w:numPr>
        <w:tabs>
          <w:tab w:pos="1279" w:val="left" w:leader="none"/>
        </w:tabs>
        <w:spacing w:line="240" w:lineRule="auto" w:before="76" w:after="0"/>
        <w:ind w:left="1279" w:right="0" w:hanging="359"/>
        <w:jc w:val="left"/>
        <w:rPr>
          <w:sz w:val="24"/>
        </w:rPr>
      </w:pPr>
      <w:r>
        <w:rPr>
          <w:sz w:val="24"/>
        </w:rPr>
        <w:t>It</w:t>
      </w:r>
      <w:r>
        <w:rPr>
          <w:spacing w:val="-2"/>
          <w:sz w:val="24"/>
        </w:rPr>
        <w:t> </w:t>
      </w:r>
      <w:r>
        <w:rPr>
          <w:sz w:val="24"/>
        </w:rPr>
        <w:t>is</w:t>
      </w:r>
      <w:r>
        <w:rPr>
          <w:spacing w:val="-2"/>
          <w:sz w:val="24"/>
        </w:rPr>
        <w:t> </w:t>
      </w:r>
      <w:r>
        <w:rPr>
          <w:sz w:val="24"/>
        </w:rPr>
        <w:t>required</w:t>
      </w:r>
      <w:r>
        <w:rPr>
          <w:spacing w:val="-2"/>
          <w:sz w:val="24"/>
        </w:rPr>
        <w:t> </w:t>
      </w:r>
      <w:r>
        <w:rPr>
          <w:sz w:val="24"/>
        </w:rPr>
        <w:t>that</w:t>
      </w:r>
      <w:r>
        <w:rPr>
          <w:spacing w:val="-1"/>
          <w:sz w:val="24"/>
        </w:rPr>
        <w:t> </w:t>
      </w:r>
      <w:r>
        <w:rPr>
          <w:sz w:val="24"/>
        </w:rPr>
        <w:t>all</w:t>
      </w:r>
      <w:r>
        <w:rPr>
          <w:spacing w:val="-2"/>
          <w:sz w:val="24"/>
        </w:rPr>
        <w:t> </w:t>
      </w:r>
      <w:r>
        <w:rPr>
          <w:sz w:val="24"/>
        </w:rPr>
        <w:t>subdivisions have underground</w:t>
      </w:r>
      <w:r>
        <w:rPr>
          <w:spacing w:val="-1"/>
          <w:sz w:val="24"/>
        </w:rPr>
        <w:t> </w:t>
      </w:r>
      <w:r>
        <w:rPr>
          <w:sz w:val="24"/>
        </w:rPr>
        <w:t>secondary</w:t>
      </w:r>
      <w:r>
        <w:rPr>
          <w:spacing w:val="-2"/>
          <w:sz w:val="24"/>
        </w:rPr>
        <w:t> </w:t>
      </w:r>
      <w:r>
        <w:rPr>
          <w:sz w:val="24"/>
        </w:rPr>
        <w:t>and</w:t>
      </w:r>
      <w:r>
        <w:rPr>
          <w:spacing w:val="-1"/>
          <w:sz w:val="24"/>
        </w:rPr>
        <w:t> </w:t>
      </w:r>
      <w:r>
        <w:rPr>
          <w:spacing w:val="-2"/>
          <w:sz w:val="24"/>
        </w:rPr>
        <w:t>services.</w:t>
      </w:r>
    </w:p>
    <w:p>
      <w:pPr>
        <w:pStyle w:val="BodyText"/>
      </w:pPr>
    </w:p>
    <w:p>
      <w:pPr>
        <w:pStyle w:val="ListParagraph"/>
        <w:numPr>
          <w:ilvl w:val="0"/>
          <w:numId w:val="21"/>
        </w:numPr>
        <w:tabs>
          <w:tab w:pos="919" w:val="left" w:leader="none"/>
        </w:tabs>
        <w:spacing w:line="240" w:lineRule="auto" w:before="0" w:after="0"/>
        <w:ind w:left="919" w:right="0" w:hanging="719"/>
        <w:jc w:val="left"/>
        <w:rPr>
          <w:sz w:val="24"/>
        </w:rPr>
      </w:pPr>
      <w:r>
        <w:rPr>
          <w:sz w:val="24"/>
        </w:rPr>
        <w:t>Underground Distribution </w:t>
      </w:r>
      <w:r>
        <w:rPr>
          <w:spacing w:val="-2"/>
          <w:sz w:val="24"/>
        </w:rPr>
        <w:t>Lines</w:t>
      </w:r>
    </w:p>
    <w:p>
      <w:pPr>
        <w:pStyle w:val="BodyText"/>
      </w:pPr>
    </w:p>
    <w:p>
      <w:pPr>
        <w:pStyle w:val="ListParagraph"/>
        <w:numPr>
          <w:ilvl w:val="1"/>
          <w:numId w:val="21"/>
        </w:numPr>
        <w:tabs>
          <w:tab w:pos="1280" w:val="left" w:leader="none"/>
        </w:tabs>
        <w:spacing w:line="240" w:lineRule="auto" w:before="1" w:after="0"/>
        <w:ind w:left="1280" w:right="557" w:hanging="360"/>
        <w:jc w:val="both"/>
        <w:rPr>
          <w:sz w:val="24"/>
        </w:rPr>
      </w:pPr>
      <w:r>
        <w:rPr>
          <w:sz w:val="24"/>
        </w:rPr>
        <w:t>A contribution-in-aid payment must be received from the developer prior to any primary line extensions.</w:t>
      </w:r>
    </w:p>
    <w:p>
      <w:pPr>
        <w:pStyle w:val="ListParagraph"/>
        <w:numPr>
          <w:ilvl w:val="1"/>
          <w:numId w:val="21"/>
        </w:numPr>
        <w:tabs>
          <w:tab w:pos="1279" w:val="left" w:leader="none"/>
        </w:tabs>
        <w:spacing w:line="240" w:lineRule="auto" w:before="276" w:after="0"/>
        <w:ind w:left="1279" w:right="557" w:hanging="360"/>
        <w:jc w:val="both"/>
        <w:rPr>
          <w:sz w:val="24"/>
        </w:rPr>
      </w:pPr>
      <w:r>
        <w:rPr>
          <w:sz w:val="24"/>
        </w:rPr>
        <w:t>The contribution-in-aid charges will be based on the length of underground primary and the street length.</w:t>
      </w:r>
      <w:r>
        <w:rPr>
          <w:spacing w:val="40"/>
          <w:sz w:val="24"/>
        </w:rPr>
        <w:t> </w:t>
      </w:r>
      <w:r>
        <w:rPr>
          <w:sz w:val="24"/>
        </w:rPr>
        <w:t>A credit as determined by the CEO/General Manager may be applied for all electric subdivisions.</w:t>
      </w:r>
    </w:p>
    <w:p>
      <w:pPr>
        <w:pStyle w:val="BodyText"/>
        <w:spacing w:before="275"/>
      </w:pPr>
    </w:p>
    <w:p>
      <w:pPr>
        <w:pStyle w:val="ListParagraph"/>
        <w:numPr>
          <w:ilvl w:val="0"/>
          <w:numId w:val="21"/>
        </w:numPr>
        <w:tabs>
          <w:tab w:pos="919" w:val="left" w:leader="none"/>
        </w:tabs>
        <w:spacing w:line="240" w:lineRule="auto" w:before="1" w:after="0"/>
        <w:ind w:left="919" w:right="0" w:hanging="720"/>
        <w:jc w:val="left"/>
        <w:rPr>
          <w:sz w:val="24"/>
        </w:rPr>
      </w:pPr>
      <w:r>
        <w:rPr>
          <w:sz w:val="24"/>
        </w:rPr>
        <w:t>Street </w:t>
      </w:r>
      <w:r>
        <w:rPr>
          <w:spacing w:val="-2"/>
          <w:sz w:val="24"/>
        </w:rPr>
        <w:t>lighting</w:t>
      </w:r>
    </w:p>
    <w:p>
      <w:pPr>
        <w:pStyle w:val="BodyText"/>
      </w:pPr>
    </w:p>
    <w:p>
      <w:pPr>
        <w:pStyle w:val="ListParagraph"/>
        <w:numPr>
          <w:ilvl w:val="1"/>
          <w:numId w:val="21"/>
        </w:numPr>
        <w:tabs>
          <w:tab w:pos="1279" w:val="left" w:leader="none"/>
        </w:tabs>
        <w:spacing w:line="240" w:lineRule="auto" w:before="0" w:after="0"/>
        <w:ind w:left="1279" w:right="554" w:hanging="360"/>
        <w:jc w:val="both"/>
        <w:rPr>
          <w:sz w:val="24"/>
        </w:rPr>
      </w:pPr>
      <w:r>
        <w:rPr>
          <w:sz w:val="24"/>
        </w:rPr>
        <w:t>Gibson EMC may furnish street lighting by underground circuit in subdivisions upon receipt of instructions from the governing body in the municipality</w:t>
      </w:r>
      <w:r>
        <w:rPr>
          <w:spacing w:val="-2"/>
          <w:sz w:val="24"/>
        </w:rPr>
        <w:t> </w:t>
      </w:r>
      <w:r>
        <w:rPr>
          <w:sz w:val="24"/>
        </w:rPr>
        <w:t>in</w:t>
      </w:r>
      <w:r>
        <w:rPr>
          <w:spacing w:val="-2"/>
          <w:sz w:val="24"/>
        </w:rPr>
        <w:t> </w:t>
      </w:r>
      <w:r>
        <w:rPr>
          <w:sz w:val="24"/>
        </w:rPr>
        <w:t>which</w:t>
      </w:r>
      <w:r>
        <w:rPr>
          <w:spacing w:val="-2"/>
          <w:sz w:val="24"/>
        </w:rPr>
        <w:t> </w:t>
      </w:r>
      <w:r>
        <w:rPr>
          <w:sz w:val="24"/>
        </w:rPr>
        <w:t>the</w:t>
      </w:r>
      <w:r>
        <w:rPr>
          <w:spacing w:val="-2"/>
          <w:sz w:val="24"/>
        </w:rPr>
        <w:t> </w:t>
      </w:r>
      <w:r>
        <w:rPr>
          <w:sz w:val="24"/>
        </w:rPr>
        <w:t>subdivision</w:t>
      </w:r>
      <w:r>
        <w:rPr>
          <w:spacing w:val="-2"/>
          <w:sz w:val="24"/>
        </w:rPr>
        <w:t> </w:t>
      </w:r>
      <w:r>
        <w:rPr>
          <w:sz w:val="24"/>
        </w:rPr>
        <w:t>is</w:t>
      </w:r>
      <w:r>
        <w:rPr>
          <w:spacing w:val="-5"/>
          <w:sz w:val="24"/>
        </w:rPr>
        <w:t> </w:t>
      </w:r>
      <w:r>
        <w:rPr>
          <w:sz w:val="24"/>
        </w:rPr>
        <w:t>located,</w:t>
      </w:r>
      <w:r>
        <w:rPr>
          <w:spacing w:val="-2"/>
          <w:sz w:val="24"/>
        </w:rPr>
        <w:t> </w:t>
      </w:r>
      <w:r>
        <w:rPr>
          <w:sz w:val="24"/>
        </w:rPr>
        <w:t>together</w:t>
      </w:r>
      <w:r>
        <w:rPr>
          <w:spacing w:val="-2"/>
          <w:sz w:val="24"/>
        </w:rPr>
        <w:t> </w:t>
      </w:r>
      <w:r>
        <w:rPr>
          <w:sz w:val="24"/>
        </w:rPr>
        <w:t>with</w:t>
      </w:r>
      <w:r>
        <w:rPr>
          <w:spacing w:val="-2"/>
          <w:sz w:val="24"/>
        </w:rPr>
        <w:t> </w:t>
      </w:r>
      <w:r>
        <w:rPr>
          <w:sz w:val="24"/>
        </w:rPr>
        <w:t>a</w:t>
      </w:r>
      <w:r>
        <w:rPr>
          <w:spacing w:val="-2"/>
          <w:sz w:val="24"/>
        </w:rPr>
        <w:t> </w:t>
      </w:r>
      <w:r>
        <w:rPr>
          <w:sz w:val="24"/>
        </w:rPr>
        <w:t>certified</w:t>
      </w:r>
      <w:r>
        <w:rPr>
          <w:spacing w:val="-2"/>
          <w:sz w:val="24"/>
        </w:rPr>
        <w:t> </w:t>
      </w:r>
      <w:r>
        <w:rPr>
          <w:sz w:val="24"/>
        </w:rPr>
        <w:t>copy of the official action of said governing body to provide street lighting service in the section under development, under the terms and conditions of the contract between the Gibson EMC and Tennessee Valley Authority; provided, the subdivider or developer makes the required installation of the concrete mounting pedestal for the street lighting standards if applicable.</w:t>
      </w:r>
      <w:r>
        <w:rPr>
          <w:spacing w:val="40"/>
          <w:sz w:val="24"/>
        </w:rPr>
        <w:t> </w:t>
      </w:r>
      <w:r>
        <w:rPr>
          <w:sz w:val="24"/>
        </w:rPr>
        <w:t>All other street lighting equipment will be owned and maintained by Gibson EMC with the municipality paying the usual investment charges</w:t>
      </w:r>
      <w:r>
        <w:rPr>
          <w:spacing w:val="-1"/>
          <w:sz w:val="24"/>
        </w:rPr>
        <w:t> </w:t>
      </w:r>
      <w:r>
        <w:rPr>
          <w:sz w:val="24"/>
        </w:rPr>
        <w:t>and energy charges</w:t>
      </w:r>
      <w:r>
        <w:rPr>
          <w:spacing w:val="-1"/>
          <w:sz w:val="24"/>
        </w:rPr>
        <w:t> </w:t>
      </w:r>
      <w:r>
        <w:rPr>
          <w:sz w:val="24"/>
        </w:rPr>
        <w:t>used for such street lighting.</w:t>
      </w:r>
      <w:r>
        <w:rPr>
          <w:spacing w:val="80"/>
          <w:sz w:val="24"/>
        </w:rPr>
        <w:t> </w:t>
      </w:r>
      <w:r>
        <w:rPr>
          <w:sz w:val="24"/>
        </w:rPr>
        <w:t>Subdivisions requesting lighting without action </w:t>
      </w:r>
      <w:r>
        <w:rPr>
          <w:sz w:val="24"/>
        </w:rPr>
        <w:t>from</w:t>
      </w:r>
      <w:r>
        <w:rPr>
          <w:spacing w:val="40"/>
          <w:sz w:val="24"/>
        </w:rPr>
        <w:t> </w:t>
      </w:r>
      <w:r>
        <w:rPr>
          <w:sz w:val="24"/>
        </w:rPr>
        <w:t>a municipal body shall be required to have a home owners association that</w:t>
      </w:r>
      <w:r>
        <w:rPr>
          <w:spacing w:val="40"/>
          <w:sz w:val="24"/>
        </w:rPr>
        <w:t> </w:t>
      </w:r>
      <w:r>
        <w:rPr>
          <w:sz w:val="24"/>
        </w:rPr>
        <w:t>will be responsible for payment of Contribution-in-aid and energy charges.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spacing w:line="480" w:lineRule="auto" w:before="0"/>
        <w:ind w:left="199" w:right="5994" w:firstLine="0"/>
        <w:jc w:val="left"/>
        <w:rPr>
          <w:sz w:val="24"/>
        </w:rPr>
      </w:pPr>
      <w:r>
        <w:rPr>
          <w:sz w:val="24"/>
        </w:rPr>
        <w:t>EFFECTIVE:</w:t>
      </w:r>
      <w:r>
        <w:rPr>
          <w:spacing w:val="24"/>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76"/>
          <w:footerReference w:type="default" r:id="rId77"/>
          <w:pgSz w:w="12240" w:h="15840"/>
          <w:pgMar w:header="0" w:footer="745" w:top="1360" w:bottom="940" w:left="1600" w:right="1240"/>
        </w:sectPr>
      </w:pPr>
    </w:p>
    <w:p>
      <w:pPr>
        <w:spacing w:before="76"/>
        <w:ind w:left="0" w:right="358" w:firstLine="0"/>
        <w:jc w:val="center"/>
        <w:rPr>
          <w:sz w:val="24"/>
        </w:rPr>
      </w:pPr>
      <w:bookmarkStart w:name="CS 19 Overhead &amp; Underground Services &amp; " w:id="26"/>
      <w:bookmarkEnd w:id="26"/>
      <w:r>
        <w:rPr/>
      </w:r>
      <w:r>
        <w:rPr>
          <w:sz w:val="24"/>
        </w:rPr>
        <w:t>GIBSON</w:t>
      </w:r>
      <w:r>
        <w:rPr>
          <w:spacing w:val="-7"/>
          <w:sz w:val="24"/>
        </w:rPr>
        <w:t> </w:t>
      </w:r>
      <w:r>
        <w:rPr>
          <w:sz w:val="24"/>
        </w:rPr>
        <w:t>ELECTRIC</w:t>
      </w:r>
      <w:r>
        <w:rPr>
          <w:spacing w:val="-7"/>
          <w:sz w:val="24"/>
        </w:rPr>
        <w:t> </w:t>
      </w:r>
      <w:r>
        <w:rPr>
          <w:sz w:val="24"/>
        </w:rPr>
        <w:t>MEMBERSHIP</w:t>
      </w:r>
      <w:r>
        <w:rPr>
          <w:spacing w:val="-7"/>
          <w:sz w:val="24"/>
        </w:rPr>
        <w:t> </w:t>
      </w:r>
      <w:r>
        <w:rPr>
          <w:spacing w:val="-2"/>
          <w:sz w:val="24"/>
        </w:rPr>
        <w:t>CORPORATION</w:t>
      </w:r>
    </w:p>
    <w:p>
      <w:pPr>
        <w:pStyle w:val="BodyText"/>
        <w:spacing w:before="3"/>
      </w:pPr>
    </w:p>
    <w:p>
      <w:pPr>
        <w:pStyle w:val="Heading1"/>
        <w:ind w:left="0" w:right="358"/>
        <w:jc w:val="center"/>
      </w:pPr>
      <w:r>
        <w:rPr>
          <w:u w:val="single"/>
        </w:rPr>
        <w:t>POLICY</w:t>
      </w:r>
      <w:r>
        <w:rPr>
          <w:spacing w:val="-5"/>
          <w:u w:val="single"/>
        </w:rPr>
        <w:t> </w:t>
      </w:r>
      <w:r>
        <w:rPr>
          <w:u w:val="single"/>
        </w:rPr>
        <w:t>NO.</w:t>
      </w:r>
      <w:r>
        <w:rPr>
          <w:spacing w:val="-4"/>
          <w:u w:val="single"/>
        </w:rPr>
        <w:t> </w:t>
      </w:r>
      <w:r>
        <w:rPr>
          <w:spacing w:val="-5"/>
          <w:u w:val="single"/>
        </w:rPr>
        <w:t>19</w:t>
      </w:r>
    </w:p>
    <w:p>
      <w:pPr>
        <w:pStyle w:val="BodyText"/>
        <w:rPr>
          <w:b/>
        </w:rPr>
      </w:pPr>
    </w:p>
    <w:p>
      <w:pPr>
        <w:spacing w:before="0"/>
        <w:ind w:left="500" w:right="0" w:firstLine="0"/>
        <w:jc w:val="left"/>
        <w:rPr>
          <w:b/>
          <w:sz w:val="24"/>
        </w:rPr>
      </w:pPr>
      <w:r>
        <w:rPr>
          <w:b/>
          <w:sz w:val="24"/>
        </w:rPr>
        <w:t>OVERHEAD</w:t>
      </w:r>
      <w:r>
        <w:rPr>
          <w:b/>
          <w:spacing w:val="-7"/>
          <w:sz w:val="24"/>
        </w:rPr>
        <w:t> </w:t>
      </w:r>
      <w:r>
        <w:rPr>
          <w:b/>
          <w:sz w:val="24"/>
        </w:rPr>
        <w:t>AND</w:t>
      </w:r>
      <w:r>
        <w:rPr>
          <w:b/>
          <w:spacing w:val="-5"/>
          <w:sz w:val="24"/>
        </w:rPr>
        <w:t> </w:t>
      </w:r>
      <w:r>
        <w:rPr>
          <w:b/>
          <w:sz w:val="24"/>
        </w:rPr>
        <w:t>UNDERGROUND</w:t>
      </w:r>
      <w:r>
        <w:rPr>
          <w:b/>
          <w:spacing w:val="-4"/>
          <w:sz w:val="24"/>
        </w:rPr>
        <w:t> </w:t>
      </w:r>
      <w:r>
        <w:rPr>
          <w:b/>
          <w:sz w:val="24"/>
        </w:rPr>
        <w:t>SERVICES</w:t>
      </w:r>
      <w:r>
        <w:rPr>
          <w:b/>
          <w:spacing w:val="-5"/>
          <w:sz w:val="24"/>
        </w:rPr>
        <w:t> </w:t>
      </w:r>
      <w:r>
        <w:rPr>
          <w:b/>
          <w:sz w:val="24"/>
        </w:rPr>
        <w:t>AND</w:t>
      </w:r>
      <w:r>
        <w:rPr>
          <w:b/>
          <w:spacing w:val="-5"/>
          <w:sz w:val="24"/>
        </w:rPr>
        <w:t> </w:t>
      </w:r>
      <w:r>
        <w:rPr>
          <w:b/>
          <w:sz w:val="24"/>
        </w:rPr>
        <w:t>LINE</w:t>
      </w:r>
      <w:r>
        <w:rPr>
          <w:b/>
          <w:spacing w:val="-4"/>
          <w:sz w:val="24"/>
        </w:rPr>
        <w:t> </w:t>
      </w:r>
      <w:r>
        <w:rPr>
          <w:b/>
          <w:spacing w:val="-2"/>
          <w:sz w:val="24"/>
        </w:rPr>
        <w:t>EXTENSIONS</w:t>
      </w:r>
    </w:p>
    <w:p>
      <w:pPr>
        <w:pStyle w:val="BodyText"/>
        <w:spacing w:before="273"/>
        <w:rPr>
          <w:b/>
        </w:rPr>
      </w:pPr>
    </w:p>
    <w:p>
      <w:pPr>
        <w:pStyle w:val="BodyText"/>
        <w:spacing w:before="1"/>
        <w:ind w:left="199" w:right="557"/>
        <w:jc w:val="both"/>
      </w:pPr>
      <w:r>
        <w:rPr/>
        <w:t>Generally, except as may be specifically noted otherwise below, Customers desiring underground service lines from Gibson Electric Membership Corporation’s overhead system must bear the excess cost incident thereto.</w:t>
      </w:r>
      <w:r>
        <w:rPr>
          <w:spacing w:val="40"/>
        </w:rPr>
        <w:t> </w:t>
      </w:r>
      <w:r>
        <w:rPr/>
        <w:t>Specifications and terms for such construction will be furnished by the Cooperative on request.</w:t>
      </w:r>
      <w:r>
        <w:rPr>
          <w:spacing w:val="40"/>
        </w:rPr>
        <w:t> </w:t>
      </w:r>
      <w:r>
        <w:rPr/>
        <w:t>Wherever possible, service shall be provided to Customer locations in the areas we serve upon request.</w:t>
      </w:r>
    </w:p>
    <w:p>
      <w:pPr>
        <w:pStyle w:val="BodyText"/>
      </w:pPr>
    </w:p>
    <w:p>
      <w:pPr>
        <w:pStyle w:val="BodyText"/>
      </w:pPr>
    </w:p>
    <w:p>
      <w:pPr>
        <w:pStyle w:val="ListParagraph"/>
        <w:numPr>
          <w:ilvl w:val="0"/>
          <w:numId w:val="22"/>
        </w:numPr>
        <w:tabs>
          <w:tab w:pos="920" w:val="left" w:leader="none"/>
        </w:tabs>
        <w:spacing w:line="240" w:lineRule="auto" w:before="0" w:after="0"/>
        <w:ind w:left="920" w:right="0" w:hanging="721"/>
        <w:jc w:val="left"/>
        <w:rPr>
          <w:sz w:val="24"/>
        </w:rPr>
      </w:pPr>
      <w:r>
        <w:rPr>
          <w:sz w:val="24"/>
        </w:rPr>
        <w:t>Primary</w:t>
      </w:r>
      <w:r>
        <w:rPr>
          <w:spacing w:val="-1"/>
          <w:sz w:val="24"/>
        </w:rPr>
        <w:t> </w:t>
      </w:r>
      <w:r>
        <w:rPr>
          <w:sz w:val="24"/>
        </w:rPr>
        <w:t>Line</w:t>
      </w:r>
      <w:r>
        <w:rPr>
          <w:spacing w:val="-1"/>
          <w:sz w:val="24"/>
        </w:rPr>
        <w:t> </w:t>
      </w:r>
      <w:r>
        <w:rPr>
          <w:spacing w:val="-2"/>
          <w:sz w:val="24"/>
        </w:rPr>
        <w:t>Extensions:</w:t>
      </w:r>
    </w:p>
    <w:p>
      <w:pPr>
        <w:pStyle w:val="BodyText"/>
      </w:pPr>
    </w:p>
    <w:p>
      <w:pPr>
        <w:pStyle w:val="ListParagraph"/>
        <w:numPr>
          <w:ilvl w:val="1"/>
          <w:numId w:val="22"/>
        </w:numPr>
        <w:tabs>
          <w:tab w:pos="1279" w:val="left" w:leader="none"/>
        </w:tabs>
        <w:spacing w:line="240" w:lineRule="auto" w:before="0" w:after="0"/>
        <w:ind w:left="1279" w:right="558" w:hanging="360"/>
        <w:jc w:val="both"/>
        <w:rPr>
          <w:sz w:val="24"/>
        </w:rPr>
      </w:pPr>
      <w:r>
        <w:rPr>
          <w:sz w:val="24"/>
        </w:rPr>
        <w:t>Line extensions to serve qualified residential Customers will be made along federal, state, or county highways to the property site at no cost to the customer.</w:t>
      </w:r>
      <w:r>
        <w:rPr>
          <w:spacing w:val="40"/>
          <w:sz w:val="24"/>
        </w:rPr>
        <w:t> </w:t>
      </w:r>
      <w:r>
        <w:rPr>
          <w:sz w:val="24"/>
        </w:rPr>
        <w:t>Qualified residential customers are private residences where the customer is connected to a permitted underground sewer system.</w:t>
      </w:r>
    </w:p>
    <w:p>
      <w:pPr>
        <w:pStyle w:val="BodyText"/>
      </w:pPr>
    </w:p>
    <w:p>
      <w:pPr>
        <w:pStyle w:val="ListParagraph"/>
        <w:numPr>
          <w:ilvl w:val="1"/>
          <w:numId w:val="22"/>
        </w:numPr>
        <w:tabs>
          <w:tab w:pos="1279" w:val="left" w:leader="none"/>
        </w:tabs>
        <w:spacing w:line="240" w:lineRule="auto" w:before="0" w:after="0"/>
        <w:ind w:left="1279" w:right="557" w:hanging="360"/>
        <w:jc w:val="both"/>
        <w:rPr>
          <w:sz w:val="24"/>
        </w:rPr>
      </w:pPr>
      <w:r>
        <w:rPr>
          <w:sz w:val="24"/>
        </w:rPr>
        <w:t>Line extensions for non-qualifying Customers, or when not along a </w:t>
      </w:r>
      <w:r>
        <w:rPr>
          <w:sz w:val="24"/>
        </w:rPr>
        <w:t>federal, state, or county highway, will be constructed at Customer expense and may require a contribution-in-aid of construction charge.</w:t>
      </w:r>
    </w:p>
    <w:p>
      <w:pPr>
        <w:pStyle w:val="BodyText"/>
      </w:pPr>
    </w:p>
    <w:p>
      <w:pPr>
        <w:pStyle w:val="ListParagraph"/>
        <w:numPr>
          <w:ilvl w:val="1"/>
          <w:numId w:val="22"/>
        </w:numPr>
        <w:tabs>
          <w:tab w:pos="1280" w:val="left" w:leader="none"/>
        </w:tabs>
        <w:spacing w:line="240" w:lineRule="auto" w:before="0" w:after="0"/>
        <w:ind w:left="1280" w:right="557" w:hanging="360"/>
        <w:jc w:val="both"/>
        <w:rPr>
          <w:sz w:val="24"/>
        </w:rPr>
      </w:pPr>
      <w:r>
        <w:rPr>
          <w:sz w:val="24"/>
        </w:rPr>
        <w:t>For single new houses constructed along existing lines, the Customer shall be expected to pay the difference in cost, when applicable, between an overhead and</w:t>
      </w:r>
      <w:r>
        <w:rPr>
          <w:spacing w:val="-2"/>
          <w:sz w:val="24"/>
        </w:rPr>
        <w:t> </w:t>
      </w:r>
      <w:r>
        <w:rPr>
          <w:sz w:val="24"/>
        </w:rPr>
        <w:t>underground</w:t>
      </w:r>
      <w:r>
        <w:rPr>
          <w:spacing w:val="-2"/>
          <w:sz w:val="24"/>
        </w:rPr>
        <w:t> </w:t>
      </w:r>
      <w:r>
        <w:rPr>
          <w:sz w:val="24"/>
        </w:rPr>
        <w:t>primary</w:t>
      </w:r>
      <w:r>
        <w:rPr>
          <w:spacing w:val="-2"/>
          <w:sz w:val="24"/>
        </w:rPr>
        <w:t> </w:t>
      </w:r>
      <w:r>
        <w:rPr>
          <w:sz w:val="24"/>
        </w:rPr>
        <w:t>construction.</w:t>
      </w:r>
      <w:r>
        <w:rPr>
          <w:spacing w:val="40"/>
          <w:sz w:val="24"/>
        </w:rPr>
        <w:t> </w:t>
      </w:r>
      <w:r>
        <w:rPr>
          <w:sz w:val="24"/>
        </w:rPr>
        <w:t>Underground</w:t>
      </w:r>
      <w:r>
        <w:rPr>
          <w:spacing w:val="-2"/>
          <w:sz w:val="24"/>
        </w:rPr>
        <w:t> </w:t>
      </w:r>
      <w:r>
        <w:rPr>
          <w:sz w:val="24"/>
        </w:rPr>
        <w:t>service</w:t>
      </w:r>
      <w:r>
        <w:rPr>
          <w:spacing w:val="-2"/>
          <w:sz w:val="24"/>
        </w:rPr>
        <w:t> </w:t>
      </w:r>
      <w:r>
        <w:rPr>
          <w:sz w:val="24"/>
        </w:rPr>
        <w:t>may</w:t>
      </w:r>
      <w:r>
        <w:rPr>
          <w:spacing w:val="-2"/>
          <w:sz w:val="24"/>
        </w:rPr>
        <w:t> </w:t>
      </w:r>
      <w:r>
        <w:rPr>
          <w:sz w:val="24"/>
        </w:rPr>
        <w:t>be</w:t>
      </w:r>
      <w:r>
        <w:rPr>
          <w:spacing w:val="-2"/>
          <w:sz w:val="24"/>
        </w:rPr>
        <w:t> </w:t>
      </w:r>
      <w:r>
        <w:rPr>
          <w:sz w:val="24"/>
        </w:rPr>
        <w:t>installed as outlined below.</w:t>
      </w:r>
    </w:p>
    <w:p>
      <w:pPr>
        <w:pStyle w:val="BodyText"/>
        <w:spacing w:before="119"/>
      </w:pPr>
    </w:p>
    <w:p>
      <w:pPr>
        <w:pStyle w:val="ListParagraph"/>
        <w:numPr>
          <w:ilvl w:val="1"/>
          <w:numId w:val="22"/>
        </w:numPr>
        <w:tabs>
          <w:tab w:pos="1279" w:val="left" w:leader="none"/>
        </w:tabs>
        <w:spacing w:line="240" w:lineRule="auto" w:before="0" w:after="0"/>
        <w:ind w:left="1279" w:right="556" w:hanging="360"/>
        <w:jc w:val="both"/>
        <w:rPr>
          <w:sz w:val="24"/>
        </w:rPr>
      </w:pPr>
      <w:r>
        <w:rPr>
          <w:sz w:val="24"/>
        </w:rPr>
        <w:t>The Customer shall provide a Right-of-Way (ROW) to Gibson EMC which is clear of any trees or other obstructions.</w:t>
      </w:r>
      <w:r>
        <w:rPr>
          <w:spacing w:val="40"/>
          <w:sz w:val="24"/>
        </w:rPr>
        <w:t> </w:t>
      </w:r>
      <w:r>
        <w:rPr>
          <w:sz w:val="24"/>
        </w:rPr>
        <w:t>The clear ROW</w:t>
      </w:r>
      <w:r>
        <w:rPr>
          <w:spacing w:val="-1"/>
          <w:sz w:val="24"/>
        </w:rPr>
        <w:t> </w:t>
      </w:r>
      <w:r>
        <w:rPr>
          <w:sz w:val="24"/>
        </w:rPr>
        <w:t>must measure 15 feet each side of the proposed primary line.</w:t>
      </w:r>
      <w:r>
        <w:rPr>
          <w:spacing w:val="40"/>
          <w:sz w:val="24"/>
        </w:rPr>
        <w:t> </w:t>
      </w:r>
      <w:r>
        <w:rPr>
          <w:sz w:val="24"/>
        </w:rPr>
        <w:t>Species of trees, which will grow into the primary line requiring future trimming, shall be completely removed.</w:t>
      </w:r>
      <w:r>
        <w:rPr>
          <w:spacing w:val="40"/>
          <w:sz w:val="24"/>
        </w:rPr>
        <w:t> </w:t>
      </w:r>
      <w:r>
        <w:rPr>
          <w:sz w:val="24"/>
        </w:rPr>
        <w:t>In addition, aerial or underground easements as required in the Customer’s membership agreement must be provided when required.</w:t>
      </w:r>
      <w:r>
        <w:rPr>
          <w:spacing w:val="80"/>
          <w:sz w:val="24"/>
        </w:rPr>
        <w:t> </w:t>
      </w:r>
      <w:r>
        <w:rPr>
          <w:sz w:val="24"/>
        </w:rPr>
        <w:t>If the Customer does not provide a clear ROW, Gibson EMC or its contractor may clear the ROW for the Customer, but the associated cost will be born by the Customer.</w:t>
      </w:r>
    </w:p>
    <w:p>
      <w:pPr>
        <w:pStyle w:val="BodyText"/>
      </w:pPr>
    </w:p>
    <w:p>
      <w:pPr>
        <w:pStyle w:val="BodyText"/>
      </w:pPr>
    </w:p>
    <w:p>
      <w:pPr>
        <w:pStyle w:val="ListParagraph"/>
        <w:numPr>
          <w:ilvl w:val="0"/>
          <w:numId w:val="22"/>
        </w:numPr>
        <w:tabs>
          <w:tab w:pos="919" w:val="left" w:leader="none"/>
        </w:tabs>
        <w:spacing w:line="240" w:lineRule="auto" w:before="0" w:after="0"/>
        <w:ind w:left="919" w:right="0" w:hanging="720"/>
        <w:jc w:val="left"/>
        <w:rPr>
          <w:sz w:val="24"/>
        </w:rPr>
      </w:pPr>
      <w:r>
        <w:rPr>
          <w:spacing w:val="-2"/>
          <w:sz w:val="24"/>
        </w:rPr>
        <w:t>Services:</w:t>
      </w:r>
    </w:p>
    <w:p>
      <w:pPr>
        <w:pStyle w:val="BodyText"/>
      </w:pPr>
    </w:p>
    <w:p>
      <w:pPr>
        <w:pStyle w:val="ListParagraph"/>
        <w:numPr>
          <w:ilvl w:val="1"/>
          <w:numId w:val="22"/>
        </w:numPr>
        <w:tabs>
          <w:tab w:pos="1279" w:val="left" w:leader="none"/>
        </w:tabs>
        <w:spacing w:line="240" w:lineRule="auto" w:before="0" w:after="0"/>
        <w:ind w:left="1279" w:right="0" w:hanging="360"/>
        <w:jc w:val="left"/>
        <w:rPr>
          <w:sz w:val="24"/>
        </w:rPr>
      </w:pPr>
      <w:r>
        <w:rPr>
          <w:spacing w:val="-2"/>
          <w:sz w:val="24"/>
        </w:rPr>
        <w:t>Overhead</w:t>
      </w:r>
    </w:p>
    <w:p>
      <w:pPr>
        <w:pStyle w:val="BodyText"/>
      </w:pPr>
    </w:p>
    <w:p>
      <w:pPr>
        <w:pStyle w:val="ListParagraph"/>
        <w:numPr>
          <w:ilvl w:val="2"/>
          <w:numId w:val="22"/>
        </w:numPr>
        <w:tabs>
          <w:tab w:pos="1639" w:val="left" w:leader="none"/>
        </w:tabs>
        <w:spacing w:line="240" w:lineRule="auto" w:before="0" w:after="0"/>
        <w:ind w:left="1639" w:right="556" w:hanging="360"/>
        <w:jc w:val="left"/>
        <w:rPr>
          <w:sz w:val="24"/>
        </w:rPr>
      </w:pPr>
      <w:r>
        <w:rPr>
          <w:sz w:val="24"/>
        </w:rPr>
        <w:t>A contribution-in-aid of construction charge may be required.</w:t>
      </w:r>
      <w:r>
        <w:rPr>
          <w:spacing w:val="40"/>
          <w:sz w:val="24"/>
        </w:rPr>
        <w:t> </w:t>
      </w:r>
      <w:r>
        <w:rPr>
          <w:sz w:val="24"/>
        </w:rPr>
        <w:t>The cost of the wire, poles, hardware and transformer, if applicable, will be included.</w:t>
      </w:r>
    </w:p>
    <w:p>
      <w:pPr>
        <w:spacing w:after="0" w:line="240" w:lineRule="auto"/>
        <w:jc w:val="left"/>
        <w:rPr>
          <w:sz w:val="24"/>
        </w:rPr>
        <w:sectPr>
          <w:headerReference w:type="default" r:id="rId78"/>
          <w:footerReference w:type="default" r:id="rId79"/>
          <w:pgSz w:w="12240" w:h="15840"/>
          <w:pgMar w:header="0" w:footer="745" w:top="1360" w:bottom="940" w:left="1600" w:right="1240"/>
          <w:pgNumType w:start="1"/>
        </w:sectPr>
      </w:pPr>
    </w:p>
    <w:p>
      <w:pPr>
        <w:pStyle w:val="ListParagraph"/>
        <w:numPr>
          <w:ilvl w:val="2"/>
          <w:numId w:val="22"/>
        </w:numPr>
        <w:tabs>
          <w:tab w:pos="1640" w:val="left" w:leader="none"/>
        </w:tabs>
        <w:spacing w:line="240" w:lineRule="auto" w:before="72" w:after="0"/>
        <w:ind w:left="1640" w:right="0" w:hanging="360"/>
        <w:jc w:val="left"/>
        <w:rPr>
          <w:sz w:val="24"/>
        </w:rPr>
      </w:pPr>
      <w:r>
        <w:rPr>
          <w:sz w:val="24"/>
        </w:rPr>
        <w:t>The</w:t>
      </w:r>
      <w:r>
        <w:rPr>
          <w:spacing w:val="-3"/>
          <w:sz w:val="24"/>
        </w:rPr>
        <w:t> </w:t>
      </w:r>
      <w:r>
        <w:rPr>
          <w:sz w:val="24"/>
        </w:rPr>
        <w:t>Customer</w:t>
      </w:r>
      <w:r>
        <w:rPr>
          <w:spacing w:val="-3"/>
          <w:sz w:val="24"/>
        </w:rPr>
        <w:t> </w:t>
      </w:r>
      <w:r>
        <w:rPr>
          <w:sz w:val="24"/>
        </w:rPr>
        <w:t>is</w:t>
      </w:r>
      <w:r>
        <w:rPr>
          <w:spacing w:val="-3"/>
          <w:sz w:val="24"/>
        </w:rPr>
        <w:t> </w:t>
      </w:r>
      <w:r>
        <w:rPr>
          <w:sz w:val="24"/>
        </w:rPr>
        <w:t>responsible</w:t>
      </w:r>
      <w:r>
        <w:rPr>
          <w:spacing w:val="-1"/>
          <w:sz w:val="24"/>
        </w:rPr>
        <w:t> </w:t>
      </w:r>
      <w:r>
        <w:rPr>
          <w:sz w:val="24"/>
        </w:rPr>
        <w:t>for</w:t>
      </w:r>
      <w:r>
        <w:rPr>
          <w:spacing w:val="-2"/>
          <w:sz w:val="24"/>
        </w:rPr>
        <w:t> </w:t>
      </w:r>
      <w:r>
        <w:rPr>
          <w:sz w:val="24"/>
        </w:rPr>
        <w:t>providing</w:t>
      </w:r>
      <w:r>
        <w:rPr>
          <w:spacing w:val="-3"/>
          <w:sz w:val="24"/>
        </w:rPr>
        <w:t> </w:t>
      </w:r>
      <w:r>
        <w:rPr>
          <w:sz w:val="24"/>
        </w:rPr>
        <w:t>a</w:t>
      </w:r>
      <w:r>
        <w:rPr>
          <w:spacing w:val="-3"/>
          <w:sz w:val="24"/>
        </w:rPr>
        <w:t> </w:t>
      </w:r>
      <w:r>
        <w:rPr>
          <w:sz w:val="24"/>
        </w:rPr>
        <w:t>clear</w:t>
      </w:r>
      <w:r>
        <w:rPr>
          <w:spacing w:val="-2"/>
          <w:sz w:val="24"/>
        </w:rPr>
        <w:t> </w:t>
      </w:r>
      <w:r>
        <w:rPr>
          <w:spacing w:val="-4"/>
          <w:sz w:val="24"/>
        </w:rPr>
        <w:t>ROW.</w:t>
      </w:r>
    </w:p>
    <w:p>
      <w:pPr>
        <w:pStyle w:val="BodyText"/>
      </w:pPr>
    </w:p>
    <w:p>
      <w:pPr>
        <w:pStyle w:val="BodyText"/>
      </w:pPr>
    </w:p>
    <w:p>
      <w:pPr>
        <w:pStyle w:val="ListParagraph"/>
        <w:numPr>
          <w:ilvl w:val="1"/>
          <w:numId w:val="22"/>
        </w:numPr>
        <w:tabs>
          <w:tab w:pos="1279" w:val="left" w:leader="none"/>
        </w:tabs>
        <w:spacing w:line="240" w:lineRule="auto" w:before="1" w:after="0"/>
        <w:ind w:left="1279" w:right="557" w:hanging="360"/>
        <w:jc w:val="both"/>
        <w:rPr>
          <w:sz w:val="24"/>
        </w:rPr>
      </w:pPr>
      <w:r>
        <w:rPr>
          <w:sz w:val="24"/>
        </w:rPr>
        <w:t>Underground – The Customer is responsible for providing a conduit per Gibson EMC specifications from the meter base to the appropriate Gibson EMC appurtenance. Underground service to residences may be installed by Gibson EMC or its contractor under the following terms and conditions:</w:t>
      </w:r>
    </w:p>
    <w:p>
      <w:pPr>
        <w:pStyle w:val="ListParagraph"/>
        <w:numPr>
          <w:ilvl w:val="2"/>
          <w:numId w:val="22"/>
        </w:numPr>
        <w:tabs>
          <w:tab w:pos="1639" w:val="left" w:leader="none"/>
        </w:tabs>
        <w:spacing w:line="240" w:lineRule="auto" w:before="276" w:after="0"/>
        <w:ind w:left="1639" w:right="556" w:hanging="360"/>
        <w:jc w:val="both"/>
        <w:rPr>
          <w:sz w:val="24"/>
        </w:rPr>
      </w:pPr>
      <w:r>
        <w:rPr>
          <w:sz w:val="24"/>
        </w:rPr>
        <w:t>A contribution-in-aid of construction charge may be required.</w:t>
      </w:r>
      <w:r>
        <w:rPr>
          <w:spacing w:val="40"/>
          <w:sz w:val="24"/>
        </w:rPr>
        <w:t> </w:t>
      </w:r>
      <w:r>
        <w:rPr>
          <w:sz w:val="24"/>
        </w:rPr>
        <w:t>The cost of the wire, hardware and transformer, if applicable, may be included.</w:t>
      </w:r>
    </w:p>
    <w:p>
      <w:pPr>
        <w:pStyle w:val="ListParagraph"/>
        <w:numPr>
          <w:ilvl w:val="2"/>
          <w:numId w:val="22"/>
        </w:numPr>
        <w:tabs>
          <w:tab w:pos="1639" w:val="left" w:leader="none"/>
        </w:tabs>
        <w:spacing w:line="240" w:lineRule="auto" w:before="276" w:after="0"/>
        <w:ind w:left="1639" w:right="555" w:hanging="360"/>
        <w:jc w:val="both"/>
        <w:rPr>
          <w:sz w:val="24"/>
        </w:rPr>
      </w:pPr>
      <w:r>
        <w:rPr>
          <w:sz w:val="24"/>
        </w:rPr>
        <w:t>The President and CEO will determine, on a periodic basis, the cost per foot of running underground service versus overhead service.</w:t>
      </w:r>
      <w:r>
        <w:rPr>
          <w:spacing w:val="40"/>
          <w:sz w:val="24"/>
        </w:rPr>
        <w:t> </w:t>
      </w:r>
      <w:r>
        <w:rPr>
          <w:sz w:val="24"/>
        </w:rPr>
        <w:t>Customers will be charged for a minimum of 100 feet of service.</w:t>
      </w:r>
    </w:p>
    <w:p>
      <w:pPr>
        <w:pStyle w:val="BodyText"/>
      </w:pPr>
    </w:p>
    <w:p>
      <w:pPr>
        <w:pStyle w:val="ListParagraph"/>
        <w:numPr>
          <w:ilvl w:val="2"/>
          <w:numId w:val="22"/>
        </w:numPr>
        <w:tabs>
          <w:tab w:pos="1639" w:val="left" w:leader="none"/>
        </w:tabs>
        <w:spacing w:line="240" w:lineRule="auto" w:before="0" w:after="0"/>
        <w:ind w:left="1639" w:right="557" w:hanging="360"/>
        <w:jc w:val="both"/>
        <w:rPr>
          <w:sz w:val="24"/>
        </w:rPr>
      </w:pPr>
      <w:r>
        <w:rPr>
          <w:sz w:val="24"/>
        </w:rPr>
        <w:t>Where underground service is being installed, Gibson EMC will continue the underground cable (unbroken) to the meter base through the Customer’s conduit.</w:t>
      </w:r>
      <w:r>
        <w:rPr>
          <w:spacing w:val="40"/>
          <w:sz w:val="24"/>
        </w:rPr>
        <w:t> </w:t>
      </w:r>
      <w:r>
        <w:rPr>
          <w:sz w:val="24"/>
        </w:rPr>
        <w:t>Gibson EMC will own and maintain one service for each metering installation.</w:t>
      </w:r>
    </w:p>
    <w:p>
      <w:pPr>
        <w:pStyle w:val="BodyText"/>
      </w:pPr>
    </w:p>
    <w:p>
      <w:pPr>
        <w:pStyle w:val="BodyText"/>
      </w:pPr>
    </w:p>
    <w:p>
      <w:pPr>
        <w:pStyle w:val="ListParagraph"/>
        <w:numPr>
          <w:ilvl w:val="0"/>
          <w:numId w:val="22"/>
        </w:numPr>
        <w:tabs>
          <w:tab w:pos="919" w:val="left" w:leader="none"/>
        </w:tabs>
        <w:spacing w:line="240" w:lineRule="auto" w:before="0" w:after="0"/>
        <w:ind w:left="919" w:right="0" w:hanging="720"/>
        <w:jc w:val="left"/>
        <w:rPr>
          <w:sz w:val="24"/>
        </w:rPr>
      </w:pPr>
      <w:r>
        <w:rPr>
          <w:sz w:val="24"/>
        </w:rPr>
        <w:t>Customer</w:t>
      </w:r>
      <w:r>
        <w:rPr>
          <w:spacing w:val="-1"/>
          <w:sz w:val="24"/>
        </w:rPr>
        <w:t> </w:t>
      </w:r>
      <w:r>
        <w:rPr>
          <w:sz w:val="24"/>
        </w:rPr>
        <w:t>cost and contribution</w:t>
      </w:r>
      <w:r>
        <w:rPr>
          <w:spacing w:val="-1"/>
          <w:sz w:val="24"/>
        </w:rPr>
        <w:t> </w:t>
      </w:r>
      <w:r>
        <w:rPr>
          <w:sz w:val="24"/>
        </w:rPr>
        <w:t>in</w:t>
      </w:r>
      <w:r>
        <w:rPr>
          <w:spacing w:val="-1"/>
          <w:sz w:val="24"/>
        </w:rPr>
        <w:t> </w:t>
      </w:r>
      <w:r>
        <w:rPr>
          <w:sz w:val="24"/>
        </w:rPr>
        <w:t>aid</w:t>
      </w:r>
      <w:r>
        <w:rPr>
          <w:spacing w:val="-1"/>
          <w:sz w:val="24"/>
        </w:rPr>
        <w:t> </w:t>
      </w:r>
      <w:r>
        <w:rPr>
          <w:spacing w:val="-2"/>
          <w:sz w:val="24"/>
        </w:rPr>
        <w:t>amounts.</w:t>
      </w:r>
    </w:p>
    <w:p>
      <w:pPr>
        <w:pStyle w:val="BodyText"/>
      </w:pPr>
    </w:p>
    <w:p>
      <w:pPr>
        <w:pStyle w:val="ListParagraph"/>
        <w:numPr>
          <w:ilvl w:val="1"/>
          <w:numId w:val="22"/>
        </w:numPr>
        <w:tabs>
          <w:tab w:pos="1279" w:val="left" w:leader="none"/>
        </w:tabs>
        <w:spacing w:line="240" w:lineRule="auto" w:before="0" w:after="0"/>
        <w:ind w:left="1279" w:right="556" w:hanging="360"/>
        <w:jc w:val="both"/>
        <w:rPr>
          <w:sz w:val="24"/>
        </w:rPr>
      </w:pPr>
      <w:r>
        <w:rPr>
          <w:sz w:val="24"/>
        </w:rPr>
        <w:t>The job cost of extending primary lines and providing service will be determined on the basis of the total cost to serve the Customer including transformers, wire, poles, other material, and labor.</w:t>
      </w:r>
      <w:r>
        <w:rPr>
          <w:spacing w:val="40"/>
          <w:sz w:val="24"/>
        </w:rPr>
        <w:t> </w:t>
      </w:r>
      <w:r>
        <w:rPr>
          <w:sz w:val="24"/>
        </w:rPr>
        <w:t>The cost to the Customer will be the job cost minus the estimated net revenue.</w:t>
      </w:r>
      <w:r>
        <w:rPr>
          <w:spacing w:val="80"/>
          <w:sz w:val="24"/>
        </w:rPr>
        <w:t> </w:t>
      </w:r>
      <w:r>
        <w:rPr>
          <w:sz w:val="24"/>
        </w:rPr>
        <w:t>Net revenue is defined</w:t>
      </w:r>
      <w:r>
        <w:rPr>
          <w:spacing w:val="40"/>
          <w:sz w:val="24"/>
        </w:rPr>
        <w:t> </w:t>
      </w:r>
      <w:r>
        <w:rPr>
          <w:sz w:val="24"/>
        </w:rPr>
        <w:t>as the estimated annual revenue from electric sales from the service less</w:t>
      </w:r>
      <w:r>
        <w:rPr>
          <w:spacing w:val="40"/>
          <w:sz w:val="24"/>
        </w:rPr>
        <w:t> </w:t>
      </w:r>
      <w:r>
        <w:rPr>
          <w:sz w:val="24"/>
        </w:rPr>
        <w:t>power cost using a time period determined by the President and CEO.</w:t>
      </w:r>
      <w:r>
        <w:rPr>
          <w:spacing w:val="40"/>
          <w:sz w:val="24"/>
        </w:rPr>
        <w:t> </w:t>
      </w:r>
      <w:r>
        <w:rPr>
          <w:sz w:val="24"/>
        </w:rPr>
        <w:t>For residential Customers, the anticipated gross net revenue will be calculated considering the size of the residence.</w:t>
      </w:r>
      <w:r>
        <w:rPr>
          <w:spacing w:val="40"/>
          <w:sz w:val="24"/>
        </w:rPr>
        <w:t> </w:t>
      </w:r>
      <w:r>
        <w:rPr>
          <w:sz w:val="24"/>
        </w:rPr>
        <w:t>For commercial and industrial Customers, the anticipated gross net revenue will be calculated on a case by case basis.</w:t>
      </w:r>
    </w:p>
    <w:p>
      <w:pPr>
        <w:pStyle w:val="ListParagraph"/>
        <w:numPr>
          <w:ilvl w:val="1"/>
          <w:numId w:val="22"/>
        </w:numPr>
        <w:tabs>
          <w:tab w:pos="1279" w:val="left" w:leader="none"/>
        </w:tabs>
        <w:spacing w:line="240" w:lineRule="auto" w:before="275" w:after="0"/>
        <w:ind w:left="1279" w:right="557" w:hanging="360"/>
        <w:jc w:val="both"/>
        <w:rPr>
          <w:sz w:val="24"/>
        </w:rPr>
      </w:pPr>
      <w:r>
        <w:rPr>
          <w:sz w:val="24"/>
        </w:rPr>
        <w:t>The cost of underground service will be as determined in the underground service section of this policy and is in addition to the cost determined above.</w:t>
      </w:r>
    </w:p>
    <w:p>
      <w:pPr>
        <w:pStyle w:val="BodyText"/>
      </w:pPr>
    </w:p>
    <w:p>
      <w:pPr>
        <w:pStyle w:val="ListParagraph"/>
        <w:numPr>
          <w:ilvl w:val="1"/>
          <w:numId w:val="22"/>
        </w:numPr>
        <w:tabs>
          <w:tab w:pos="1279" w:val="left" w:leader="none"/>
        </w:tabs>
        <w:spacing w:line="240" w:lineRule="auto" w:before="0" w:after="0"/>
        <w:ind w:left="1279" w:right="0" w:hanging="360"/>
        <w:jc w:val="left"/>
        <w:rPr>
          <w:sz w:val="24"/>
        </w:rPr>
      </w:pPr>
      <w:r>
        <w:rPr>
          <w:sz w:val="24"/>
        </w:rPr>
        <w:t>The</w:t>
      </w:r>
      <w:r>
        <w:rPr>
          <w:spacing w:val="-1"/>
          <w:sz w:val="24"/>
        </w:rPr>
        <w:t> </w:t>
      </w:r>
      <w:r>
        <w:rPr>
          <w:sz w:val="24"/>
        </w:rPr>
        <w:t>cost of</w:t>
      </w:r>
      <w:r>
        <w:rPr>
          <w:spacing w:val="-2"/>
          <w:sz w:val="24"/>
        </w:rPr>
        <w:t> </w:t>
      </w:r>
      <w:r>
        <w:rPr>
          <w:sz w:val="24"/>
        </w:rPr>
        <w:t>clearing ROW</w:t>
      </w:r>
      <w:r>
        <w:rPr>
          <w:spacing w:val="-1"/>
          <w:sz w:val="24"/>
        </w:rPr>
        <w:t> </w:t>
      </w:r>
      <w:r>
        <w:rPr>
          <w:sz w:val="24"/>
        </w:rPr>
        <w:t>will</w:t>
      </w:r>
      <w:r>
        <w:rPr>
          <w:spacing w:val="-1"/>
          <w:sz w:val="24"/>
        </w:rPr>
        <w:t> </w:t>
      </w:r>
      <w:r>
        <w:rPr>
          <w:sz w:val="24"/>
        </w:rPr>
        <w:t>be in</w:t>
      </w:r>
      <w:r>
        <w:rPr>
          <w:spacing w:val="-3"/>
          <w:sz w:val="24"/>
        </w:rPr>
        <w:t> </w:t>
      </w:r>
      <w:r>
        <w:rPr>
          <w:sz w:val="24"/>
        </w:rPr>
        <w:t>addition to the</w:t>
      </w:r>
      <w:r>
        <w:rPr>
          <w:spacing w:val="-1"/>
          <w:sz w:val="24"/>
        </w:rPr>
        <w:t> </w:t>
      </w:r>
      <w:r>
        <w:rPr>
          <w:sz w:val="24"/>
        </w:rPr>
        <w:t>cost determined </w:t>
      </w:r>
      <w:r>
        <w:rPr>
          <w:spacing w:val="-2"/>
          <w:sz w:val="24"/>
        </w:rPr>
        <w:t>above.</w:t>
      </w:r>
    </w:p>
    <w:p>
      <w:pPr>
        <w:pStyle w:val="BodyText"/>
      </w:pPr>
    </w:p>
    <w:p>
      <w:pPr>
        <w:pStyle w:val="ListParagraph"/>
        <w:numPr>
          <w:ilvl w:val="1"/>
          <w:numId w:val="22"/>
        </w:numPr>
        <w:tabs>
          <w:tab w:pos="1279" w:val="left" w:leader="none"/>
        </w:tabs>
        <w:spacing w:line="240" w:lineRule="auto" w:before="0" w:after="0"/>
        <w:ind w:left="1279" w:right="557" w:hanging="360"/>
        <w:jc w:val="both"/>
        <w:rPr>
          <w:sz w:val="24"/>
        </w:rPr>
      </w:pPr>
      <w:r>
        <w:rPr>
          <w:sz w:val="24"/>
        </w:rPr>
        <w:t>Payment of the contribution may be made through a cash payment, monthly investment charge, or financed over a five-year period (60 months) at Gibson EMC’s cost of money.</w:t>
      </w:r>
      <w:r>
        <w:rPr>
          <w:spacing w:val="40"/>
          <w:sz w:val="24"/>
        </w:rPr>
        <w:t> </w:t>
      </w:r>
      <w:r>
        <w:rPr>
          <w:sz w:val="24"/>
        </w:rPr>
        <w:t>On a periodic basis the President and CEO shall determine the current cost of money, the minimum and maximum amounts that</w:t>
      </w:r>
      <w:r>
        <w:rPr>
          <w:spacing w:val="18"/>
          <w:sz w:val="24"/>
        </w:rPr>
        <w:t> </w:t>
      </w:r>
      <w:r>
        <w:rPr>
          <w:sz w:val="24"/>
        </w:rPr>
        <w:t>may</w:t>
      </w:r>
      <w:r>
        <w:rPr>
          <w:spacing w:val="18"/>
          <w:sz w:val="24"/>
        </w:rPr>
        <w:t> </w:t>
      </w:r>
      <w:r>
        <w:rPr>
          <w:sz w:val="24"/>
        </w:rPr>
        <w:t>be</w:t>
      </w:r>
      <w:r>
        <w:rPr>
          <w:spacing w:val="18"/>
          <w:sz w:val="24"/>
        </w:rPr>
        <w:t> </w:t>
      </w:r>
      <w:r>
        <w:rPr>
          <w:sz w:val="24"/>
        </w:rPr>
        <w:t>financed,</w:t>
      </w:r>
      <w:r>
        <w:rPr>
          <w:spacing w:val="18"/>
          <w:sz w:val="24"/>
        </w:rPr>
        <w:t> </w:t>
      </w:r>
      <w:r>
        <w:rPr>
          <w:sz w:val="24"/>
        </w:rPr>
        <w:t>and</w:t>
      </w:r>
      <w:r>
        <w:rPr>
          <w:spacing w:val="18"/>
          <w:sz w:val="24"/>
        </w:rPr>
        <w:t> </w:t>
      </w:r>
      <w:r>
        <w:rPr>
          <w:sz w:val="24"/>
        </w:rPr>
        <w:t>the</w:t>
      </w:r>
      <w:r>
        <w:rPr>
          <w:spacing w:val="18"/>
          <w:sz w:val="24"/>
        </w:rPr>
        <w:t> </w:t>
      </w:r>
      <w:r>
        <w:rPr>
          <w:sz w:val="24"/>
        </w:rPr>
        <w:t>minimum</w:t>
      </w:r>
      <w:r>
        <w:rPr>
          <w:spacing w:val="18"/>
          <w:sz w:val="24"/>
        </w:rPr>
        <w:t> </w:t>
      </w:r>
      <w:r>
        <w:rPr>
          <w:sz w:val="24"/>
        </w:rPr>
        <w:t>monthly</w:t>
      </w:r>
      <w:r>
        <w:rPr>
          <w:spacing w:val="19"/>
          <w:sz w:val="24"/>
        </w:rPr>
        <w:t> </w:t>
      </w:r>
      <w:r>
        <w:rPr>
          <w:sz w:val="24"/>
        </w:rPr>
        <w:t>payment</w:t>
      </w:r>
      <w:r>
        <w:rPr>
          <w:spacing w:val="19"/>
          <w:sz w:val="24"/>
        </w:rPr>
        <w:t> </w:t>
      </w:r>
      <w:r>
        <w:rPr>
          <w:sz w:val="24"/>
        </w:rPr>
        <w:t>amounts.</w:t>
      </w:r>
      <w:r>
        <w:rPr>
          <w:spacing w:val="80"/>
          <w:sz w:val="24"/>
        </w:rPr>
        <w:t> </w:t>
      </w:r>
      <w:r>
        <w:rPr>
          <w:sz w:val="24"/>
        </w:rPr>
        <w:t>Gibson</w:t>
      </w:r>
    </w:p>
    <w:p>
      <w:pPr>
        <w:spacing w:after="0" w:line="240" w:lineRule="auto"/>
        <w:jc w:val="both"/>
        <w:rPr>
          <w:sz w:val="24"/>
        </w:rPr>
        <w:sectPr>
          <w:headerReference w:type="default" r:id="rId80"/>
          <w:footerReference w:type="default" r:id="rId81"/>
          <w:pgSz w:w="12240" w:h="15840"/>
          <w:pgMar w:header="0" w:footer="745" w:top="1640" w:bottom="940" w:left="1600" w:right="1240"/>
        </w:sectPr>
      </w:pPr>
    </w:p>
    <w:p>
      <w:pPr>
        <w:pStyle w:val="BodyText"/>
        <w:spacing w:before="76"/>
        <w:ind w:left="1280"/>
      </w:pPr>
      <w:r>
        <w:rPr/>
        <w:t>EMC</w:t>
      </w:r>
      <w:r>
        <w:rPr>
          <w:spacing w:val="40"/>
        </w:rPr>
        <w:t> </w:t>
      </w:r>
      <w:r>
        <w:rPr/>
        <w:t>reserves</w:t>
      </w:r>
      <w:r>
        <w:rPr>
          <w:spacing w:val="40"/>
        </w:rPr>
        <w:t> </w:t>
      </w:r>
      <w:r>
        <w:rPr/>
        <w:t>the</w:t>
      </w:r>
      <w:r>
        <w:rPr>
          <w:spacing w:val="40"/>
        </w:rPr>
        <w:t> </w:t>
      </w:r>
      <w:r>
        <w:rPr/>
        <w:t>right</w:t>
      </w:r>
      <w:r>
        <w:rPr>
          <w:spacing w:val="40"/>
        </w:rPr>
        <w:t> </w:t>
      </w:r>
      <w:r>
        <w:rPr/>
        <w:t>to</w:t>
      </w:r>
      <w:r>
        <w:rPr>
          <w:spacing w:val="40"/>
        </w:rPr>
        <w:t> </w:t>
      </w:r>
      <w:r>
        <w:rPr/>
        <w:t>require</w:t>
      </w:r>
      <w:r>
        <w:rPr>
          <w:spacing w:val="40"/>
        </w:rPr>
        <w:t> </w:t>
      </w:r>
      <w:r>
        <w:rPr/>
        <w:t>full</w:t>
      </w:r>
      <w:r>
        <w:rPr>
          <w:spacing w:val="40"/>
        </w:rPr>
        <w:t> </w:t>
      </w:r>
      <w:r>
        <w:rPr/>
        <w:t>payment</w:t>
      </w:r>
      <w:r>
        <w:rPr>
          <w:spacing w:val="40"/>
        </w:rPr>
        <w:t> </w:t>
      </w:r>
      <w:r>
        <w:rPr/>
        <w:t>by</w:t>
      </w:r>
      <w:r>
        <w:rPr>
          <w:spacing w:val="40"/>
        </w:rPr>
        <w:t> </w:t>
      </w:r>
      <w:r>
        <w:rPr/>
        <w:t>the</w:t>
      </w:r>
      <w:r>
        <w:rPr>
          <w:spacing w:val="40"/>
        </w:rPr>
        <w:t> </w:t>
      </w:r>
      <w:r>
        <w:rPr/>
        <w:t>Customer</w:t>
      </w:r>
      <w:r>
        <w:rPr>
          <w:spacing w:val="40"/>
        </w:rPr>
        <w:t> </w:t>
      </w:r>
      <w:r>
        <w:rPr/>
        <w:t>prior</w:t>
      </w:r>
      <w:r>
        <w:rPr>
          <w:spacing w:val="40"/>
        </w:rPr>
        <w:t> </w:t>
      </w:r>
      <w:r>
        <w:rPr/>
        <w:t>to beginning any construction.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0"/>
        <w:ind w:left="200" w:right="0" w:firstLine="0"/>
        <w:jc w:val="left"/>
        <w:rPr>
          <w:sz w:val="24"/>
        </w:rPr>
      </w:pPr>
      <w:r>
        <w:rPr>
          <w:sz w:val="24"/>
        </w:rPr>
        <w:t>EFFECTIVE:</w:t>
      </w:r>
      <w:r>
        <w:rPr>
          <w:spacing w:val="37"/>
          <w:sz w:val="24"/>
        </w:rPr>
        <w:t> </w:t>
      </w:r>
      <w:r>
        <w:rPr>
          <w:spacing w:val="-2"/>
          <w:sz w:val="24"/>
        </w:rPr>
        <w:t>11/1/89</w:t>
      </w:r>
    </w:p>
    <w:p>
      <w:pPr>
        <w:pStyle w:val="BodyText"/>
      </w:pPr>
    </w:p>
    <w:p>
      <w:pPr>
        <w:tabs>
          <w:tab w:pos="1641" w:val="left" w:leader="none"/>
        </w:tabs>
        <w:spacing w:before="0"/>
        <w:ind w:left="200" w:right="0" w:firstLine="0"/>
        <w:jc w:val="left"/>
        <w:rPr>
          <w:sz w:val="24"/>
        </w:rPr>
      </w:pPr>
      <w:r>
        <w:rPr>
          <w:spacing w:val="-2"/>
          <w:sz w:val="24"/>
        </w:rPr>
        <w:t>REVISED:</w:t>
      </w:r>
      <w:r>
        <w:rPr>
          <w:sz w:val="24"/>
        </w:rPr>
        <w:tab/>
        <w:t>10/17/96,</w:t>
      </w:r>
      <w:r>
        <w:rPr>
          <w:spacing w:val="-9"/>
          <w:sz w:val="24"/>
        </w:rPr>
        <w:t> </w:t>
      </w:r>
      <w:r>
        <w:rPr>
          <w:sz w:val="24"/>
        </w:rPr>
        <w:t>04/25/05,</w:t>
      </w:r>
      <w:r>
        <w:rPr>
          <w:spacing w:val="-9"/>
          <w:sz w:val="24"/>
        </w:rPr>
        <w:t> </w:t>
      </w:r>
      <w:r>
        <w:rPr>
          <w:spacing w:val="-2"/>
          <w:sz w:val="24"/>
        </w:rPr>
        <w:t>03/21/13</w:t>
      </w:r>
    </w:p>
    <w:p>
      <w:pPr>
        <w:spacing w:after="0"/>
        <w:jc w:val="left"/>
        <w:rPr>
          <w:sz w:val="24"/>
        </w:rPr>
        <w:sectPr>
          <w:headerReference w:type="default" r:id="rId82"/>
          <w:footerReference w:type="default" r:id="rId83"/>
          <w:pgSz w:w="12240" w:h="15840"/>
          <w:pgMar w:header="0" w:footer="745" w:top="1360" w:bottom="940" w:left="1600" w:right="1240"/>
        </w:sectPr>
      </w:pPr>
    </w:p>
    <w:p>
      <w:pPr>
        <w:pStyle w:val="BodyText"/>
      </w:pPr>
    </w:p>
    <w:p>
      <w:pPr>
        <w:pStyle w:val="Heading1"/>
        <w:ind w:left="0" w:right="360"/>
        <w:jc w:val="center"/>
      </w:pPr>
      <w:bookmarkStart w:name="CS 20 Relocation of Lines" w:id="27"/>
      <w:bookmarkEnd w:id="27"/>
      <w:r>
        <w:rPr>
          <w:b w:val="0"/>
        </w:rPr>
      </w:r>
      <w:r>
        <w:rPr/>
        <w:t>RELOCATION</w:t>
      </w:r>
      <w:r>
        <w:rPr>
          <w:spacing w:val="-6"/>
        </w:rPr>
        <w:t> </w:t>
      </w:r>
      <w:r>
        <w:rPr/>
        <w:t>OF</w:t>
      </w:r>
      <w:r>
        <w:rPr>
          <w:spacing w:val="-6"/>
        </w:rPr>
        <w:t> </w:t>
      </w:r>
      <w:r>
        <w:rPr>
          <w:spacing w:val="-2"/>
        </w:rPr>
        <w:t>LINES</w:t>
      </w:r>
    </w:p>
    <w:p>
      <w:pPr>
        <w:pStyle w:val="BodyText"/>
        <w:spacing w:before="273"/>
        <w:rPr>
          <w:b/>
        </w:rPr>
      </w:pPr>
    </w:p>
    <w:p>
      <w:pPr>
        <w:pStyle w:val="BodyText"/>
        <w:ind w:left="200" w:right="555"/>
        <w:jc w:val="both"/>
      </w:pPr>
      <w:r>
        <w:rPr/>
        <w:t>In cases where any part of the distribution system, other than the service entrance, is moved</w:t>
      </w:r>
      <w:r>
        <w:rPr>
          <w:spacing w:val="-3"/>
        </w:rPr>
        <w:t> </w:t>
      </w:r>
      <w:r>
        <w:rPr/>
        <w:t>or</w:t>
      </w:r>
      <w:r>
        <w:rPr>
          <w:spacing w:val="-3"/>
        </w:rPr>
        <w:t> </w:t>
      </w:r>
      <w:r>
        <w:rPr/>
        <w:t>changed</w:t>
      </w:r>
      <w:r>
        <w:rPr>
          <w:spacing w:val="-3"/>
        </w:rPr>
        <w:t> </w:t>
      </w:r>
      <w:r>
        <w:rPr/>
        <w:t>at</w:t>
      </w:r>
      <w:r>
        <w:rPr>
          <w:spacing w:val="-3"/>
        </w:rPr>
        <w:t> </w:t>
      </w:r>
      <w:r>
        <w:rPr/>
        <w:t>the</w:t>
      </w:r>
      <w:r>
        <w:rPr>
          <w:spacing w:val="-3"/>
        </w:rPr>
        <w:t> </w:t>
      </w:r>
      <w:r>
        <w:rPr/>
        <w:t>request</w:t>
      </w:r>
      <w:r>
        <w:rPr>
          <w:spacing w:val="-3"/>
        </w:rPr>
        <w:t> </w:t>
      </w:r>
      <w:r>
        <w:rPr/>
        <w:t>of</w:t>
      </w:r>
      <w:r>
        <w:rPr>
          <w:spacing w:val="-3"/>
        </w:rPr>
        <w:t> </w:t>
      </w:r>
      <w:r>
        <w:rPr/>
        <w:t>a</w:t>
      </w:r>
      <w:r>
        <w:rPr>
          <w:spacing w:val="-3"/>
        </w:rPr>
        <w:t> </w:t>
      </w:r>
      <w:r>
        <w:rPr/>
        <w:t>Customer</w:t>
      </w:r>
      <w:r>
        <w:rPr>
          <w:spacing w:val="-1"/>
        </w:rPr>
        <w:t> </w:t>
      </w:r>
      <w:r>
        <w:rPr/>
        <w:t>and</w:t>
      </w:r>
      <w:r>
        <w:rPr>
          <w:spacing w:val="-2"/>
        </w:rPr>
        <w:t> </w:t>
      </w:r>
      <w:r>
        <w:rPr/>
        <w:t>for</w:t>
      </w:r>
      <w:r>
        <w:rPr>
          <w:spacing w:val="-2"/>
        </w:rPr>
        <w:t> </w:t>
      </w:r>
      <w:r>
        <w:rPr/>
        <w:t>the</w:t>
      </w:r>
      <w:r>
        <w:rPr>
          <w:spacing w:val="-2"/>
        </w:rPr>
        <w:t> </w:t>
      </w:r>
      <w:r>
        <w:rPr/>
        <w:t>sole</w:t>
      </w:r>
      <w:r>
        <w:rPr>
          <w:spacing w:val="-2"/>
        </w:rPr>
        <w:t> </w:t>
      </w:r>
      <w:r>
        <w:rPr/>
        <w:t>benefit</w:t>
      </w:r>
      <w:r>
        <w:rPr>
          <w:spacing w:val="-2"/>
        </w:rPr>
        <w:t> </w:t>
      </w:r>
      <w:r>
        <w:rPr/>
        <w:t>of</w:t>
      </w:r>
      <w:r>
        <w:rPr>
          <w:spacing w:val="-2"/>
        </w:rPr>
        <w:t> </w:t>
      </w:r>
      <w:r>
        <w:rPr/>
        <w:t>the</w:t>
      </w:r>
      <w:r>
        <w:rPr>
          <w:spacing w:val="-2"/>
        </w:rPr>
        <w:t> </w:t>
      </w:r>
      <w:r>
        <w:rPr/>
        <w:t>Customer,</w:t>
      </w:r>
      <w:r>
        <w:rPr>
          <w:spacing w:val="-2"/>
        </w:rPr>
        <w:t> </w:t>
      </w:r>
      <w:r>
        <w:rPr/>
        <w:t>a charge of 1/2 the total cost of making such a change shall be made to the person requesting such change.</w:t>
      </w:r>
    </w:p>
    <w:p>
      <w:pPr>
        <w:pStyle w:val="BodyText"/>
      </w:pPr>
    </w:p>
    <w:p>
      <w:pPr>
        <w:pStyle w:val="BodyText"/>
        <w:spacing w:before="1"/>
        <w:ind w:left="200" w:right="557"/>
        <w:jc w:val="both"/>
      </w:pPr>
      <w:r>
        <w:rPr/>
        <w:t>If the State, County or City Government requests that any part of the distribution system be moved or changed, the requesting party may be charged an amount consistent with the existing State and Federal Laws, provided the President and CEO considers such charge </w:t>
      </w:r>
      <w:r>
        <w:rPr>
          <w:spacing w:val="-2"/>
        </w:rPr>
        <w:t>advisable.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spacing w:line="480" w:lineRule="auto" w:before="0"/>
        <w:ind w:left="200" w:right="5994" w:firstLine="0"/>
        <w:jc w:val="left"/>
        <w:rPr>
          <w:sz w:val="24"/>
        </w:rPr>
      </w:pPr>
      <w:r>
        <w:rPr>
          <w:sz w:val="24"/>
        </w:rPr>
        <w:t>EFFECTIVE:</w:t>
      </w:r>
      <w:r>
        <w:rPr>
          <w:spacing w:val="22"/>
          <w:sz w:val="24"/>
        </w:rPr>
        <w:t> </w:t>
      </w:r>
      <w:r>
        <w:rPr>
          <w:sz w:val="24"/>
        </w:rPr>
        <w:t>11/1/89 REVISED:</w:t>
      </w:r>
      <w:r>
        <w:rPr>
          <w:spacing w:val="40"/>
          <w:sz w:val="24"/>
        </w:rPr>
        <w:t> </w:t>
      </w:r>
      <w:r>
        <w:rPr>
          <w:sz w:val="24"/>
        </w:rPr>
        <w:t>03/21/13</w:t>
      </w:r>
    </w:p>
    <w:p>
      <w:pPr>
        <w:spacing w:after="0" w:line="480" w:lineRule="auto"/>
        <w:jc w:val="left"/>
        <w:rPr>
          <w:sz w:val="24"/>
        </w:rPr>
        <w:sectPr>
          <w:headerReference w:type="default" r:id="rId84"/>
          <w:footerReference w:type="default" r:id="rId85"/>
          <w:pgSz w:w="12240" w:h="15840"/>
          <w:pgMar w:header="1447" w:footer="745" w:top="2260" w:bottom="940" w:left="1600" w:right="1240"/>
          <w:pgNumType w:start="20"/>
        </w:sectPr>
      </w:pPr>
    </w:p>
    <w:p>
      <w:pPr>
        <w:pStyle w:val="BodyText"/>
      </w:pPr>
    </w:p>
    <w:p>
      <w:pPr>
        <w:pStyle w:val="Heading1"/>
        <w:ind w:left="561"/>
      </w:pPr>
      <w:bookmarkStart w:name="CS 21 Relocation of Service Entrance on " w:id="28"/>
      <w:bookmarkEnd w:id="28"/>
      <w:r>
        <w:rPr>
          <w:b w:val="0"/>
        </w:rPr>
      </w:r>
      <w:r>
        <w:rPr/>
        <w:t>RELOCATION</w:t>
      </w:r>
      <w:r>
        <w:rPr>
          <w:spacing w:val="-6"/>
        </w:rPr>
        <w:t> </w:t>
      </w:r>
      <w:r>
        <w:rPr/>
        <w:t>OF</w:t>
      </w:r>
      <w:r>
        <w:rPr>
          <w:spacing w:val="-6"/>
        </w:rPr>
        <w:t> </w:t>
      </w:r>
      <w:r>
        <w:rPr/>
        <w:t>SERVICE</w:t>
      </w:r>
      <w:r>
        <w:rPr>
          <w:spacing w:val="-6"/>
        </w:rPr>
        <w:t> </w:t>
      </w:r>
      <w:r>
        <w:rPr/>
        <w:t>ENTRANCE</w:t>
      </w:r>
      <w:r>
        <w:rPr>
          <w:spacing w:val="-5"/>
        </w:rPr>
        <w:t> </w:t>
      </w:r>
      <w:r>
        <w:rPr/>
        <w:t>ON</w:t>
      </w:r>
      <w:r>
        <w:rPr>
          <w:spacing w:val="-5"/>
        </w:rPr>
        <w:t> </w:t>
      </w:r>
      <w:r>
        <w:rPr/>
        <w:t>CUSTOMERS'</w:t>
      </w:r>
      <w:r>
        <w:rPr>
          <w:spacing w:val="-5"/>
        </w:rPr>
        <w:t> </w:t>
      </w:r>
      <w:r>
        <w:rPr>
          <w:spacing w:val="-2"/>
        </w:rPr>
        <w:t>PREMISES</w:t>
      </w:r>
    </w:p>
    <w:p>
      <w:pPr>
        <w:pStyle w:val="BodyText"/>
        <w:spacing w:before="273"/>
        <w:rPr>
          <w:b/>
        </w:rPr>
      </w:pPr>
    </w:p>
    <w:p>
      <w:pPr>
        <w:pStyle w:val="BodyText"/>
        <w:ind w:left="199" w:right="557"/>
        <w:jc w:val="both"/>
      </w:pPr>
      <w:r>
        <w:rPr/>
        <w:t>The point of service entrance on a Customer's premises may be changed at the request of or with the permission of the Customer when in the opinion of the Gibson Electric Membership Corporation’s designated representative, such change is justified.</w:t>
      </w:r>
    </w:p>
    <w:p>
      <w:pPr>
        <w:pStyle w:val="BodyText"/>
      </w:pPr>
    </w:p>
    <w:p>
      <w:pPr>
        <w:pStyle w:val="BodyText"/>
        <w:ind w:left="199" w:right="555"/>
        <w:jc w:val="both"/>
      </w:pPr>
      <w:r>
        <w:rPr/>
        <w:t>When the point of service entrance on a Customer's premises is changed at the request of the Customer and for the sole benefit of the Customer and such change requires the moving or addition of a pole, half the cost of the job shall be paid by the Customer.</w:t>
      </w:r>
    </w:p>
    <w:p>
      <w:pPr>
        <w:pStyle w:val="BodyText"/>
      </w:pPr>
    </w:p>
    <w:p>
      <w:pPr>
        <w:pStyle w:val="BodyText"/>
        <w:spacing w:before="1"/>
        <w:ind w:left="200" w:right="556"/>
        <w:jc w:val="both"/>
      </w:pPr>
      <w:r>
        <w:rPr/>
        <w:t>The point of service entrance will be considered as changed when the meter is permanently moved:</w:t>
      </w:r>
    </w:p>
    <w:p>
      <w:pPr>
        <w:pStyle w:val="ListParagraph"/>
        <w:numPr>
          <w:ilvl w:val="0"/>
          <w:numId w:val="23"/>
        </w:numPr>
        <w:tabs>
          <w:tab w:pos="1280" w:val="left" w:leader="none"/>
        </w:tabs>
        <w:spacing w:line="240" w:lineRule="auto" w:before="276" w:after="0"/>
        <w:ind w:left="1280" w:right="0" w:hanging="360"/>
        <w:jc w:val="left"/>
        <w:rPr>
          <w:sz w:val="24"/>
        </w:rPr>
      </w:pPr>
      <w:r>
        <w:rPr>
          <w:sz w:val="24"/>
        </w:rPr>
        <w:t>From</w:t>
      </w:r>
      <w:r>
        <w:rPr>
          <w:spacing w:val="-3"/>
          <w:sz w:val="24"/>
        </w:rPr>
        <w:t> </w:t>
      </w:r>
      <w:r>
        <w:rPr>
          <w:sz w:val="24"/>
        </w:rPr>
        <w:t>one</w:t>
      </w:r>
      <w:r>
        <w:rPr>
          <w:spacing w:val="-1"/>
          <w:sz w:val="24"/>
        </w:rPr>
        <w:t> </w:t>
      </w:r>
      <w:r>
        <w:rPr>
          <w:sz w:val="24"/>
        </w:rPr>
        <w:t>place</w:t>
      </w:r>
      <w:r>
        <w:rPr>
          <w:spacing w:val="-1"/>
          <w:sz w:val="24"/>
        </w:rPr>
        <w:t> </w:t>
      </w:r>
      <w:r>
        <w:rPr>
          <w:sz w:val="24"/>
        </w:rPr>
        <w:t>to</w:t>
      </w:r>
      <w:r>
        <w:rPr>
          <w:spacing w:val="-1"/>
          <w:sz w:val="24"/>
        </w:rPr>
        <w:t> </w:t>
      </w:r>
      <w:r>
        <w:rPr>
          <w:sz w:val="24"/>
        </w:rPr>
        <w:t>another</w:t>
      </w:r>
      <w:r>
        <w:rPr>
          <w:spacing w:val="-1"/>
          <w:sz w:val="24"/>
        </w:rPr>
        <w:t> </w:t>
      </w:r>
      <w:r>
        <w:rPr>
          <w:sz w:val="24"/>
        </w:rPr>
        <w:t>on</w:t>
      </w:r>
      <w:r>
        <w:rPr>
          <w:spacing w:val="-1"/>
          <w:sz w:val="24"/>
        </w:rPr>
        <w:t> </w:t>
      </w:r>
      <w:r>
        <w:rPr>
          <w:sz w:val="24"/>
        </w:rPr>
        <w:t>the</w:t>
      </w:r>
      <w:r>
        <w:rPr>
          <w:spacing w:val="-1"/>
          <w:sz w:val="24"/>
        </w:rPr>
        <w:t> </w:t>
      </w:r>
      <w:r>
        <w:rPr>
          <w:sz w:val="24"/>
        </w:rPr>
        <w:t>same </w:t>
      </w:r>
      <w:r>
        <w:rPr>
          <w:spacing w:val="-2"/>
          <w:sz w:val="24"/>
        </w:rPr>
        <w:t>building</w:t>
      </w:r>
    </w:p>
    <w:p>
      <w:pPr>
        <w:pStyle w:val="ListParagraph"/>
        <w:numPr>
          <w:ilvl w:val="0"/>
          <w:numId w:val="23"/>
        </w:numPr>
        <w:tabs>
          <w:tab w:pos="1280" w:val="left" w:leader="none"/>
        </w:tabs>
        <w:spacing w:line="240" w:lineRule="auto" w:before="0" w:after="0"/>
        <w:ind w:left="1280" w:right="0" w:hanging="360"/>
        <w:jc w:val="left"/>
        <w:rPr>
          <w:sz w:val="24"/>
        </w:rPr>
      </w:pPr>
      <w:r>
        <w:rPr>
          <w:sz w:val="24"/>
        </w:rPr>
        <w:t>From</w:t>
      </w:r>
      <w:r>
        <w:rPr>
          <w:spacing w:val="-3"/>
          <w:sz w:val="24"/>
        </w:rPr>
        <w:t> </w:t>
      </w:r>
      <w:r>
        <w:rPr>
          <w:sz w:val="24"/>
        </w:rPr>
        <w:t>one</w:t>
      </w:r>
      <w:r>
        <w:rPr>
          <w:spacing w:val="-1"/>
          <w:sz w:val="24"/>
        </w:rPr>
        <w:t> </w:t>
      </w:r>
      <w:r>
        <w:rPr>
          <w:sz w:val="24"/>
        </w:rPr>
        <w:t>building</w:t>
      </w:r>
      <w:r>
        <w:rPr>
          <w:spacing w:val="-1"/>
          <w:sz w:val="24"/>
        </w:rPr>
        <w:t> </w:t>
      </w:r>
      <w:r>
        <w:rPr>
          <w:sz w:val="24"/>
        </w:rPr>
        <w:t>to</w:t>
      </w:r>
      <w:r>
        <w:rPr>
          <w:spacing w:val="-1"/>
          <w:sz w:val="24"/>
        </w:rPr>
        <w:t> </w:t>
      </w:r>
      <w:r>
        <w:rPr>
          <w:spacing w:val="-2"/>
          <w:sz w:val="24"/>
        </w:rPr>
        <w:t>another</w:t>
      </w:r>
    </w:p>
    <w:p>
      <w:pPr>
        <w:pStyle w:val="ListParagraph"/>
        <w:numPr>
          <w:ilvl w:val="0"/>
          <w:numId w:val="23"/>
        </w:numPr>
        <w:tabs>
          <w:tab w:pos="1280" w:val="left" w:leader="none"/>
        </w:tabs>
        <w:spacing w:line="240" w:lineRule="auto" w:before="0" w:after="0"/>
        <w:ind w:left="1280" w:right="0" w:hanging="360"/>
        <w:jc w:val="left"/>
        <w:rPr>
          <w:sz w:val="24"/>
        </w:rPr>
      </w:pPr>
      <w:r>
        <w:rPr>
          <w:sz w:val="24"/>
        </w:rPr>
        <w:t>From</w:t>
      </w:r>
      <w:r>
        <w:rPr>
          <w:spacing w:val="-2"/>
          <w:sz w:val="24"/>
        </w:rPr>
        <w:t> </w:t>
      </w:r>
      <w:r>
        <w:rPr>
          <w:sz w:val="24"/>
        </w:rPr>
        <w:t>a building to a </w:t>
      </w:r>
      <w:r>
        <w:rPr>
          <w:spacing w:val="-4"/>
          <w:sz w:val="24"/>
        </w:rPr>
        <w:t>pole</w:t>
      </w:r>
    </w:p>
    <w:p>
      <w:pPr>
        <w:pStyle w:val="ListParagraph"/>
        <w:numPr>
          <w:ilvl w:val="0"/>
          <w:numId w:val="23"/>
        </w:numPr>
        <w:tabs>
          <w:tab w:pos="1280" w:val="left" w:leader="none"/>
        </w:tabs>
        <w:spacing w:line="240" w:lineRule="auto" w:before="0" w:after="0"/>
        <w:ind w:left="1280" w:right="0" w:hanging="360"/>
        <w:jc w:val="left"/>
        <w:rPr>
          <w:sz w:val="24"/>
        </w:rPr>
      </w:pPr>
      <w:r>
        <w:rPr>
          <w:sz w:val="24"/>
        </w:rPr>
        <w:t>From</w:t>
      </w:r>
      <w:r>
        <w:rPr>
          <w:spacing w:val="-2"/>
          <w:sz w:val="24"/>
        </w:rPr>
        <w:t> </w:t>
      </w:r>
      <w:r>
        <w:rPr>
          <w:sz w:val="24"/>
        </w:rPr>
        <w:t>a pole to a </w:t>
      </w:r>
      <w:r>
        <w:rPr>
          <w:spacing w:val="-2"/>
          <w:sz w:val="24"/>
        </w:rPr>
        <w:t>building</w:t>
      </w:r>
    </w:p>
    <w:p>
      <w:pPr>
        <w:pStyle w:val="BodyText"/>
      </w:pPr>
    </w:p>
    <w:p>
      <w:pPr>
        <w:pStyle w:val="BodyText"/>
        <w:ind w:left="199" w:right="556"/>
        <w:jc w:val="both"/>
      </w:pPr>
      <w:r>
        <w:rPr/>
        <w:t>The Cooperative may charge for removing the service wires and/or meter from a building for the purpose of remodeling or adding to the building, or removing an old building and constructing a new one.</w:t>
      </w:r>
      <w:r>
        <w:rPr>
          <w:spacing w:val="40"/>
        </w:rPr>
        <w:t> </w:t>
      </w:r>
      <w:r>
        <w:rPr/>
        <w:t>In the case of remodeling or adding to an existing building, the service entrance charge may be applied when the meter is returned to the building unless it is returned to its original location.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spacing w:line="480" w:lineRule="auto" w:before="0"/>
        <w:ind w:left="199" w:right="5994" w:firstLine="0"/>
        <w:jc w:val="left"/>
        <w:rPr>
          <w:sz w:val="24"/>
        </w:rPr>
      </w:pPr>
      <w:r>
        <w:rPr>
          <w:sz w:val="24"/>
        </w:rPr>
        <w:t>EFFECTIVE:</w:t>
      </w:r>
      <w:r>
        <w:rPr>
          <w:spacing w:val="24"/>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86"/>
          <w:footerReference w:type="default" r:id="rId87"/>
          <w:pgSz w:w="12240" w:h="15840"/>
          <w:pgMar w:header="1447" w:footer="745" w:top="2260" w:bottom="940" w:left="1600" w:right="1240"/>
        </w:sectPr>
      </w:pPr>
    </w:p>
    <w:p>
      <w:pPr>
        <w:pStyle w:val="BodyText"/>
      </w:pPr>
    </w:p>
    <w:p>
      <w:pPr>
        <w:pStyle w:val="Heading1"/>
        <w:ind w:left="0" w:right="358"/>
        <w:jc w:val="center"/>
      </w:pPr>
      <w:bookmarkStart w:name="CS 22 Outdoor Lighting" w:id="29"/>
      <w:bookmarkEnd w:id="29"/>
      <w:r>
        <w:rPr>
          <w:b w:val="0"/>
        </w:rPr>
      </w:r>
      <w:r>
        <w:rPr/>
        <w:t>OUTDOOR </w:t>
      </w:r>
      <w:r>
        <w:rPr>
          <w:spacing w:val="-2"/>
        </w:rPr>
        <w:t>LIGHTING</w:t>
      </w:r>
    </w:p>
    <w:p>
      <w:pPr>
        <w:pStyle w:val="BodyText"/>
        <w:spacing w:before="273"/>
        <w:rPr>
          <w:b/>
        </w:rPr>
      </w:pPr>
    </w:p>
    <w:p>
      <w:pPr>
        <w:pStyle w:val="BodyText"/>
        <w:ind w:left="199" w:right="557"/>
        <w:jc w:val="both"/>
      </w:pPr>
      <w:r>
        <w:rPr/>
        <w:t>Gibson Electric Membership Corporation will at the request of the Customer, provide outdoor lighting, according to the guidelines and fees established by the Board of </w:t>
      </w:r>
      <w:r>
        <w:rPr>
          <w:spacing w:val="-2"/>
        </w:rPr>
        <w:t>Trustees.</w:t>
      </w:r>
    </w:p>
    <w:p>
      <w:pPr>
        <w:pStyle w:val="BodyText"/>
      </w:pPr>
    </w:p>
    <w:p>
      <w:pPr>
        <w:pStyle w:val="ListParagraph"/>
        <w:numPr>
          <w:ilvl w:val="0"/>
          <w:numId w:val="24"/>
        </w:numPr>
        <w:tabs>
          <w:tab w:pos="919" w:val="left" w:leader="none"/>
        </w:tabs>
        <w:spacing w:line="240" w:lineRule="auto" w:before="0" w:after="0"/>
        <w:ind w:left="919" w:right="557" w:hanging="360"/>
        <w:jc w:val="left"/>
        <w:rPr>
          <w:sz w:val="24"/>
        </w:rPr>
      </w:pPr>
      <w:r>
        <w:rPr>
          <w:sz w:val="24"/>
        </w:rPr>
        <w:t>Should</w:t>
      </w:r>
      <w:r>
        <w:rPr>
          <w:spacing w:val="40"/>
          <w:sz w:val="24"/>
        </w:rPr>
        <w:t> </w:t>
      </w:r>
      <w:r>
        <w:rPr>
          <w:sz w:val="24"/>
        </w:rPr>
        <w:t>a</w:t>
      </w:r>
      <w:r>
        <w:rPr>
          <w:spacing w:val="40"/>
          <w:sz w:val="24"/>
        </w:rPr>
        <w:t> </w:t>
      </w:r>
      <w:r>
        <w:rPr>
          <w:sz w:val="24"/>
        </w:rPr>
        <w:t>pole</w:t>
      </w:r>
      <w:r>
        <w:rPr>
          <w:spacing w:val="40"/>
          <w:sz w:val="24"/>
        </w:rPr>
        <w:t> </w:t>
      </w:r>
      <w:r>
        <w:rPr>
          <w:sz w:val="24"/>
        </w:rPr>
        <w:t>be</w:t>
      </w:r>
      <w:r>
        <w:rPr>
          <w:spacing w:val="40"/>
          <w:sz w:val="24"/>
        </w:rPr>
        <w:t> </w:t>
      </w:r>
      <w:r>
        <w:rPr>
          <w:sz w:val="24"/>
        </w:rPr>
        <w:t>required</w:t>
      </w:r>
      <w:r>
        <w:rPr>
          <w:spacing w:val="40"/>
          <w:sz w:val="24"/>
        </w:rPr>
        <w:t> </w:t>
      </w:r>
      <w:r>
        <w:rPr>
          <w:sz w:val="24"/>
        </w:rPr>
        <w:t>for</w:t>
      </w:r>
      <w:r>
        <w:rPr>
          <w:spacing w:val="40"/>
          <w:sz w:val="24"/>
        </w:rPr>
        <w:t> </w:t>
      </w:r>
      <w:r>
        <w:rPr>
          <w:sz w:val="24"/>
        </w:rPr>
        <w:t>installation</w:t>
      </w:r>
      <w:r>
        <w:rPr>
          <w:spacing w:val="40"/>
          <w:sz w:val="24"/>
        </w:rPr>
        <w:t> </w:t>
      </w:r>
      <w:r>
        <w:rPr>
          <w:sz w:val="24"/>
        </w:rPr>
        <w:t>of</w:t>
      </w:r>
      <w:r>
        <w:rPr>
          <w:spacing w:val="40"/>
          <w:sz w:val="24"/>
        </w:rPr>
        <w:t> </w:t>
      </w:r>
      <w:r>
        <w:rPr>
          <w:sz w:val="24"/>
        </w:rPr>
        <w:t>the</w:t>
      </w:r>
      <w:r>
        <w:rPr>
          <w:spacing w:val="40"/>
          <w:sz w:val="24"/>
        </w:rPr>
        <w:t> </w:t>
      </w:r>
      <w:r>
        <w:rPr>
          <w:sz w:val="24"/>
        </w:rPr>
        <w:t>outdoor</w:t>
      </w:r>
      <w:r>
        <w:rPr>
          <w:spacing w:val="40"/>
          <w:sz w:val="24"/>
        </w:rPr>
        <w:t> </w:t>
      </w:r>
      <w:r>
        <w:rPr>
          <w:sz w:val="24"/>
        </w:rPr>
        <w:t>light,</w:t>
      </w:r>
      <w:r>
        <w:rPr>
          <w:spacing w:val="40"/>
          <w:sz w:val="24"/>
        </w:rPr>
        <w:t> </w:t>
      </w:r>
      <w:r>
        <w:rPr>
          <w:sz w:val="24"/>
        </w:rPr>
        <w:t>an</w:t>
      </w:r>
      <w:r>
        <w:rPr>
          <w:spacing w:val="40"/>
          <w:sz w:val="24"/>
        </w:rPr>
        <w:t> </w:t>
      </w:r>
      <w:r>
        <w:rPr>
          <w:sz w:val="24"/>
        </w:rPr>
        <w:t>installation charge plus an additional charge per month per pole will be added.</w:t>
      </w:r>
    </w:p>
    <w:p>
      <w:pPr>
        <w:pStyle w:val="BodyText"/>
      </w:pPr>
    </w:p>
    <w:p>
      <w:pPr>
        <w:pStyle w:val="ListParagraph"/>
        <w:numPr>
          <w:ilvl w:val="0"/>
          <w:numId w:val="24"/>
        </w:numPr>
        <w:tabs>
          <w:tab w:pos="919" w:val="left" w:leader="none"/>
        </w:tabs>
        <w:spacing w:line="240" w:lineRule="auto" w:before="1" w:after="0"/>
        <w:ind w:left="919" w:right="557" w:hanging="360"/>
        <w:jc w:val="left"/>
        <w:rPr>
          <w:sz w:val="24"/>
        </w:rPr>
      </w:pPr>
      <w:r>
        <w:rPr>
          <w:sz w:val="24"/>
        </w:rPr>
        <w:t>Any Customer wishing to exchange an outdoor light will be charged for removal and installation of the light.</w:t>
      </w:r>
    </w:p>
    <w:p>
      <w:pPr>
        <w:pStyle w:val="ListParagraph"/>
        <w:numPr>
          <w:ilvl w:val="0"/>
          <w:numId w:val="24"/>
        </w:numPr>
        <w:tabs>
          <w:tab w:pos="919" w:val="left" w:leader="none"/>
        </w:tabs>
        <w:spacing w:line="240" w:lineRule="auto" w:before="276" w:after="0"/>
        <w:ind w:left="919" w:right="557" w:hanging="360"/>
        <w:jc w:val="left"/>
        <w:rPr>
          <w:sz w:val="24"/>
        </w:rPr>
      </w:pPr>
      <w:r>
        <w:rPr>
          <w:sz w:val="24"/>
        </w:rPr>
        <w:t>Any Customer wishing to relocate an existing outdoor light within a premise will be charged for removal and installation of the light.</w:t>
      </w:r>
    </w:p>
    <w:p>
      <w:pPr>
        <w:pStyle w:val="ListParagraph"/>
        <w:numPr>
          <w:ilvl w:val="0"/>
          <w:numId w:val="24"/>
        </w:numPr>
        <w:tabs>
          <w:tab w:pos="919" w:val="left" w:leader="none"/>
        </w:tabs>
        <w:spacing w:line="240" w:lineRule="auto" w:before="276" w:after="0"/>
        <w:ind w:left="919" w:right="558" w:hanging="360"/>
        <w:jc w:val="left"/>
        <w:rPr>
          <w:sz w:val="24"/>
        </w:rPr>
      </w:pPr>
      <w:r>
        <w:rPr>
          <w:sz w:val="24"/>
        </w:rPr>
        <w:t>Any Customer wishing to have an outdoor light pole relocated within a premise</w:t>
      </w:r>
      <w:r>
        <w:rPr>
          <w:spacing w:val="80"/>
          <w:sz w:val="24"/>
        </w:rPr>
        <w:t> </w:t>
      </w:r>
      <w:r>
        <w:rPr>
          <w:sz w:val="24"/>
        </w:rPr>
        <w:t>will be charged a relocation fee.</w:t>
      </w:r>
    </w:p>
    <w:p>
      <w:pPr>
        <w:pStyle w:val="BodyText"/>
      </w:pPr>
    </w:p>
    <w:p>
      <w:pPr>
        <w:pStyle w:val="ListParagraph"/>
        <w:numPr>
          <w:ilvl w:val="0"/>
          <w:numId w:val="24"/>
        </w:numPr>
        <w:tabs>
          <w:tab w:pos="919" w:val="left" w:leader="none"/>
        </w:tabs>
        <w:spacing w:line="240" w:lineRule="auto" w:before="0" w:after="0"/>
        <w:ind w:left="919" w:right="557" w:hanging="360"/>
        <w:jc w:val="left"/>
        <w:rPr>
          <w:sz w:val="24"/>
        </w:rPr>
      </w:pPr>
      <w:r>
        <w:rPr>
          <w:sz w:val="24"/>
        </w:rPr>
        <w:t>Any Customer wishing to locate an outdoor light on property not owned by </w:t>
      </w:r>
      <w:r>
        <w:rPr>
          <w:sz w:val="24"/>
        </w:rPr>
        <w:t>the</w:t>
      </w:r>
      <w:r>
        <w:rPr>
          <w:spacing w:val="80"/>
          <w:w w:val="150"/>
          <w:sz w:val="24"/>
        </w:rPr>
        <w:t> </w:t>
      </w:r>
      <w:r>
        <w:rPr>
          <w:sz w:val="24"/>
        </w:rPr>
        <w:t>customer must have written permission of the owner.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spacing w:line="480" w:lineRule="auto" w:before="0"/>
        <w:ind w:left="199" w:right="5994" w:firstLine="0"/>
        <w:jc w:val="left"/>
        <w:rPr>
          <w:sz w:val="24"/>
        </w:rPr>
      </w:pPr>
      <w:r>
        <w:rPr>
          <w:sz w:val="24"/>
        </w:rPr>
        <w:t>EFFECTIVE:</w:t>
      </w:r>
      <w:r>
        <w:rPr>
          <w:spacing w:val="24"/>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88"/>
          <w:footerReference w:type="default" r:id="rId89"/>
          <w:pgSz w:w="12240" w:h="15840"/>
          <w:pgMar w:header="1447" w:footer="745" w:top="2260" w:bottom="940" w:left="1600" w:right="1240"/>
        </w:sectPr>
      </w:pPr>
    </w:p>
    <w:p>
      <w:pPr>
        <w:pStyle w:val="BodyText"/>
      </w:pPr>
    </w:p>
    <w:p>
      <w:pPr>
        <w:pStyle w:val="Heading1"/>
        <w:ind w:left="10" w:right="369"/>
        <w:jc w:val="center"/>
      </w:pPr>
      <w:bookmarkStart w:name="CS 23 Levelized Billing" w:id="30"/>
      <w:bookmarkEnd w:id="30"/>
      <w:r>
        <w:rPr>
          <w:b w:val="0"/>
        </w:rPr>
      </w:r>
      <w:r>
        <w:rPr/>
        <w:t>LEVELIZED</w:t>
      </w:r>
      <w:r>
        <w:rPr>
          <w:spacing w:val="-5"/>
        </w:rPr>
        <w:t> </w:t>
      </w:r>
      <w:r>
        <w:rPr>
          <w:spacing w:val="-2"/>
        </w:rPr>
        <w:t>BILLING</w:t>
      </w:r>
    </w:p>
    <w:p>
      <w:pPr>
        <w:pStyle w:val="BodyText"/>
        <w:spacing w:before="273"/>
        <w:rPr>
          <w:b/>
        </w:rPr>
      </w:pPr>
    </w:p>
    <w:p>
      <w:pPr>
        <w:pStyle w:val="BodyText"/>
        <w:ind w:left="200" w:right="557"/>
        <w:jc w:val="both"/>
      </w:pPr>
      <w:r>
        <w:rPr/>
        <w:t>"Levelized Billing" is defined as a system whereby residential Customers must agree to pay an average monthly bill which is determined by averaging the dollars paid for the current month's electric usage with the previous 11 months usage, and adding 1/12 of the amount unbilled (ARREARS).</w:t>
      </w:r>
    </w:p>
    <w:p>
      <w:pPr>
        <w:pStyle w:val="BodyText"/>
      </w:pPr>
    </w:p>
    <w:p>
      <w:pPr>
        <w:pStyle w:val="BodyText"/>
        <w:spacing w:before="1"/>
        <w:ind w:left="200" w:right="558"/>
        <w:jc w:val="both"/>
      </w:pPr>
      <w:r>
        <w:rPr/>
        <w:t>The purpose of the levelized billing program is to provide as many Cooperative Customers as practicable with a method of paying monthly electric bills in approximately equal amounts and eliminate wide seasonal swings</w:t>
      </w:r>
    </w:p>
    <w:p>
      <w:pPr>
        <w:pStyle w:val="BodyText"/>
        <w:spacing w:before="276"/>
        <w:ind w:left="200" w:right="555"/>
        <w:jc w:val="both"/>
      </w:pPr>
      <w:r>
        <w:rPr/>
        <w:t>The program will be made available to all residential Customers. All Customers who</w:t>
      </w:r>
      <w:r>
        <w:rPr>
          <w:spacing w:val="40"/>
        </w:rPr>
        <w:t> </w:t>
      </w:r>
      <w:r>
        <w:rPr/>
        <w:t>wish to participate in the levelized billing program will be required to contact the Cooperative and sign a participation agreement.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spacing w:line="480" w:lineRule="auto" w:before="0"/>
        <w:ind w:left="200" w:right="5994" w:firstLine="0"/>
        <w:jc w:val="left"/>
        <w:rPr>
          <w:sz w:val="24"/>
        </w:rPr>
      </w:pPr>
      <w:r>
        <w:rPr>
          <w:sz w:val="24"/>
        </w:rPr>
        <w:t>EFFECTIVE:</w:t>
      </w:r>
      <w:r>
        <w:rPr>
          <w:spacing w:val="23"/>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90"/>
          <w:footerReference w:type="default" r:id="rId91"/>
          <w:pgSz w:w="12240" w:h="15840"/>
          <w:pgMar w:header="1447" w:footer="745" w:top="2260" w:bottom="940" w:left="1600" w:right="1240"/>
        </w:sectPr>
      </w:pPr>
    </w:p>
    <w:p>
      <w:pPr>
        <w:pStyle w:val="BodyText"/>
      </w:pPr>
    </w:p>
    <w:p>
      <w:pPr>
        <w:pStyle w:val="Heading1"/>
        <w:ind w:left="10" w:right="369"/>
        <w:jc w:val="center"/>
      </w:pPr>
      <w:bookmarkStart w:name="CS 24 Sale of Scrap, Surplus, or Obsolet" w:id="31"/>
      <w:bookmarkEnd w:id="31"/>
      <w:r>
        <w:rPr>
          <w:b w:val="0"/>
        </w:rPr>
      </w:r>
      <w:r>
        <w:rPr/>
        <w:t>SALE</w:t>
      </w:r>
      <w:r>
        <w:rPr>
          <w:spacing w:val="-6"/>
        </w:rPr>
        <w:t> </w:t>
      </w:r>
      <w:r>
        <w:rPr/>
        <w:t>OF</w:t>
      </w:r>
      <w:r>
        <w:rPr>
          <w:spacing w:val="-4"/>
        </w:rPr>
        <w:t> </w:t>
      </w:r>
      <w:r>
        <w:rPr/>
        <w:t>SCRAP,</w:t>
      </w:r>
      <w:r>
        <w:rPr>
          <w:spacing w:val="-3"/>
        </w:rPr>
        <w:t> </w:t>
      </w:r>
      <w:r>
        <w:rPr/>
        <w:t>SURPLUS,</w:t>
      </w:r>
      <w:r>
        <w:rPr>
          <w:spacing w:val="-4"/>
        </w:rPr>
        <w:t> </w:t>
      </w:r>
      <w:r>
        <w:rPr/>
        <w:t>OR</w:t>
      </w:r>
      <w:r>
        <w:rPr>
          <w:spacing w:val="-4"/>
        </w:rPr>
        <w:t> </w:t>
      </w:r>
      <w:r>
        <w:rPr/>
        <w:t>OBSOLETE</w:t>
      </w:r>
      <w:r>
        <w:rPr>
          <w:spacing w:val="-3"/>
        </w:rPr>
        <w:t> </w:t>
      </w:r>
      <w:r>
        <w:rPr>
          <w:spacing w:val="-2"/>
        </w:rPr>
        <w:t>EQUIPMENT</w:t>
      </w:r>
    </w:p>
    <w:p>
      <w:pPr>
        <w:pStyle w:val="BodyText"/>
        <w:spacing w:before="273"/>
        <w:rPr>
          <w:b/>
        </w:rPr>
      </w:pPr>
    </w:p>
    <w:p>
      <w:pPr>
        <w:pStyle w:val="BodyText"/>
        <w:ind w:left="199" w:right="557"/>
        <w:jc w:val="both"/>
      </w:pPr>
      <w:r>
        <w:rPr/>
        <w:t>It shall be the policy of Gibson Electric Membership Corp. to offer for sale only items that have been declared scrap, surplus, or obsolete.</w:t>
      </w:r>
      <w:r>
        <w:rPr>
          <w:spacing w:val="40"/>
        </w:rPr>
        <w:t> </w:t>
      </w:r>
      <w:r>
        <w:rPr/>
        <w:t>Items of stores equipment that are regularly carried in the stock record are not to be sold except in the case of an emergency when the sale of an item, which is not readily available from other sources, would</w:t>
      </w:r>
      <w:r>
        <w:rPr>
          <w:spacing w:val="80"/>
        </w:rPr>
        <w:t> </w:t>
      </w:r>
      <w:r>
        <w:rPr/>
        <w:t>prevent the hardship of a Customer.</w:t>
      </w:r>
    </w:p>
    <w:p>
      <w:pPr>
        <w:pStyle w:val="BodyText"/>
      </w:pPr>
    </w:p>
    <w:p>
      <w:pPr>
        <w:pStyle w:val="BodyText"/>
        <w:spacing w:before="1"/>
        <w:ind w:left="199" w:right="559"/>
        <w:jc w:val="both"/>
      </w:pPr>
      <w:r>
        <w:rPr/>
        <w:t>The CEO/General Manager or his designated representative shall be responsible for the administration of this policy.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spacing w:line="480" w:lineRule="auto" w:before="0"/>
        <w:ind w:left="199" w:right="5994" w:firstLine="0"/>
        <w:jc w:val="left"/>
        <w:rPr>
          <w:sz w:val="24"/>
        </w:rPr>
      </w:pPr>
      <w:r>
        <w:rPr>
          <w:sz w:val="24"/>
        </w:rPr>
        <w:t>EFFECTIVE:</w:t>
      </w:r>
      <w:r>
        <w:rPr>
          <w:spacing w:val="24"/>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92"/>
          <w:footerReference w:type="default" r:id="rId93"/>
          <w:pgSz w:w="12240" w:h="15840"/>
          <w:pgMar w:header="1447" w:footer="745" w:top="2260" w:bottom="940" w:left="1600" w:right="1240"/>
        </w:sectPr>
      </w:pPr>
    </w:p>
    <w:p>
      <w:pPr>
        <w:pStyle w:val="BodyText"/>
      </w:pPr>
    </w:p>
    <w:p>
      <w:pPr>
        <w:pStyle w:val="Heading1"/>
        <w:ind w:left="0" w:right="358"/>
        <w:jc w:val="center"/>
      </w:pPr>
      <w:bookmarkStart w:name="CS 25 Service to Entertainment Groups" w:id="32"/>
      <w:bookmarkEnd w:id="32"/>
      <w:r>
        <w:rPr>
          <w:b w:val="0"/>
        </w:rPr>
      </w:r>
      <w:r>
        <w:rPr/>
        <w:t>SERVICE</w:t>
      </w:r>
      <w:r>
        <w:rPr>
          <w:spacing w:val="-4"/>
        </w:rPr>
        <w:t> </w:t>
      </w:r>
      <w:r>
        <w:rPr/>
        <w:t>TO</w:t>
      </w:r>
      <w:r>
        <w:rPr>
          <w:spacing w:val="-4"/>
        </w:rPr>
        <w:t> </w:t>
      </w:r>
      <w:r>
        <w:rPr/>
        <w:t>ENTERTAINMENT</w:t>
      </w:r>
      <w:r>
        <w:rPr>
          <w:spacing w:val="-4"/>
        </w:rPr>
        <w:t> </w:t>
      </w:r>
      <w:r>
        <w:rPr>
          <w:spacing w:val="-2"/>
        </w:rPr>
        <w:t>GROUPS</w:t>
      </w:r>
    </w:p>
    <w:p>
      <w:pPr>
        <w:pStyle w:val="BodyText"/>
        <w:spacing w:before="273"/>
        <w:rPr>
          <w:b/>
        </w:rPr>
      </w:pPr>
    </w:p>
    <w:p>
      <w:pPr>
        <w:pStyle w:val="BodyText"/>
        <w:ind w:left="199" w:right="555"/>
        <w:jc w:val="both"/>
      </w:pPr>
      <w:r>
        <w:rPr/>
        <w:t>It shall be the policy of Gibson Electric Membership Corporation that before it serves a temporary connection to a Customer which will redistribute power to its own equipment, devices and installations either enclosed or unenclosed, to which the general public will be invited, whether or not for a charge, said Customer shall present a Certificate of Inspection</w:t>
      </w:r>
      <w:r>
        <w:rPr>
          <w:spacing w:val="-3"/>
        </w:rPr>
        <w:t> </w:t>
      </w:r>
      <w:r>
        <w:rPr/>
        <w:t>from</w:t>
      </w:r>
      <w:r>
        <w:rPr>
          <w:spacing w:val="-5"/>
        </w:rPr>
        <w:t> </w:t>
      </w:r>
      <w:r>
        <w:rPr/>
        <w:t>the</w:t>
      </w:r>
      <w:r>
        <w:rPr>
          <w:spacing w:val="-3"/>
        </w:rPr>
        <w:t> </w:t>
      </w:r>
      <w:r>
        <w:rPr/>
        <w:t>Department</w:t>
      </w:r>
      <w:r>
        <w:rPr>
          <w:spacing w:val="-3"/>
        </w:rPr>
        <w:t> </w:t>
      </w:r>
      <w:r>
        <w:rPr/>
        <w:t>of</w:t>
      </w:r>
      <w:r>
        <w:rPr>
          <w:spacing w:val="-3"/>
        </w:rPr>
        <w:t> </w:t>
      </w:r>
      <w:r>
        <w:rPr/>
        <w:t>Commerce</w:t>
      </w:r>
      <w:r>
        <w:rPr>
          <w:spacing w:val="-5"/>
        </w:rPr>
        <w:t> </w:t>
      </w:r>
      <w:r>
        <w:rPr/>
        <w:t>and</w:t>
      </w:r>
      <w:r>
        <w:rPr>
          <w:spacing w:val="-3"/>
        </w:rPr>
        <w:t> </w:t>
      </w:r>
      <w:r>
        <w:rPr/>
        <w:t>Insurance</w:t>
      </w:r>
      <w:r>
        <w:rPr>
          <w:spacing w:val="-3"/>
        </w:rPr>
        <w:t> </w:t>
      </w:r>
      <w:r>
        <w:rPr/>
        <w:t>and</w:t>
      </w:r>
      <w:r>
        <w:rPr>
          <w:spacing w:val="-3"/>
        </w:rPr>
        <w:t> </w:t>
      </w:r>
      <w:r>
        <w:rPr/>
        <w:t>execute</w:t>
      </w:r>
      <w:r>
        <w:rPr>
          <w:spacing w:val="-3"/>
        </w:rPr>
        <w:t> </w:t>
      </w:r>
      <w:r>
        <w:rPr/>
        <w:t>an</w:t>
      </w:r>
      <w:r>
        <w:rPr>
          <w:spacing w:val="-3"/>
        </w:rPr>
        <w:t> </w:t>
      </w:r>
      <w:r>
        <w:rPr/>
        <w:t>agreement</w:t>
      </w:r>
      <w:r>
        <w:rPr>
          <w:spacing w:val="-3"/>
        </w:rPr>
        <w:t> </w:t>
      </w:r>
      <w:r>
        <w:rPr/>
        <w:t>to indemnify Gibson Electric Membership Corporation against any damages to property or injuries to persons resulting from the operation of any such equipment, installations or devices and deliver a certificate of insurance from some reliable insurance company insuring said Customer for general liability, in limits not less than $1,000,000 for each occurrence and $3,000,000 aggregate with Gibson Electric Membership Corporation named as an additional insured.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line="480" w:lineRule="auto" w:before="0"/>
        <w:ind w:left="199" w:right="5929" w:firstLine="0"/>
        <w:jc w:val="left"/>
        <w:rPr>
          <w:sz w:val="24"/>
        </w:rPr>
      </w:pPr>
      <w:r>
        <w:rPr>
          <w:sz w:val="24"/>
        </w:rPr>
        <w:t>EFFECTIVE:</w:t>
      </w:r>
      <w:r>
        <w:rPr>
          <w:spacing w:val="25"/>
          <w:sz w:val="24"/>
        </w:rPr>
        <w:t> </w:t>
      </w:r>
      <w:r>
        <w:rPr>
          <w:sz w:val="24"/>
        </w:rPr>
        <w:t>11/1/89 REFVISED:</w:t>
      </w:r>
      <w:r>
        <w:rPr>
          <w:spacing w:val="60"/>
          <w:sz w:val="24"/>
        </w:rPr>
        <w:t> </w:t>
      </w:r>
      <w:r>
        <w:rPr>
          <w:spacing w:val="-2"/>
          <w:sz w:val="24"/>
        </w:rPr>
        <w:t>04/25/05</w:t>
      </w:r>
    </w:p>
    <w:p>
      <w:pPr>
        <w:spacing w:after="0" w:line="480" w:lineRule="auto"/>
        <w:jc w:val="left"/>
        <w:rPr>
          <w:sz w:val="24"/>
        </w:rPr>
        <w:sectPr>
          <w:headerReference w:type="default" r:id="rId94"/>
          <w:footerReference w:type="default" r:id="rId95"/>
          <w:pgSz w:w="12240" w:h="15840"/>
          <w:pgMar w:header="1447" w:footer="745" w:top="2260" w:bottom="940" w:left="1600" w:right="1240"/>
        </w:sectPr>
      </w:pPr>
    </w:p>
    <w:p>
      <w:pPr>
        <w:pStyle w:val="BodyText"/>
      </w:pPr>
    </w:p>
    <w:p>
      <w:pPr>
        <w:pStyle w:val="Heading1"/>
        <w:ind w:left="0" w:right="357"/>
        <w:jc w:val="center"/>
      </w:pPr>
      <w:bookmarkStart w:name="CS 26 Additional Load" w:id="33"/>
      <w:bookmarkEnd w:id="33"/>
      <w:r>
        <w:rPr>
          <w:b w:val="0"/>
        </w:rPr>
      </w:r>
      <w:r>
        <w:rPr/>
        <w:t>ADDITIONAL</w:t>
      </w:r>
      <w:r>
        <w:rPr>
          <w:spacing w:val="-8"/>
        </w:rPr>
        <w:t> </w:t>
      </w:r>
      <w:r>
        <w:rPr>
          <w:spacing w:val="-4"/>
        </w:rPr>
        <w:t>LOAD</w:t>
      </w:r>
    </w:p>
    <w:p>
      <w:pPr>
        <w:pStyle w:val="BodyText"/>
        <w:spacing w:before="273"/>
        <w:rPr>
          <w:b/>
        </w:rPr>
      </w:pPr>
    </w:p>
    <w:p>
      <w:pPr>
        <w:pStyle w:val="BodyText"/>
        <w:ind w:left="199" w:right="557"/>
        <w:jc w:val="both"/>
      </w:pPr>
      <w:r>
        <w:rPr/>
        <w:t>The service connection, transformers, meters and equipment supplied by Gibson Electric Membership Corporation for each Customer have finite capacity and no addition to the equipment or load connected thereto will be allowed except by consent of the Cooperative.</w:t>
      </w:r>
      <w:r>
        <w:rPr>
          <w:spacing w:val="40"/>
        </w:rPr>
        <w:t> </w:t>
      </w:r>
      <w:r>
        <w:rPr/>
        <w:t>Failure to give notice of additions or changes in load and to obtain the Cooperative's consent for same, shall render the Customer liable for any damage to any</w:t>
      </w:r>
      <w:r>
        <w:rPr>
          <w:spacing w:val="40"/>
        </w:rPr>
        <w:t> </w:t>
      </w:r>
      <w:r>
        <w:rPr/>
        <w:t>of the Cooperative's lines or equipment caused by the additional load or changed installa- </w:t>
      </w:r>
      <w:r>
        <w:rPr>
          <w:spacing w:val="-2"/>
        </w:rPr>
        <w:t>tion.</w:t>
      </w:r>
    </w:p>
    <w:p>
      <w:pPr>
        <w:pStyle w:val="BodyText"/>
      </w:pPr>
    </w:p>
    <w:p>
      <w:pPr>
        <w:pStyle w:val="BodyText"/>
        <w:spacing w:before="1"/>
        <w:ind w:left="199" w:right="557"/>
        <w:jc w:val="both"/>
      </w:pPr>
      <w:r>
        <w:rPr/>
        <w:t>When changes in load are anticipated, the Customer shall notify Gibson EMC at the earliest possible time.</w:t>
      </w:r>
      <w:r>
        <w:rPr>
          <w:spacing w:val="40"/>
        </w:rPr>
        <w:t> </w:t>
      </w:r>
      <w:r>
        <w:rPr/>
        <w:t>Any changes to Gibson EMC's service and any cost, if any, to the Customer, must be paid prior to work being started.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spacing w:line="480" w:lineRule="auto" w:before="0"/>
        <w:ind w:left="199" w:right="5994" w:firstLine="0"/>
        <w:jc w:val="left"/>
        <w:rPr>
          <w:sz w:val="24"/>
        </w:rPr>
      </w:pPr>
      <w:r>
        <w:rPr>
          <w:sz w:val="24"/>
        </w:rPr>
        <w:t>EFFECTIVE:</w:t>
      </w:r>
      <w:r>
        <w:rPr>
          <w:spacing w:val="23"/>
          <w:sz w:val="24"/>
        </w:rPr>
        <w:t> </w:t>
      </w:r>
      <w:r>
        <w:rPr>
          <w:sz w:val="24"/>
        </w:rPr>
        <w:t>11/1/89 REVISED:</w:t>
      </w:r>
      <w:r>
        <w:rPr>
          <w:spacing w:val="40"/>
          <w:sz w:val="24"/>
        </w:rPr>
        <w:t> </w:t>
      </w:r>
      <w:r>
        <w:rPr>
          <w:sz w:val="24"/>
        </w:rPr>
        <w:t>03/21/13</w:t>
      </w:r>
    </w:p>
    <w:p>
      <w:pPr>
        <w:spacing w:after="0" w:line="480" w:lineRule="auto"/>
        <w:jc w:val="left"/>
        <w:rPr>
          <w:sz w:val="24"/>
        </w:rPr>
        <w:sectPr>
          <w:headerReference w:type="default" r:id="rId96"/>
          <w:footerReference w:type="default" r:id="rId97"/>
          <w:pgSz w:w="12240" w:h="15840"/>
          <w:pgMar w:header="1447" w:footer="745" w:top="2260" w:bottom="940" w:left="1600" w:right="1240"/>
        </w:sectPr>
      </w:pPr>
    </w:p>
    <w:p>
      <w:pPr>
        <w:pStyle w:val="BodyText"/>
      </w:pPr>
    </w:p>
    <w:p>
      <w:pPr>
        <w:pStyle w:val="Heading1"/>
        <w:ind w:left="0" w:right="358"/>
        <w:jc w:val="center"/>
      </w:pPr>
      <w:bookmarkStart w:name="CS 27 Seasonal Service Rate" w:id="34"/>
      <w:bookmarkEnd w:id="34"/>
      <w:r>
        <w:rPr>
          <w:b w:val="0"/>
        </w:rPr>
      </w:r>
      <w:r>
        <w:rPr/>
        <w:t>SEASONAL</w:t>
      </w:r>
      <w:r>
        <w:rPr>
          <w:spacing w:val="-8"/>
        </w:rPr>
        <w:t> </w:t>
      </w:r>
      <w:r>
        <w:rPr/>
        <w:t>SERVICE</w:t>
      </w:r>
      <w:r>
        <w:rPr>
          <w:spacing w:val="-7"/>
        </w:rPr>
        <w:t> </w:t>
      </w:r>
      <w:r>
        <w:rPr>
          <w:spacing w:val="-4"/>
        </w:rPr>
        <w:t>RATE</w:t>
      </w:r>
    </w:p>
    <w:p>
      <w:pPr>
        <w:pStyle w:val="BodyText"/>
        <w:spacing w:before="273"/>
        <w:rPr>
          <w:b/>
        </w:rPr>
      </w:pPr>
    </w:p>
    <w:p>
      <w:pPr>
        <w:pStyle w:val="BodyText"/>
        <w:ind w:left="200" w:right="557"/>
        <w:jc w:val="both"/>
      </w:pPr>
      <w:r>
        <w:rPr/>
        <w:t>Preseason testing of equipment without a demand charge will be allowed once a year, but only during off peak periods, as defined by Gibson Electric Membership Corporation at the time of the request.</w:t>
      </w:r>
      <w:r>
        <w:rPr>
          <w:spacing w:val="40"/>
        </w:rPr>
        <w:t> </w:t>
      </w:r>
      <w:r>
        <w:rPr/>
        <w:t>Preseason testing must be scheduled in advance.</w:t>
      </w:r>
      <w:r>
        <w:rPr>
          <w:spacing w:val="40"/>
        </w:rPr>
        <w:t> </w:t>
      </w:r>
      <w:r>
        <w:rPr/>
        <w:t>Kilowatt-hours used during testing will be billed along with those used during the first month of unrestricted use.</w:t>
      </w:r>
    </w:p>
    <w:p>
      <w:pPr>
        <w:pStyle w:val="BodyText"/>
      </w:pPr>
    </w:p>
    <w:p>
      <w:pPr>
        <w:pStyle w:val="BodyText"/>
        <w:spacing w:before="1"/>
        <w:ind w:left="200" w:right="555"/>
        <w:jc w:val="both"/>
      </w:pPr>
      <w:r>
        <w:rPr/>
        <w:t>A request for the proration of bills for periods of less than a month will be approved for the first or last billing period of a season.</w:t>
      </w:r>
      <w:r>
        <w:rPr>
          <w:spacing w:val="40"/>
        </w:rPr>
        <w:t> </w:t>
      </w:r>
      <w:r>
        <w:rPr/>
        <w:t>The choice of which bill to prorate is the Customer's,</w:t>
      </w:r>
      <w:r>
        <w:rPr>
          <w:spacing w:val="-2"/>
        </w:rPr>
        <w:t> </w:t>
      </w:r>
      <w:r>
        <w:rPr/>
        <w:t>and</w:t>
      </w:r>
      <w:r>
        <w:rPr>
          <w:spacing w:val="-2"/>
        </w:rPr>
        <w:t> </w:t>
      </w:r>
      <w:r>
        <w:rPr/>
        <w:t>can</w:t>
      </w:r>
      <w:r>
        <w:rPr>
          <w:spacing w:val="-2"/>
        </w:rPr>
        <w:t> </w:t>
      </w:r>
      <w:r>
        <w:rPr/>
        <w:t>be</w:t>
      </w:r>
      <w:r>
        <w:rPr>
          <w:spacing w:val="-2"/>
        </w:rPr>
        <w:t> </w:t>
      </w:r>
      <w:r>
        <w:rPr/>
        <w:t>made</w:t>
      </w:r>
      <w:r>
        <w:rPr>
          <w:spacing w:val="-2"/>
        </w:rPr>
        <w:t> </w:t>
      </w:r>
      <w:r>
        <w:rPr/>
        <w:t>up</w:t>
      </w:r>
      <w:r>
        <w:rPr>
          <w:spacing w:val="-2"/>
        </w:rPr>
        <w:t> </w:t>
      </w:r>
      <w:r>
        <w:rPr/>
        <w:t>until</w:t>
      </w:r>
      <w:r>
        <w:rPr>
          <w:spacing w:val="-2"/>
        </w:rPr>
        <w:t> </w:t>
      </w:r>
      <w:r>
        <w:rPr/>
        <w:t>the</w:t>
      </w:r>
      <w:r>
        <w:rPr>
          <w:spacing w:val="-2"/>
        </w:rPr>
        <w:t> </w:t>
      </w:r>
      <w:r>
        <w:rPr/>
        <w:t>time</w:t>
      </w:r>
      <w:r>
        <w:rPr>
          <w:spacing w:val="-2"/>
        </w:rPr>
        <w:t> </w:t>
      </w:r>
      <w:r>
        <w:rPr/>
        <w:t>Gibson</w:t>
      </w:r>
      <w:r>
        <w:rPr>
          <w:spacing w:val="-2"/>
        </w:rPr>
        <w:t> </w:t>
      </w:r>
      <w:r>
        <w:rPr/>
        <w:t>EMC</w:t>
      </w:r>
      <w:r>
        <w:rPr>
          <w:spacing w:val="-2"/>
        </w:rPr>
        <w:t> </w:t>
      </w:r>
      <w:r>
        <w:rPr/>
        <w:t>would</w:t>
      </w:r>
      <w:r>
        <w:rPr>
          <w:spacing w:val="-2"/>
        </w:rPr>
        <w:t> </w:t>
      </w:r>
      <w:r>
        <w:rPr/>
        <w:t>normally</w:t>
      </w:r>
      <w:r>
        <w:rPr>
          <w:spacing w:val="-2"/>
        </w:rPr>
        <w:t> </w:t>
      </w:r>
      <w:r>
        <w:rPr/>
        <w:t>calculate</w:t>
      </w:r>
      <w:r>
        <w:rPr>
          <w:spacing w:val="-2"/>
        </w:rPr>
        <w:t> </w:t>
      </w:r>
      <w:r>
        <w:rPr/>
        <w:t>the last bill of the season.</w:t>
      </w:r>
      <w:r>
        <w:rPr>
          <w:spacing w:val="40"/>
        </w:rPr>
        <w:t> </w:t>
      </w:r>
      <w:r>
        <w:rPr/>
        <w:t>If the Customer chooses the first bill and determines later that it would</w:t>
      </w:r>
      <w:r>
        <w:rPr>
          <w:spacing w:val="-2"/>
        </w:rPr>
        <w:t> </w:t>
      </w:r>
      <w:r>
        <w:rPr/>
        <w:t>be</w:t>
      </w:r>
      <w:r>
        <w:rPr>
          <w:spacing w:val="-2"/>
        </w:rPr>
        <w:t> </w:t>
      </w:r>
      <w:r>
        <w:rPr/>
        <w:t>advantageous</w:t>
      </w:r>
      <w:r>
        <w:rPr>
          <w:spacing w:val="-2"/>
        </w:rPr>
        <w:t> </w:t>
      </w:r>
      <w:r>
        <w:rPr/>
        <w:t>to</w:t>
      </w:r>
      <w:r>
        <w:rPr>
          <w:spacing w:val="-2"/>
        </w:rPr>
        <w:t> </w:t>
      </w:r>
      <w:r>
        <w:rPr/>
        <w:t>switch</w:t>
      </w:r>
      <w:r>
        <w:rPr>
          <w:spacing w:val="-3"/>
        </w:rPr>
        <w:t> </w:t>
      </w:r>
      <w:r>
        <w:rPr/>
        <w:t>to</w:t>
      </w:r>
      <w:r>
        <w:rPr>
          <w:spacing w:val="-3"/>
        </w:rPr>
        <w:t> </w:t>
      </w:r>
      <w:r>
        <w:rPr/>
        <w:t>the</w:t>
      </w:r>
      <w:r>
        <w:rPr>
          <w:spacing w:val="-3"/>
        </w:rPr>
        <w:t> </w:t>
      </w:r>
      <w:r>
        <w:rPr/>
        <w:t>last</w:t>
      </w:r>
      <w:r>
        <w:rPr>
          <w:spacing w:val="-3"/>
        </w:rPr>
        <w:t> </w:t>
      </w:r>
      <w:r>
        <w:rPr/>
        <w:t>bill,</w:t>
      </w:r>
      <w:r>
        <w:rPr>
          <w:spacing w:val="-3"/>
        </w:rPr>
        <w:t> </w:t>
      </w:r>
      <w:r>
        <w:rPr/>
        <w:t>the</w:t>
      </w:r>
      <w:r>
        <w:rPr>
          <w:spacing w:val="-3"/>
        </w:rPr>
        <w:t> </w:t>
      </w:r>
      <w:r>
        <w:rPr/>
        <w:t>appropriate</w:t>
      </w:r>
      <w:r>
        <w:rPr>
          <w:spacing w:val="-2"/>
        </w:rPr>
        <w:t> </w:t>
      </w:r>
      <w:r>
        <w:rPr/>
        <w:t>adjustments</w:t>
      </w:r>
      <w:r>
        <w:rPr>
          <w:spacing w:val="-2"/>
        </w:rPr>
        <w:t> </w:t>
      </w:r>
      <w:r>
        <w:rPr/>
        <w:t>will</w:t>
      </w:r>
      <w:r>
        <w:rPr>
          <w:spacing w:val="-2"/>
        </w:rPr>
        <w:t> </w:t>
      </w:r>
      <w:r>
        <w:rPr/>
        <w:t>be</w:t>
      </w:r>
      <w:r>
        <w:rPr>
          <w:spacing w:val="-2"/>
        </w:rPr>
        <w:t> </w:t>
      </w:r>
      <w:r>
        <w:rPr/>
        <w:t>made to accommodate the change.</w:t>
      </w:r>
      <w:r>
        <w:rPr>
          <w:spacing w:val="40"/>
        </w:rPr>
        <w:t> </w:t>
      </w:r>
      <w:r>
        <w:rPr/>
        <w:t>Likewise, if a Customer delays requesting a prorated bill until the final bill and determines that it would have been advantageous to have had the first bill prorated, the appropriate adjustment will be made to accommodate the change.</w:t>
      </w:r>
    </w:p>
    <w:p>
      <w:pPr>
        <w:pStyle w:val="BodyText"/>
      </w:pPr>
    </w:p>
    <w:p>
      <w:pPr>
        <w:pStyle w:val="BodyText"/>
        <w:ind w:left="200" w:right="558"/>
        <w:jc w:val="both"/>
      </w:pPr>
      <w:r>
        <w:rPr/>
        <w:t>A request to operate equipment for after season cleanup with no demand charge will be granted once a year, but only during off peak periods, as defined by Gibson EMC.</w:t>
      </w:r>
      <w:r>
        <w:rPr>
          <w:spacing w:val="40"/>
        </w:rPr>
        <w:t> </w:t>
      </w:r>
      <w:r>
        <w:rPr/>
        <w:t>This also must be scheduled prior to operating.</w:t>
      </w:r>
      <w:r>
        <w:rPr>
          <w:spacing w:val="40"/>
        </w:rPr>
        <w:t> </w:t>
      </w:r>
      <w:r>
        <w:rPr/>
        <w:t>Kilowatt hours used during this period will be billed on Gibson EMC’s next billing cycle.</w:t>
      </w:r>
      <w:r>
        <w:rPr>
          <w:spacing w:val="40"/>
        </w:rPr>
        <w:t> </w:t>
      </w:r>
      <w:r>
        <w:rPr/>
        <w:t>A connect/disconnect fee will be charged.</w:t>
      </w:r>
    </w:p>
    <w:p>
      <w:pPr>
        <w:pStyle w:val="BodyText"/>
        <w:spacing w:before="275"/>
        <w:ind w:left="200" w:right="556"/>
        <w:jc w:val="both"/>
      </w:pPr>
      <w:r>
        <w:rPr/>
        <w:t>A minimum bill, consisting of the "Customer charge" in the general power rate schedule will apply to all seasonal Customers for any month service is provided to the Customer at his request.</w:t>
      </w:r>
      <w:r>
        <w:rPr>
          <w:spacing w:val="40"/>
        </w:rPr>
        <w:t> </w:t>
      </w:r>
      <w:r>
        <w:rPr/>
        <w:t>The minimum bill may be increased by an amount provided for in a contract between Gibson EMC and the Customer.</w:t>
      </w:r>
      <w:r>
        <w:rPr>
          <w:spacing w:val="40"/>
        </w:rPr>
        <w:t> </w:t>
      </w:r>
      <w:r>
        <w:rPr/>
        <w:t>In no case will the minimum bill be less than Gibson EMC’s estimate of the cost of wholesale power associated with the losses of the energized transformer bank serving the Customer, plus the cost of the capital investment on the transformer bank and associated equipment serving the Customer.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line="480" w:lineRule="auto" w:before="0"/>
        <w:ind w:left="200" w:right="5994" w:firstLine="0"/>
        <w:jc w:val="left"/>
        <w:rPr>
          <w:sz w:val="24"/>
        </w:rPr>
      </w:pPr>
      <w:r>
        <w:rPr>
          <w:sz w:val="24"/>
        </w:rPr>
        <w:t>EFFECTIVE:</w:t>
      </w:r>
      <w:r>
        <w:rPr>
          <w:spacing w:val="23"/>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98"/>
          <w:footerReference w:type="default" r:id="rId99"/>
          <w:pgSz w:w="12240" w:h="15840"/>
          <w:pgMar w:header="1447" w:footer="745" w:top="2260" w:bottom="940" w:left="1600" w:right="1240"/>
        </w:sectPr>
      </w:pPr>
    </w:p>
    <w:p>
      <w:pPr>
        <w:pStyle w:val="BodyText"/>
      </w:pPr>
    </w:p>
    <w:p>
      <w:pPr>
        <w:pStyle w:val="Heading1"/>
        <w:ind w:left="10" w:right="369"/>
        <w:jc w:val="center"/>
      </w:pPr>
      <w:bookmarkStart w:name="CS 28 Billing Adjusted to Standard Perio" w:id="35"/>
      <w:bookmarkEnd w:id="35"/>
      <w:r>
        <w:rPr>
          <w:b w:val="0"/>
        </w:rPr>
      </w:r>
      <w:r>
        <w:rPr/>
        <w:t>BILLING</w:t>
      </w:r>
      <w:r>
        <w:rPr>
          <w:spacing w:val="-6"/>
        </w:rPr>
        <w:t> </w:t>
      </w:r>
      <w:r>
        <w:rPr/>
        <w:t>ADJUSTED</w:t>
      </w:r>
      <w:r>
        <w:rPr>
          <w:spacing w:val="-5"/>
        </w:rPr>
        <w:t> </w:t>
      </w:r>
      <w:r>
        <w:rPr/>
        <w:t>TO</w:t>
      </w:r>
      <w:r>
        <w:rPr>
          <w:spacing w:val="-4"/>
        </w:rPr>
        <w:t> </w:t>
      </w:r>
      <w:r>
        <w:rPr/>
        <w:t>STANDARD</w:t>
      </w:r>
      <w:r>
        <w:rPr>
          <w:spacing w:val="-6"/>
        </w:rPr>
        <w:t> </w:t>
      </w:r>
      <w:r>
        <w:rPr>
          <w:spacing w:val="-2"/>
        </w:rPr>
        <w:t>PERIODS</w:t>
      </w:r>
    </w:p>
    <w:p>
      <w:pPr>
        <w:pStyle w:val="BodyText"/>
        <w:spacing w:before="273"/>
        <w:rPr>
          <w:b/>
        </w:rPr>
      </w:pPr>
    </w:p>
    <w:p>
      <w:pPr>
        <w:pStyle w:val="BodyText"/>
        <w:ind w:left="199" w:right="556"/>
        <w:jc w:val="both"/>
      </w:pPr>
      <w:r>
        <w:rPr/>
        <w:t>The demand charges and the blocks in the energy charges set forth in the rate schedules are based on billing periods of approximately one month.</w:t>
      </w:r>
      <w:r>
        <w:rPr>
          <w:spacing w:val="80"/>
        </w:rPr>
        <w:t> </w:t>
      </w:r>
      <w:r>
        <w:rPr/>
        <w:t>In the case of the first billing</w:t>
      </w:r>
      <w:r>
        <w:rPr>
          <w:spacing w:val="40"/>
        </w:rPr>
        <w:t> </w:t>
      </w:r>
      <w:r>
        <w:rPr/>
        <w:t>of new accounts and the final billings of all accounts (temporary service excepted) where the period covered by the billing involves fractions of a month, the demand charges will be adjusted to a basis proportionate with the period of time during which service is </w:t>
      </w:r>
      <w:r>
        <w:rPr>
          <w:spacing w:val="-2"/>
        </w:rPr>
        <w:t>extended.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line="480" w:lineRule="auto" w:before="0"/>
        <w:ind w:left="200" w:right="5994" w:firstLine="0"/>
        <w:jc w:val="left"/>
        <w:rPr>
          <w:sz w:val="24"/>
        </w:rPr>
      </w:pPr>
      <w:r>
        <w:rPr>
          <w:sz w:val="24"/>
        </w:rPr>
        <w:t>EFFECTIVE:</w:t>
      </w:r>
      <w:r>
        <w:rPr>
          <w:spacing w:val="23"/>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100"/>
          <w:footerReference w:type="default" r:id="rId101"/>
          <w:pgSz w:w="12240" w:h="15840"/>
          <w:pgMar w:header="1447" w:footer="745" w:top="2260" w:bottom="940" w:left="1600" w:right="1240"/>
        </w:sectPr>
      </w:pPr>
    </w:p>
    <w:p>
      <w:pPr>
        <w:pStyle w:val="BodyText"/>
      </w:pPr>
    </w:p>
    <w:p>
      <w:pPr>
        <w:pStyle w:val="Heading1"/>
        <w:ind w:left="10" w:right="369"/>
        <w:jc w:val="center"/>
      </w:pPr>
      <w:bookmarkStart w:name="CS 29 Non-Standard Service" w:id="36"/>
      <w:bookmarkEnd w:id="36"/>
      <w:r>
        <w:rPr>
          <w:b w:val="0"/>
        </w:rPr>
      </w:r>
      <w:r>
        <w:rPr/>
        <w:t>NON-STANDARD</w:t>
      </w:r>
      <w:r>
        <w:rPr>
          <w:spacing w:val="-12"/>
        </w:rPr>
        <w:t> </w:t>
      </w:r>
      <w:r>
        <w:rPr>
          <w:spacing w:val="-2"/>
        </w:rPr>
        <w:t>SERVICE</w:t>
      </w:r>
    </w:p>
    <w:p>
      <w:pPr>
        <w:pStyle w:val="BodyText"/>
        <w:spacing w:before="273"/>
        <w:rPr>
          <w:b/>
        </w:rPr>
      </w:pPr>
    </w:p>
    <w:p>
      <w:pPr>
        <w:pStyle w:val="BodyText"/>
        <w:ind w:left="200" w:right="557"/>
        <w:jc w:val="both"/>
      </w:pPr>
      <w:r>
        <w:rPr/>
        <w:t>The Customer shall pay the cost of any special installation necessary to met his peculiar requirements for service at other than standard voltages, or for the supply of closer voltage regulation than required by standard practice.</w:t>
      </w:r>
    </w:p>
    <w:p>
      <w:pPr>
        <w:pStyle w:val="BodyText"/>
      </w:pPr>
    </w:p>
    <w:p>
      <w:pPr>
        <w:pStyle w:val="BodyText"/>
        <w:ind w:left="200" w:right="558"/>
        <w:jc w:val="both"/>
      </w:pPr>
      <w:r>
        <w:rPr/>
        <w:t>When a Customer requires a deviation from Gibson Electric Membership </w:t>
      </w:r>
      <w:r>
        <w:rPr/>
        <w:t>Corporation's standards, such as non-standard voltage, alternate circuits, special regulation, etc., the deviation must receive the written approval of Gibson EMC.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line="480" w:lineRule="auto" w:before="0"/>
        <w:ind w:left="200" w:right="5994" w:firstLine="0"/>
        <w:jc w:val="left"/>
        <w:rPr>
          <w:sz w:val="24"/>
        </w:rPr>
      </w:pPr>
      <w:r>
        <w:rPr>
          <w:sz w:val="24"/>
        </w:rPr>
        <w:t>EFFECTIVE:</w:t>
      </w:r>
      <w:r>
        <w:rPr>
          <w:spacing w:val="23"/>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102"/>
          <w:footerReference w:type="default" r:id="rId103"/>
          <w:pgSz w:w="12240" w:h="15840"/>
          <w:pgMar w:header="1447" w:footer="745" w:top="2260" w:bottom="940" w:left="1600" w:right="1240"/>
        </w:sectPr>
      </w:pPr>
    </w:p>
    <w:p>
      <w:pPr>
        <w:pStyle w:val="BodyText"/>
      </w:pPr>
    </w:p>
    <w:p>
      <w:pPr>
        <w:pStyle w:val="Heading1"/>
        <w:ind w:left="3093" w:right="1503" w:hanging="1534"/>
      </w:pPr>
      <w:bookmarkStart w:name="CS 30 Customer's Charge for Alternate Ci" w:id="37"/>
      <w:bookmarkEnd w:id="37"/>
      <w:r>
        <w:rPr>
          <w:b w:val="0"/>
        </w:rPr>
      </w:r>
      <w:r>
        <w:rPr/>
        <w:t>CUSTOMER'S</w:t>
      </w:r>
      <w:r>
        <w:rPr>
          <w:spacing w:val="-10"/>
        </w:rPr>
        <w:t> </w:t>
      </w:r>
      <w:r>
        <w:rPr/>
        <w:t>CHARGE</w:t>
      </w:r>
      <w:r>
        <w:rPr>
          <w:spacing w:val="-10"/>
        </w:rPr>
        <w:t> </w:t>
      </w:r>
      <w:r>
        <w:rPr/>
        <w:t>FOR</w:t>
      </w:r>
      <w:r>
        <w:rPr>
          <w:spacing w:val="-10"/>
        </w:rPr>
        <w:t> </w:t>
      </w:r>
      <w:r>
        <w:rPr/>
        <w:t>ALTERNATE</w:t>
      </w:r>
      <w:r>
        <w:rPr>
          <w:spacing w:val="-10"/>
        </w:rPr>
        <w:t> </w:t>
      </w:r>
      <w:r>
        <w:rPr/>
        <w:t>CIRCUIT AND STANDBY SERVICE</w:t>
      </w:r>
    </w:p>
    <w:p>
      <w:pPr>
        <w:pStyle w:val="BodyText"/>
        <w:spacing w:before="273"/>
        <w:rPr>
          <w:b/>
        </w:rPr>
      </w:pPr>
    </w:p>
    <w:p>
      <w:pPr>
        <w:pStyle w:val="BodyText"/>
        <w:ind w:left="200" w:right="558"/>
        <w:jc w:val="both"/>
      </w:pPr>
      <w:r>
        <w:rPr/>
        <w:t>All purchased electric service (other than emergency or standby service) used on the premises of the Customer shall be supplied exclusively by Gibson Electric Membership Corporation, and the Customer shall not, directly or indirectly, sell, sublet, assign, </w:t>
      </w:r>
      <w:r>
        <w:rPr/>
        <w:t>or otherwise dispose of the electric service or any part thereof.</w:t>
      </w:r>
    </w:p>
    <w:p>
      <w:pPr>
        <w:pStyle w:val="BodyText"/>
      </w:pPr>
    </w:p>
    <w:p>
      <w:pPr>
        <w:pStyle w:val="BodyText"/>
        <w:spacing w:before="1"/>
        <w:ind w:left="200" w:right="555"/>
        <w:jc w:val="both"/>
      </w:pPr>
      <w:r>
        <w:rPr/>
        <w:t>When</w:t>
      </w:r>
      <w:r>
        <w:rPr>
          <w:spacing w:val="-2"/>
        </w:rPr>
        <w:t> </w:t>
      </w:r>
      <w:r>
        <w:rPr/>
        <w:t>a</w:t>
      </w:r>
      <w:r>
        <w:rPr>
          <w:spacing w:val="-2"/>
        </w:rPr>
        <w:t> </w:t>
      </w:r>
      <w:r>
        <w:rPr/>
        <w:t>Customer</w:t>
      </w:r>
      <w:r>
        <w:rPr>
          <w:spacing w:val="-2"/>
        </w:rPr>
        <w:t> </w:t>
      </w:r>
      <w:r>
        <w:rPr/>
        <w:t>requires</w:t>
      </w:r>
      <w:r>
        <w:rPr>
          <w:spacing w:val="-2"/>
        </w:rPr>
        <w:t> </w:t>
      </w:r>
      <w:r>
        <w:rPr/>
        <w:t>an</w:t>
      </w:r>
      <w:r>
        <w:rPr>
          <w:spacing w:val="-2"/>
        </w:rPr>
        <w:t> </w:t>
      </w:r>
      <w:r>
        <w:rPr/>
        <w:t>alternate</w:t>
      </w:r>
      <w:r>
        <w:rPr>
          <w:spacing w:val="-2"/>
        </w:rPr>
        <w:t> </w:t>
      </w:r>
      <w:r>
        <w:rPr/>
        <w:t>circuit</w:t>
      </w:r>
      <w:r>
        <w:rPr>
          <w:spacing w:val="-4"/>
        </w:rPr>
        <w:t> </w:t>
      </w:r>
      <w:r>
        <w:rPr/>
        <w:t>or</w:t>
      </w:r>
      <w:r>
        <w:rPr>
          <w:spacing w:val="-3"/>
        </w:rPr>
        <w:t> </w:t>
      </w:r>
      <w:r>
        <w:rPr/>
        <w:t>other</w:t>
      </w:r>
      <w:r>
        <w:rPr>
          <w:spacing w:val="-3"/>
        </w:rPr>
        <w:t> </w:t>
      </w:r>
      <w:r>
        <w:rPr/>
        <w:t>system</w:t>
      </w:r>
      <w:r>
        <w:rPr>
          <w:spacing w:val="-5"/>
        </w:rPr>
        <w:t> </w:t>
      </w:r>
      <w:r>
        <w:rPr/>
        <w:t>which</w:t>
      </w:r>
      <w:r>
        <w:rPr>
          <w:spacing w:val="-3"/>
        </w:rPr>
        <w:t> </w:t>
      </w:r>
      <w:r>
        <w:rPr/>
        <w:t>provides</w:t>
      </w:r>
      <w:r>
        <w:rPr>
          <w:spacing w:val="-2"/>
        </w:rPr>
        <w:t> </w:t>
      </w:r>
      <w:r>
        <w:rPr/>
        <w:t>stand-by</w:t>
      </w:r>
      <w:r>
        <w:rPr>
          <w:spacing w:val="-2"/>
        </w:rPr>
        <w:t> </w:t>
      </w:r>
      <w:r>
        <w:rPr/>
        <w:t>or reserved capacity in Gibson EMC's electric distribution facilities, the Customer will pay Gibson EMC a monthly investment charge per KVA capacity.</w:t>
      </w:r>
    </w:p>
    <w:p>
      <w:pPr>
        <w:pStyle w:val="BodyText"/>
        <w:spacing w:before="276"/>
        <w:ind w:left="199" w:right="556"/>
        <w:jc w:val="both"/>
      </w:pPr>
      <w:r>
        <w:rPr/>
        <w:t>The exact charge will be established at the time the service is requested by the Customer. The contract for the standby service shall be an amendment to the Industrial Power Contract and the terms shall run concurrently.</w:t>
      </w:r>
      <w:r>
        <w:rPr>
          <w:spacing w:val="80"/>
        </w:rPr>
        <w:t> </w:t>
      </w:r>
      <w:r>
        <w:rPr/>
        <w:t>The investment charge is subject to</w:t>
      </w:r>
      <w:r>
        <w:rPr>
          <w:spacing w:val="40"/>
        </w:rPr>
        <w:t> </w:t>
      </w:r>
      <w:r>
        <w:rPr/>
        <w:t>change at the end of each contract term.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spacing w:line="480" w:lineRule="auto" w:before="0"/>
        <w:ind w:left="199" w:right="5994" w:firstLine="0"/>
        <w:jc w:val="left"/>
        <w:rPr>
          <w:sz w:val="24"/>
        </w:rPr>
      </w:pPr>
      <w:r>
        <w:rPr>
          <w:sz w:val="24"/>
        </w:rPr>
        <w:t>EFFECTIVE:</w:t>
      </w:r>
      <w:r>
        <w:rPr>
          <w:spacing w:val="24"/>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104"/>
          <w:footerReference w:type="default" r:id="rId105"/>
          <w:pgSz w:w="12240" w:h="15840"/>
          <w:pgMar w:header="1447" w:footer="745" w:top="2260" w:bottom="940" w:left="1600" w:right="1240"/>
        </w:sectPr>
      </w:pPr>
    </w:p>
    <w:p>
      <w:pPr>
        <w:pStyle w:val="BodyText"/>
      </w:pPr>
    </w:p>
    <w:p>
      <w:pPr>
        <w:pStyle w:val="Heading1"/>
        <w:ind w:left="0" w:right="358"/>
        <w:jc w:val="center"/>
      </w:pPr>
      <w:bookmarkStart w:name="CS 31 Connected Load Limitations" w:id="38"/>
      <w:bookmarkEnd w:id="38"/>
      <w:r>
        <w:rPr>
          <w:b w:val="0"/>
        </w:rPr>
      </w:r>
      <w:r>
        <w:rPr/>
        <w:t>CONNECTED</w:t>
      </w:r>
      <w:r>
        <w:rPr>
          <w:spacing w:val="-6"/>
        </w:rPr>
        <w:t> </w:t>
      </w:r>
      <w:r>
        <w:rPr/>
        <w:t>LOAD</w:t>
      </w:r>
      <w:r>
        <w:rPr>
          <w:spacing w:val="-5"/>
        </w:rPr>
        <w:t> </w:t>
      </w:r>
      <w:r>
        <w:rPr>
          <w:spacing w:val="-2"/>
        </w:rPr>
        <w:t>LIMITATIONS</w:t>
      </w:r>
    </w:p>
    <w:p>
      <w:pPr>
        <w:pStyle w:val="BodyText"/>
        <w:spacing w:before="273"/>
        <w:rPr>
          <w:b/>
        </w:rPr>
      </w:pPr>
    </w:p>
    <w:p>
      <w:pPr>
        <w:pStyle w:val="ListParagraph"/>
        <w:numPr>
          <w:ilvl w:val="0"/>
          <w:numId w:val="25"/>
        </w:numPr>
        <w:tabs>
          <w:tab w:pos="920" w:val="left" w:leader="none"/>
        </w:tabs>
        <w:spacing w:line="240" w:lineRule="auto" w:before="0" w:after="0"/>
        <w:ind w:left="920" w:right="0" w:hanging="720"/>
        <w:jc w:val="left"/>
        <w:rPr>
          <w:sz w:val="24"/>
        </w:rPr>
      </w:pPr>
      <w:r>
        <w:rPr>
          <w:sz w:val="24"/>
        </w:rPr>
        <w:t>Single-Phase</w:t>
      </w:r>
      <w:r>
        <w:rPr>
          <w:spacing w:val="-1"/>
          <w:sz w:val="24"/>
        </w:rPr>
        <w:t> </w:t>
      </w:r>
      <w:r>
        <w:rPr>
          <w:sz w:val="24"/>
        </w:rPr>
        <w:t>Load </w:t>
      </w:r>
      <w:r>
        <w:rPr>
          <w:spacing w:val="-2"/>
          <w:sz w:val="24"/>
        </w:rPr>
        <w:t>Limitations</w:t>
      </w:r>
    </w:p>
    <w:p>
      <w:pPr>
        <w:pStyle w:val="BodyText"/>
      </w:pPr>
    </w:p>
    <w:p>
      <w:pPr>
        <w:pStyle w:val="BodyText"/>
        <w:ind w:left="919" w:right="558"/>
        <w:jc w:val="both"/>
      </w:pPr>
      <w:r>
        <w:rPr/>
        <w:t>No motor above 10 horsepower will be allowed on single-phase service unless prior written approval is obtained from Gibson Electric Membership Corporation.</w:t>
      </w:r>
    </w:p>
    <w:p>
      <w:pPr>
        <w:pStyle w:val="BodyText"/>
      </w:pPr>
    </w:p>
    <w:p>
      <w:pPr>
        <w:pStyle w:val="BodyText"/>
        <w:spacing w:before="1"/>
        <w:ind w:left="920" w:right="557"/>
        <w:jc w:val="both"/>
      </w:pPr>
      <w:r>
        <w:rPr/>
        <w:t>No single-phase load above 50 KW</w:t>
      </w:r>
      <w:r>
        <w:rPr>
          <w:spacing w:val="-1"/>
        </w:rPr>
        <w:t> </w:t>
      </w:r>
      <w:r>
        <w:rPr/>
        <w:t>will be served unless prior written approval is obtained from Gibson Electric Membership Corporation.</w:t>
      </w:r>
    </w:p>
    <w:p>
      <w:pPr>
        <w:pStyle w:val="BodyText"/>
        <w:spacing w:before="275"/>
      </w:pPr>
    </w:p>
    <w:p>
      <w:pPr>
        <w:pStyle w:val="ListParagraph"/>
        <w:numPr>
          <w:ilvl w:val="0"/>
          <w:numId w:val="25"/>
        </w:numPr>
        <w:tabs>
          <w:tab w:pos="920" w:val="left" w:leader="none"/>
        </w:tabs>
        <w:spacing w:line="240" w:lineRule="auto" w:before="1" w:after="0"/>
        <w:ind w:left="920" w:right="0" w:hanging="720"/>
        <w:jc w:val="left"/>
        <w:rPr>
          <w:sz w:val="24"/>
        </w:rPr>
      </w:pPr>
      <w:r>
        <w:rPr>
          <w:sz w:val="24"/>
        </w:rPr>
        <w:t>Three-Phase</w:t>
      </w:r>
      <w:r>
        <w:rPr>
          <w:spacing w:val="-1"/>
          <w:sz w:val="24"/>
        </w:rPr>
        <w:t> </w:t>
      </w:r>
      <w:r>
        <w:rPr>
          <w:sz w:val="24"/>
        </w:rPr>
        <w:t>Load </w:t>
      </w:r>
      <w:r>
        <w:rPr>
          <w:spacing w:val="-2"/>
          <w:sz w:val="24"/>
        </w:rPr>
        <w:t>Limitations</w:t>
      </w:r>
    </w:p>
    <w:p>
      <w:pPr>
        <w:pStyle w:val="BodyText"/>
        <w:spacing w:before="276"/>
        <w:ind w:left="920" w:right="556"/>
        <w:jc w:val="both"/>
      </w:pPr>
      <w:r>
        <w:rPr/>
        <w:t>Written</w:t>
      </w:r>
      <w:r>
        <w:rPr>
          <w:spacing w:val="-3"/>
        </w:rPr>
        <w:t> </w:t>
      </w:r>
      <w:r>
        <w:rPr/>
        <w:t>approval</w:t>
      </w:r>
      <w:r>
        <w:rPr>
          <w:spacing w:val="-3"/>
        </w:rPr>
        <w:t> </w:t>
      </w:r>
      <w:r>
        <w:rPr/>
        <w:t>must</w:t>
      </w:r>
      <w:r>
        <w:rPr>
          <w:spacing w:val="-3"/>
        </w:rPr>
        <w:t> </w:t>
      </w:r>
      <w:r>
        <w:rPr/>
        <w:t>be</w:t>
      </w:r>
      <w:r>
        <w:rPr>
          <w:spacing w:val="-3"/>
        </w:rPr>
        <w:t> </w:t>
      </w:r>
      <w:r>
        <w:rPr/>
        <w:t>obtained</w:t>
      </w:r>
      <w:r>
        <w:rPr>
          <w:spacing w:val="-3"/>
        </w:rPr>
        <w:t> </w:t>
      </w:r>
      <w:r>
        <w:rPr/>
        <w:t>from</w:t>
      </w:r>
      <w:r>
        <w:rPr>
          <w:spacing w:val="-5"/>
        </w:rPr>
        <w:t> </w:t>
      </w:r>
      <w:r>
        <w:rPr/>
        <w:t>Gibson</w:t>
      </w:r>
      <w:r>
        <w:rPr>
          <w:spacing w:val="-3"/>
        </w:rPr>
        <w:t> </w:t>
      </w:r>
      <w:r>
        <w:rPr/>
        <w:t>Electric</w:t>
      </w:r>
      <w:r>
        <w:rPr>
          <w:spacing w:val="-3"/>
        </w:rPr>
        <w:t> </w:t>
      </w:r>
      <w:r>
        <w:rPr/>
        <w:t>Membership</w:t>
      </w:r>
      <w:r>
        <w:rPr>
          <w:spacing w:val="-3"/>
        </w:rPr>
        <w:t> </w:t>
      </w:r>
      <w:r>
        <w:rPr/>
        <w:t>Corporation prior to the installation of all electric furnaces of 50 KW and larger and three- phase motors of 40 horsepower and larger.</w:t>
      </w:r>
    </w:p>
    <w:p>
      <w:pPr>
        <w:pStyle w:val="BodyText"/>
      </w:pPr>
    </w:p>
    <w:p>
      <w:pPr>
        <w:pStyle w:val="BodyText"/>
      </w:pPr>
    </w:p>
    <w:p>
      <w:pPr>
        <w:pStyle w:val="ListParagraph"/>
        <w:numPr>
          <w:ilvl w:val="0"/>
          <w:numId w:val="25"/>
        </w:numPr>
        <w:tabs>
          <w:tab w:pos="920" w:val="left" w:leader="none"/>
        </w:tabs>
        <w:spacing w:line="240" w:lineRule="auto" w:before="0" w:after="0"/>
        <w:ind w:left="920" w:right="0" w:hanging="720"/>
        <w:jc w:val="left"/>
        <w:rPr>
          <w:sz w:val="24"/>
        </w:rPr>
      </w:pPr>
      <w:r>
        <w:rPr>
          <w:sz w:val="24"/>
        </w:rPr>
        <w:t>Irrigation </w:t>
      </w:r>
      <w:r>
        <w:rPr>
          <w:spacing w:val="-2"/>
          <w:sz w:val="24"/>
        </w:rPr>
        <w:t>Systems</w:t>
      </w:r>
    </w:p>
    <w:p>
      <w:pPr>
        <w:pStyle w:val="BodyText"/>
      </w:pPr>
    </w:p>
    <w:p>
      <w:pPr>
        <w:pStyle w:val="ListParagraph"/>
        <w:numPr>
          <w:ilvl w:val="1"/>
          <w:numId w:val="25"/>
        </w:numPr>
        <w:tabs>
          <w:tab w:pos="1280" w:val="left" w:leader="none"/>
        </w:tabs>
        <w:spacing w:line="240" w:lineRule="auto" w:before="0" w:after="0"/>
        <w:ind w:left="1280" w:right="0" w:hanging="360"/>
        <w:jc w:val="left"/>
        <w:rPr>
          <w:sz w:val="24"/>
        </w:rPr>
      </w:pPr>
      <w:r>
        <w:rPr>
          <w:sz w:val="24"/>
        </w:rPr>
        <w:t>Single</w:t>
      </w:r>
      <w:r>
        <w:rPr>
          <w:spacing w:val="-1"/>
          <w:sz w:val="24"/>
        </w:rPr>
        <w:t> </w:t>
      </w:r>
      <w:r>
        <w:rPr>
          <w:sz w:val="24"/>
        </w:rPr>
        <w:t>Phase </w:t>
      </w:r>
      <w:r>
        <w:rPr>
          <w:spacing w:val="-2"/>
          <w:sz w:val="24"/>
        </w:rPr>
        <w:t>Installations</w:t>
      </w:r>
    </w:p>
    <w:p>
      <w:pPr>
        <w:pStyle w:val="BodyText"/>
        <w:spacing w:before="275"/>
        <w:ind w:left="1280" w:right="557"/>
        <w:jc w:val="both"/>
      </w:pPr>
      <w:r>
        <w:rPr/>
        <w:t>Systems with a motor larger than 10 horsepower will require an engineering analysis</w:t>
      </w:r>
      <w:r>
        <w:rPr>
          <w:spacing w:val="-4"/>
        </w:rPr>
        <w:t> </w:t>
      </w:r>
      <w:r>
        <w:rPr/>
        <w:t>to</w:t>
      </w:r>
      <w:r>
        <w:rPr>
          <w:spacing w:val="-4"/>
        </w:rPr>
        <w:t> </w:t>
      </w:r>
      <w:r>
        <w:rPr/>
        <w:t>determine</w:t>
      </w:r>
      <w:r>
        <w:rPr>
          <w:spacing w:val="-4"/>
        </w:rPr>
        <w:t> </w:t>
      </w:r>
      <w:r>
        <w:rPr/>
        <w:t>the</w:t>
      </w:r>
      <w:r>
        <w:rPr>
          <w:spacing w:val="-5"/>
        </w:rPr>
        <w:t> </w:t>
      </w:r>
      <w:r>
        <w:rPr/>
        <w:t>effect</w:t>
      </w:r>
      <w:r>
        <w:rPr>
          <w:spacing w:val="-4"/>
        </w:rPr>
        <w:t> </w:t>
      </w:r>
      <w:r>
        <w:rPr/>
        <w:t>on</w:t>
      </w:r>
      <w:r>
        <w:rPr>
          <w:spacing w:val="-4"/>
        </w:rPr>
        <w:t> </w:t>
      </w:r>
      <w:r>
        <w:rPr/>
        <w:t>the</w:t>
      </w:r>
      <w:r>
        <w:rPr>
          <w:spacing w:val="-4"/>
        </w:rPr>
        <w:t> </w:t>
      </w:r>
      <w:r>
        <w:rPr/>
        <w:t>distribution</w:t>
      </w:r>
      <w:r>
        <w:rPr>
          <w:spacing w:val="-4"/>
        </w:rPr>
        <w:t> </w:t>
      </w:r>
      <w:r>
        <w:rPr/>
        <w:t>system.</w:t>
      </w:r>
      <w:r>
        <w:rPr>
          <w:spacing w:val="-4"/>
        </w:rPr>
        <w:t> </w:t>
      </w:r>
      <w:r>
        <w:rPr/>
        <w:t>Systems</w:t>
      </w:r>
      <w:r>
        <w:rPr>
          <w:spacing w:val="-4"/>
        </w:rPr>
        <w:t> </w:t>
      </w:r>
      <w:r>
        <w:rPr/>
        <w:t>are</w:t>
      </w:r>
      <w:r>
        <w:rPr>
          <w:spacing w:val="-4"/>
        </w:rPr>
        <w:t> </w:t>
      </w:r>
      <w:r>
        <w:rPr/>
        <w:t>limited to a 40 horsepower maximum motor size and to 50 KW total. All motors larger than 10 horsepower will require a Variable Frequency Drive or a soft start and the engineering analysis must confirm that flicker on the primary distribution system is maintained at 2.0% or less.</w:t>
      </w:r>
      <w:r>
        <w:rPr>
          <w:spacing w:val="80"/>
        </w:rPr>
        <w:t> </w:t>
      </w:r>
      <w:r>
        <w:rPr/>
        <w:t>The customer may choose to be served at either 120/240 V or 240/480 V and the meter base required for installation will be provided by Gibson Electric Membership Corporation.</w:t>
      </w:r>
    </w:p>
    <w:p>
      <w:pPr>
        <w:pStyle w:val="BodyText"/>
      </w:pPr>
    </w:p>
    <w:p>
      <w:pPr>
        <w:pStyle w:val="ListParagraph"/>
        <w:numPr>
          <w:ilvl w:val="1"/>
          <w:numId w:val="25"/>
        </w:numPr>
        <w:tabs>
          <w:tab w:pos="1280" w:val="left" w:leader="none"/>
        </w:tabs>
        <w:spacing w:line="240" w:lineRule="auto" w:before="0" w:after="0"/>
        <w:ind w:left="1280" w:right="0" w:hanging="360"/>
        <w:jc w:val="left"/>
        <w:rPr>
          <w:sz w:val="24"/>
        </w:rPr>
      </w:pPr>
      <w:r>
        <w:rPr>
          <w:sz w:val="24"/>
        </w:rPr>
        <w:t>Three Phase</w:t>
      </w:r>
      <w:r>
        <w:rPr>
          <w:spacing w:val="-1"/>
          <w:sz w:val="24"/>
        </w:rPr>
        <w:t> </w:t>
      </w:r>
      <w:r>
        <w:rPr>
          <w:spacing w:val="-2"/>
          <w:sz w:val="24"/>
        </w:rPr>
        <w:t>Installations</w:t>
      </w:r>
    </w:p>
    <w:p>
      <w:pPr>
        <w:pStyle w:val="BodyText"/>
      </w:pPr>
    </w:p>
    <w:p>
      <w:pPr>
        <w:pStyle w:val="BodyText"/>
        <w:ind w:left="1280" w:right="558"/>
        <w:jc w:val="both"/>
      </w:pPr>
      <w:r>
        <w:rPr/>
        <w:t>Systems with a motor of 40 horsepower and larger will require an engineering analysis.</w:t>
      </w:r>
      <w:r>
        <w:rPr>
          <w:spacing w:val="40"/>
        </w:rPr>
        <w:t> </w:t>
      </w:r>
      <w:r>
        <w:rPr/>
        <w:t>A Variable Frequency Drive or soft start must be provided to maintain the flicker on the primary distribution system</w:t>
      </w:r>
      <w:r>
        <w:rPr>
          <w:spacing w:val="-1"/>
        </w:rPr>
        <w:t> </w:t>
      </w:r>
      <w:r>
        <w:rPr/>
        <w:t>at 2.0% or below.</w:t>
      </w:r>
      <w:r>
        <w:rPr>
          <w:spacing w:val="40"/>
        </w:rPr>
        <w:t> </w:t>
      </w:r>
      <w:r>
        <w:rPr/>
        <w:t>The meter base will be provided by Gibson Electric Membership Corporation.</w:t>
      </w:r>
    </w:p>
    <w:p>
      <w:pPr>
        <w:pStyle w:val="BodyText"/>
      </w:pPr>
    </w:p>
    <w:p>
      <w:pPr>
        <w:pStyle w:val="BodyText"/>
      </w:pPr>
    </w:p>
    <w:p>
      <w:pPr>
        <w:spacing w:line="480" w:lineRule="auto" w:before="0"/>
        <w:ind w:left="200" w:right="5994" w:firstLine="0"/>
        <w:jc w:val="left"/>
        <w:rPr>
          <w:sz w:val="24"/>
        </w:rPr>
      </w:pPr>
      <w:r>
        <w:rPr>
          <w:sz w:val="24"/>
        </w:rPr>
        <w:t>EFFECTIVE:</w:t>
      </w:r>
      <w:r>
        <w:rPr>
          <w:spacing w:val="40"/>
          <w:sz w:val="24"/>
        </w:rPr>
        <w:t> </w:t>
      </w:r>
      <w:r>
        <w:rPr>
          <w:sz w:val="24"/>
        </w:rPr>
        <w:t>11/1/89 REVISED:</w:t>
      </w:r>
      <w:r>
        <w:rPr>
          <w:spacing w:val="35"/>
          <w:sz w:val="24"/>
        </w:rPr>
        <w:t> </w:t>
      </w:r>
      <w:r>
        <w:rPr>
          <w:sz w:val="24"/>
        </w:rPr>
        <w:t>04/25/05,</w:t>
      </w:r>
      <w:r>
        <w:rPr>
          <w:spacing w:val="-13"/>
          <w:sz w:val="24"/>
        </w:rPr>
        <w:t> </w:t>
      </w:r>
      <w:r>
        <w:rPr>
          <w:sz w:val="24"/>
        </w:rPr>
        <w:t>11/26/12</w:t>
      </w:r>
    </w:p>
    <w:p>
      <w:pPr>
        <w:spacing w:after="0" w:line="480" w:lineRule="auto"/>
        <w:jc w:val="left"/>
        <w:rPr>
          <w:sz w:val="24"/>
        </w:rPr>
        <w:sectPr>
          <w:headerReference w:type="default" r:id="rId106"/>
          <w:footerReference w:type="default" r:id="rId107"/>
          <w:pgSz w:w="12240" w:h="15840"/>
          <w:pgMar w:header="1447" w:footer="745" w:top="2260" w:bottom="940" w:left="1600" w:right="1240"/>
        </w:sectPr>
      </w:pPr>
    </w:p>
    <w:p>
      <w:pPr>
        <w:pStyle w:val="BodyText"/>
      </w:pPr>
    </w:p>
    <w:p>
      <w:pPr>
        <w:pStyle w:val="Heading1"/>
        <w:ind w:left="0" w:right="357"/>
        <w:jc w:val="center"/>
      </w:pPr>
      <w:bookmarkStart w:name="CS 32 Voltage Fluctuations Caused by Cus" w:id="39"/>
      <w:bookmarkEnd w:id="39"/>
      <w:r>
        <w:rPr>
          <w:b w:val="0"/>
        </w:rPr>
      </w:r>
      <w:r>
        <w:rPr/>
        <w:t>VOLTAGE</w:t>
      </w:r>
      <w:r>
        <w:rPr>
          <w:spacing w:val="-6"/>
        </w:rPr>
        <w:t> </w:t>
      </w:r>
      <w:r>
        <w:rPr/>
        <w:t>FLUCTUATIONS</w:t>
      </w:r>
      <w:r>
        <w:rPr>
          <w:spacing w:val="-7"/>
        </w:rPr>
        <w:t> </w:t>
      </w:r>
      <w:r>
        <w:rPr/>
        <w:t>CAUSED</w:t>
      </w:r>
      <w:r>
        <w:rPr>
          <w:spacing w:val="-6"/>
        </w:rPr>
        <w:t> </w:t>
      </w:r>
      <w:r>
        <w:rPr/>
        <w:t>BY</w:t>
      </w:r>
      <w:r>
        <w:rPr>
          <w:spacing w:val="-5"/>
        </w:rPr>
        <w:t> </w:t>
      </w:r>
      <w:r>
        <w:rPr>
          <w:spacing w:val="-2"/>
        </w:rPr>
        <w:t>CUSTOMER</w:t>
      </w:r>
    </w:p>
    <w:p>
      <w:pPr>
        <w:pStyle w:val="BodyText"/>
        <w:spacing w:before="273"/>
        <w:rPr>
          <w:b/>
        </w:rPr>
      </w:pPr>
    </w:p>
    <w:p>
      <w:pPr>
        <w:pStyle w:val="BodyText"/>
        <w:ind w:left="200" w:right="557"/>
        <w:jc w:val="both"/>
      </w:pPr>
      <w:r>
        <w:rPr/>
        <w:t>Electric service must not be used by Customers in such a manner as to cause unusual fluctuations or disturbances to Gibson Electric Membership Corporation's system.</w:t>
      </w:r>
      <w:r>
        <w:rPr>
          <w:spacing w:val="80"/>
        </w:rPr>
        <w:t> </w:t>
      </w:r>
      <w:r>
        <w:rPr/>
        <w:t>Gibson EMC may require the Customer at his own expense to install suitable apparatus that will reasonably limit such fluctuations.</w:t>
      </w:r>
    </w:p>
    <w:p>
      <w:pPr>
        <w:pStyle w:val="BodyText"/>
      </w:pPr>
    </w:p>
    <w:p>
      <w:pPr>
        <w:pStyle w:val="BodyText"/>
        <w:spacing w:before="1"/>
        <w:ind w:left="200" w:right="557"/>
        <w:jc w:val="both"/>
      </w:pPr>
      <w:r>
        <w:rPr/>
        <w:t>Any changes Gibson EMC may make to its distribution system to prevent unusual fluctuations caused by the Customer's utilization of electric service must be paid for on a cash non-refundable basis by the Customer causing the fluctuation.</w:t>
      </w:r>
      <w:r>
        <w:rPr>
          <w:spacing w:val="80"/>
        </w:rPr>
        <w:t> </w:t>
      </w:r>
      <w:r>
        <w:rPr/>
        <w:t>Single-phase welders, large motors and some furnaces are examples of equipment which create disturbances to Gibson EMC's system.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spacing w:line="480" w:lineRule="auto" w:before="0"/>
        <w:ind w:left="200" w:right="5994" w:firstLine="0"/>
        <w:jc w:val="left"/>
        <w:rPr>
          <w:sz w:val="24"/>
        </w:rPr>
      </w:pPr>
      <w:r>
        <w:rPr>
          <w:sz w:val="24"/>
        </w:rPr>
        <w:t>EFFECTIVE:</w:t>
      </w:r>
      <w:r>
        <w:rPr>
          <w:spacing w:val="23"/>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108"/>
          <w:footerReference w:type="default" r:id="rId109"/>
          <w:pgSz w:w="12240" w:h="15840"/>
          <w:pgMar w:header="1447" w:footer="745" w:top="2260" w:bottom="940" w:left="1600" w:right="1240"/>
        </w:sectPr>
      </w:pPr>
    </w:p>
    <w:p>
      <w:pPr>
        <w:pStyle w:val="BodyText"/>
      </w:pPr>
    </w:p>
    <w:p>
      <w:pPr>
        <w:pStyle w:val="Heading1"/>
        <w:ind w:left="10" w:right="369"/>
        <w:jc w:val="center"/>
      </w:pPr>
      <w:bookmarkStart w:name="CS 33 Damage of Cooperative Property" w:id="40"/>
      <w:bookmarkEnd w:id="40"/>
      <w:r>
        <w:rPr>
          <w:b w:val="0"/>
        </w:rPr>
      </w:r>
      <w:r>
        <w:rPr/>
        <w:t>DAMAGE</w:t>
      </w:r>
      <w:r>
        <w:rPr>
          <w:spacing w:val="-6"/>
        </w:rPr>
        <w:t> </w:t>
      </w:r>
      <w:r>
        <w:rPr/>
        <w:t>OF</w:t>
      </w:r>
      <w:r>
        <w:rPr>
          <w:spacing w:val="-5"/>
        </w:rPr>
        <w:t> </w:t>
      </w:r>
      <w:r>
        <w:rPr/>
        <w:t>COOPERATIVE</w:t>
      </w:r>
      <w:r>
        <w:rPr>
          <w:spacing w:val="-5"/>
        </w:rPr>
        <w:t> </w:t>
      </w:r>
      <w:r>
        <w:rPr>
          <w:spacing w:val="-2"/>
        </w:rPr>
        <w:t>PROPERTY</w:t>
      </w:r>
    </w:p>
    <w:p>
      <w:pPr>
        <w:pStyle w:val="BodyText"/>
        <w:spacing w:before="273"/>
        <w:rPr>
          <w:b/>
        </w:rPr>
      </w:pPr>
    </w:p>
    <w:p>
      <w:pPr>
        <w:pStyle w:val="BodyText"/>
        <w:ind w:left="199" w:right="557"/>
        <w:jc w:val="both"/>
      </w:pPr>
      <w:r>
        <w:rPr/>
        <w:t>All meters, service connections, and other equipment furnished by the Cooperative shall be, and remain, the property of the Cooperative.</w:t>
      </w:r>
      <w:r>
        <w:rPr>
          <w:spacing w:val="40"/>
        </w:rPr>
        <w:t> </w:t>
      </w:r>
      <w:r>
        <w:rPr/>
        <w:t>The Customer shall provide a space for and exercise proper care to protect the property of the Cooperative on its premises, and,</w:t>
      </w:r>
      <w:r>
        <w:rPr>
          <w:spacing w:val="40"/>
        </w:rPr>
        <w:t> </w:t>
      </w:r>
      <w:r>
        <w:rPr/>
        <w:t>in the event of loss or damage to the Cooperative's property arising from neglect of the Customer to care for same, the cost of the necessary repairs or replacements shall be paid by Customer.</w:t>
      </w:r>
    </w:p>
    <w:p>
      <w:pPr>
        <w:pStyle w:val="BodyText"/>
      </w:pPr>
    </w:p>
    <w:p>
      <w:pPr>
        <w:pStyle w:val="BodyText"/>
        <w:spacing w:before="1"/>
        <w:ind w:left="199" w:right="556"/>
        <w:jc w:val="both"/>
      </w:pPr>
      <w:r>
        <w:rPr/>
        <w:t>Persons or firms damaging Cooperative property shall be billed for all expenses </w:t>
      </w:r>
      <w:r>
        <w:rPr/>
        <w:t>involved in correcting said damage.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spacing w:line="480" w:lineRule="auto" w:before="0"/>
        <w:ind w:left="199" w:right="5994" w:firstLine="0"/>
        <w:jc w:val="left"/>
        <w:rPr>
          <w:sz w:val="24"/>
        </w:rPr>
      </w:pPr>
      <w:r>
        <w:rPr>
          <w:sz w:val="24"/>
        </w:rPr>
        <w:t>EFFECTIVE:</w:t>
      </w:r>
      <w:r>
        <w:rPr>
          <w:spacing w:val="24"/>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110"/>
          <w:footerReference w:type="default" r:id="rId111"/>
          <w:pgSz w:w="12240" w:h="15840"/>
          <w:pgMar w:header="1447" w:footer="745" w:top="2260" w:bottom="940" w:left="1600" w:right="1240"/>
        </w:sectPr>
      </w:pPr>
    </w:p>
    <w:p>
      <w:pPr>
        <w:pStyle w:val="BodyText"/>
      </w:pPr>
    </w:p>
    <w:p>
      <w:pPr>
        <w:pStyle w:val="Heading1"/>
        <w:ind w:left="2736" w:right="1503" w:hanging="1294"/>
      </w:pPr>
      <w:bookmarkStart w:name="CS 34 Liability for Damages Due to Inter" w:id="41"/>
      <w:bookmarkEnd w:id="41"/>
      <w:r>
        <w:rPr>
          <w:b w:val="0"/>
        </w:rPr>
      </w:r>
      <w:r>
        <w:rPr/>
        <w:t>LIABILITY</w:t>
      </w:r>
      <w:r>
        <w:rPr>
          <w:spacing w:val="-8"/>
        </w:rPr>
        <w:t> </w:t>
      </w:r>
      <w:r>
        <w:rPr/>
        <w:t>FOR</w:t>
      </w:r>
      <w:r>
        <w:rPr>
          <w:spacing w:val="-8"/>
        </w:rPr>
        <w:t> </w:t>
      </w:r>
      <w:r>
        <w:rPr/>
        <w:t>DAMAGES</w:t>
      </w:r>
      <w:r>
        <w:rPr>
          <w:spacing w:val="-8"/>
        </w:rPr>
        <w:t> </w:t>
      </w:r>
      <w:r>
        <w:rPr/>
        <w:t>DUE</w:t>
      </w:r>
      <w:r>
        <w:rPr>
          <w:spacing w:val="-8"/>
        </w:rPr>
        <w:t> </w:t>
      </w:r>
      <w:r>
        <w:rPr/>
        <w:t>TO</w:t>
      </w:r>
      <w:r>
        <w:rPr>
          <w:spacing w:val="-8"/>
        </w:rPr>
        <w:t> </w:t>
      </w:r>
      <w:r>
        <w:rPr/>
        <w:t>INTERRUPTIONS OR RESUMPTION OF SERVICE</w:t>
      </w:r>
    </w:p>
    <w:p>
      <w:pPr>
        <w:pStyle w:val="BodyText"/>
        <w:spacing w:before="273"/>
        <w:rPr>
          <w:b/>
        </w:rPr>
      </w:pPr>
    </w:p>
    <w:p>
      <w:pPr>
        <w:pStyle w:val="BodyText"/>
        <w:ind w:left="199" w:right="556"/>
        <w:jc w:val="both"/>
      </w:pPr>
      <w:r>
        <w:rPr/>
        <w:t>When Gibson Electric Membership Corporation deems it necessary for the protection of the supply of electrical energy or for the protection of Gibson EMC's system or</w:t>
      </w:r>
      <w:r>
        <w:rPr>
          <w:spacing w:val="40"/>
        </w:rPr>
        <w:t> </w:t>
      </w:r>
      <w:r>
        <w:rPr/>
        <w:t>personnel, the supply of electrical energy may be immediately discontinued in whole or</w:t>
      </w:r>
      <w:r>
        <w:rPr>
          <w:spacing w:val="40"/>
        </w:rPr>
        <w:t> </w:t>
      </w:r>
      <w:r>
        <w:rPr/>
        <w:t>in part.</w:t>
      </w:r>
      <w:r>
        <w:rPr>
          <w:spacing w:val="40"/>
        </w:rPr>
        <w:t> </w:t>
      </w:r>
      <w:r>
        <w:rPr/>
        <w:t>All electrical energy sold to Customers is subject to interruption, discontinuance or curtailment by Gibson EMC, regardless of priority observance, when an </w:t>
      </w:r>
      <w:r>
        <w:rPr/>
        <w:t>emergency exists or is imminent, justifying such interruption, discontinuance or curtailment.</w:t>
      </w:r>
    </w:p>
    <w:p>
      <w:pPr>
        <w:pStyle w:val="BodyText"/>
      </w:pPr>
    </w:p>
    <w:p>
      <w:pPr>
        <w:pStyle w:val="BodyText"/>
        <w:spacing w:before="1"/>
        <w:ind w:left="200" w:right="555"/>
        <w:jc w:val="both"/>
      </w:pPr>
      <w:r>
        <w:rPr/>
        <w:t>Gibson EMC will use reasonable diligence in supplying electric service, but shall not be liable for breach of contract in the event of, or for loss, injury or damage to persons or property resulting from, interruptions in service, excessive or inadequate voltage, single- phasing, or otherwise unsatisfactory service, whether or not caused by negligence.</w:t>
      </w:r>
    </w:p>
    <w:p>
      <w:pPr>
        <w:pStyle w:val="BodyText"/>
        <w:spacing w:before="276"/>
        <w:ind w:left="200" w:right="556"/>
        <w:jc w:val="both"/>
      </w:pPr>
      <w:r>
        <w:rPr/>
        <w:t>Gibson</w:t>
      </w:r>
      <w:r>
        <w:rPr>
          <w:spacing w:val="-1"/>
        </w:rPr>
        <w:t> </w:t>
      </w:r>
      <w:r>
        <w:rPr/>
        <w:t>EMC</w:t>
      </w:r>
      <w:r>
        <w:rPr>
          <w:spacing w:val="-1"/>
        </w:rPr>
        <w:t> </w:t>
      </w:r>
      <w:r>
        <w:rPr/>
        <w:t>shall</w:t>
      </w:r>
      <w:r>
        <w:rPr>
          <w:spacing w:val="-1"/>
        </w:rPr>
        <w:t> </w:t>
      </w:r>
      <w:r>
        <w:rPr/>
        <w:t>endeavor</w:t>
      </w:r>
      <w:r>
        <w:rPr>
          <w:spacing w:val="-1"/>
        </w:rPr>
        <w:t> </w:t>
      </w:r>
      <w:r>
        <w:rPr/>
        <w:t>to</w:t>
      </w:r>
      <w:r>
        <w:rPr>
          <w:spacing w:val="-1"/>
        </w:rPr>
        <w:t> </w:t>
      </w:r>
      <w:r>
        <w:rPr/>
        <w:t>furnish</w:t>
      </w:r>
      <w:r>
        <w:rPr>
          <w:spacing w:val="-1"/>
        </w:rPr>
        <w:t> </w:t>
      </w:r>
      <w:r>
        <w:rPr/>
        <w:t>continuous</w:t>
      </w:r>
      <w:r>
        <w:rPr>
          <w:spacing w:val="-1"/>
        </w:rPr>
        <w:t> </w:t>
      </w:r>
      <w:r>
        <w:rPr/>
        <w:t>electric</w:t>
      </w:r>
      <w:r>
        <w:rPr>
          <w:spacing w:val="-1"/>
        </w:rPr>
        <w:t> </w:t>
      </w:r>
      <w:r>
        <w:rPr/>
        <w:t>service,</w:t>
      </w:r>
      <w:r>
        <w:rPr>
          <w:spacing w:val="-1"/>
        </w:rPr>
        <w:t> </w:t>
      </w:r>
      <w:r>
        <w:rPr/>
        <w:t>but</w:t>
      </w:r>
      <w:r>
        <w:rPr>
          <w:spacing w:val="-1"/>
        </w:rPr>
        <w:t> </w:t>
      </w:r>
      <w:r>
        <w:rPr/>
        <w:t>Gibson</w:t>
      </w:r>
      <w:r>
        <w:rPr>
          <w:spacing w:val="-1"/>
        </w:rPr>
        <w:t> </w:t>
      </w:r>
      <w:r>
        <w:rPr/>
        <w:t>EMC</w:t>
      </w:r>
      <w:r>
        <w:rPr>
          <w:spacing w:val="-1"/>
        </w:rPr>
        <w:t> </w:t>
      </w:r>
      <w:r>
        <w:rPr/>
        <w:t>shall not be liable in damages or otherwise for any interruptions or resumptions of service whatsoever.</w:t>
      </w:r>
      <w:r>
        <w:rPr>
          <w:spacing w:val="80"/>
        </w:rPr>
        <w:t> </w:t>
      </w:r>
      <w:r>
        <w:rPr/>
        <w:t>Such interruptions of service shall include but not be limited to a reduction of Gibson EMC's electric energy by its supplier thereof or by rules and regulations promulgated by a duly authorized federal, state or local governmental agency.</w:t>
      </w:r>
      <w:r>
        <w:rPr>
          <w:spacing w:val="40"/>
        </w:rPr>
        <w:t> </w:t>
      </w:r>
      <w:r>
        <w:rPr/>
        <w:t>If practical, Gibson EMC will notify the Customer in advance of its intention to make total or partial discontinuance.</w:t>
      </w:r>
      <w:r>
        <w:rPr>
          <w:spacing w:val="40"/>
        </w:rPr>
        <w:t> </w:t>
      </w:r>
      <w:r>
        <w:rPr/>
        <w:t>If such notice is received by the Customer, he/she shall immediately</w:t>
      </w:r>
      <w:r>
        <w:rPr>
          <w:spacing w:val="-2"/>
        </w:rPr>
        <w:t> </w:t>
      </w:r>
      <w:r>
        <w:rPr/>
        <w:t>turn</w:t>
      </w:r>
      <w:r>
        <w:rPr>
          <w:spacing w:val="-4"/>
        </w:rPr>
        <w:t> </w:t>
      </w:r>
      <w:r>
        <w:rPr/>
        <w:t>off</w:t>
      </w:r>
      <w:r>
        <w:rPr>
          <w:spacing w:val="-2"/>
        </w:rPr>
        <w:t> </w:t>
      </w:r>
      <w:r>
        <w:rPr/>
        <w:t>the</w:t>
      </w:r>
      <w:r>
        <w:rPr>
          <w:spacing w:val="-2"/>
        </w:rPr>
        <w:t> </w:t>
      </w:r>
      <w:r>
        <w:rPr/>
        <w:t>electrical</w:t>
      </w:r>
      <w:r>
        <w:rPr>
          <w:spacing w:val="-2"/>
        </w:rPr>
        <w:t> </w:t>
      </w:r>
      <w:r>
        <w:rPr/>
        <w:t>energy</w:t>
      </w:r>
      <w:r>
        <w:rPr>
          <w:spacing w:val="-2"/>
        </w:rPr>
        <w:t> </w:t>
      </w:r>
      <w:r>
        <w:rPr/>
        <w:t>furnished</w:t>
      </w:r>
      <w:r>
        <w:rPr>
          <w:spacing w:val="-2"/>
        </w:rPr>
        <w:t> </w:t>
      </w:r>
      <w:r>
        <w:rPr/>
        <w:t>him.</w:t>
      </w:r>
      <w:r>
        <w:rPr>
          <w:spacing w:val="40"/>
        </w:rPr>
        <w:t> </w:t>
      </w:r>
      <w:r>
        <w:rPr/>
        <w:t>Service</w:t>
      </w:r>
      <w:r>
        <w:rPr>
          <w:spacing w:val="-3"/>
        </w:rPr>
        <w:t> </w:t>
      </w:r>
      <w:r>
        <w:rPr/>
        <w:t>shall</w:t>
      </w:r>
      <w:r>
        <w:rPr>
          <w:spacing w:val="-3"/>
        </w:rPr>
        <w:t> </w:t>
      </w:r>
      <w:r>
        <w:rPr/>
        <w:t>not</w:t>
      </w:r>
      <w:r>
        <w:rPr>
          <w:spacing w:val="-3"/>
        </w:rPr>
        <w:t> </w:t>
      </w:r>
      <w:r>
        <w:rPr/>
        <w:t>be</w:t>
      </w:r>
      <w:r>
        <w:rPr>
          <w:spacing w:val="-2"/>
        </w:rPr>
        <w:t> </w:t>
      </w:r>
      <w:r>
        <w:rPr/>
        <w:t>resumed</w:t>
      </w:r>
      <w:r>
        <w:rPr>
          <w:spacing w:val="-2"/>
        </w:rPr>
        <w:t> </w:t>
      </w:r>
      <w:r>
        <w:rPr/>
        <w:t>by the Customer after any interruption until the Customer has obtained permission from Gibson EMC.</w:t>
      </w:r>
      <w:r>
        <w:rPr>
          <w:spacing w:val="40"/>
        </w:rPr>
        <w:t> </w:t>
      </w:r>
      <w:r>
        <w:rPr/>
        <w:t>Service shall be resumed as soon as possible after the causes of the interruption have been removed.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spacing w:line="480" w:lineRule="auto" w:before="0"/>
        <w:ind w:left="200" w:right="5994" w:firstLine="0"/>
        <w:jc w:val="left"/>
        <w:rPr>
          <w:sz w:val="24"/>
        </w:rPr>
      </w:pPr>
      <w:r>
        <w:rPr>
          <w:sz w:val="24"/>
        </w:rPr>
        <w:t>EFFECTIVE:</w:t>
      </w:r>
      <w:r>
        <w:rPr>
          <w:spacing w:val="23"/>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112"/>
          <w:footerReference w:type="default" r:id="rId113"/>
          <w:pgSz w:w="12240" w:h="15840"/>
          <w:pgMar w:header="1447" w:footer="745" w:top="2260" w:bottom="940" w:left="1600" w:right="1240"/>
        </w:sectPr>
      </w:pPr>
    </w:p>
    <w:p>
      <w:pPr>
        <w:pStyle w:val="BodyText"/>
      </w:pPr>
    </w:p>
    <w:p>
      <w:pPr>
        <w:pStyle w:val="Heading1"/>
        <w:ind w:left="3273" w:right="1855" w:hanging="1540"/>
      </w:pPr>
      <w:bookmarkStart w:name="CS 35 Responsibility for Service Failure" w:id="42"/>
      <w:bookmarkEnd w:id="42"/>
      <w:r>
        <w:rPr>
          <w:b w:val="0"/>
        </w:rPr>
      </w:r>
      <w:r>
        <w:rPr/>
        <w:t>RESPONSIBILITY</w:t>
      </w:r>
      <w:r>
        <w:rPr>
          <w:spacing w:val="-10"/>
        </w:rPr>
        <w:t> </w:t>
      </w:r>
      <w:r>
        <w:rPr/>
        <w:t>FOR</w:t>
      </w:r>
      <w:r>
        <w:rPr>
          <w:spacing w:val="-10"/>
        </w:rPr>
        <w:t> </w:t>
      </w:r>
      <w:r>
        <w:rPr/>
        <w:t>SERVICE</w:t>
      </w:r>
      <w:r>
        <w:rPr>
          <w:spacing w:val="-10"/>
        </w:rPr>
        <w:t> </w:t>
      </w:r>
      <w:r>
        <w:rPr/>
        <w:t>FAILURES</w:t>
      </w:r>
      <w:r>
        <w:rPr>
          <w:spacing w:val="-10"/>
        </w:rPr>
        <w:t> </w:t>
      </w:r>
      <w:r>
        <w:rPr/>
        <w:t>DUE TO FORCE MAJEURE</w:t>
      </w:r>
    </w:p>
    <w:p>
      <w:pPr>
        <w:pStyle w:val="BodyText"/>
        <w:spacing w:before="273"/>
        <w:rPr>
          <w:b/>
        </w:rPr>
      </w:pPr>
    </w:p>
    <w:p>
      <w:pPr>
        <w:pStyle w:val="ListParagraph"/>
        <w:numPr>
          <w:ilvl w:val="0"/>
          <w:numId w:val="26"/>
        </w:numPr>
        <w:tabs>
          <w:tab w:pos="920" w:val="left" w:leader="none"/>
        </w:tabs>
        <w:spacing w:line="240" w:lineRule="auto" w:before="0" w:after="0"/>
        <w:ind w:left="920" w:right="0" w:hanging="721"/>
        <w:jc w:val="left"/>
        <w:rPr>
          <w:sz w:val="24"/>
        </w:rPr>
      </w:pPr>
      <w:r>
        <w:rPr>
          <w:sz w:val="24"/>
        </w:rPr>
        <w:t>Gibson EMC’s </w:t>
      </w:r>
      <w:r>
        <w:rPr>
          <w:spacing w:val="-2"/>
          <w:sz w:val="24"/>
        </w:rPr>
        <w:t>Responsibility</w:t>
      </w:r>
    </w:p>
    <w:p>
      <w:pPr>
        <w:pStyle w:val="BodyText"/>
        <w:spacing w:before="120"/>
      </w:pPr>
    </w:p>
    <w:p>
      <w:pPr>
        <w:pStyle w:val="BodyText"/>
        <w:ind w:left="919" w:right="556"/>
        <w:jc w:val="both"/>
      </w:pPr>
      <w:r>
        <w:rPr/>
        <w:t>Gibson Electric Membership Corporation will not be responsible for any failure, shortage,</w:t>
      </w:r>
      <w:r>
        <w:rPr>
          <w:spacing w:val="-1"/>
        </w:rPr>
        <w:t> </w:t>
      </w:r>
      <w:r>
        <w:rPr/>
        <w:t>or</w:t>
      </w:r>
      <w:r>
        <w:rPr>
          <w:spacing w:val="-1"/>
        </w:rPr>
        <w:t> </w:t>
      </w:r>
      <w:r>
        <w:rPr/>
        <w:t>interruption</w:t>
      </w:r>
      <w:r>
        <w:rPr>
          <w:spacing w:val="-1"/>
        </w:rPr>
        <w:t> </w:t>
      </w:r>
      <w:r>
        <w:rPr/>
        <w:t>of</w:t>
      </w:r>
      <w:r>
        <w:rPr>
          <w:spacing w:val="-1"/>
        </w:rPr>
        <w:t> </w:t>
      </w:r>
      <w:r>
        <w:rPr/>
        <w:t>electrical</w:t>
      </w:r>
      <w:r>
        <w:rPr>
          <w:spacing w:val="-1"/>
        </w:rPr>
        <w:t> </w:t>
      </w:r>
      <w:r>
        <w:rPr/>
        <w:t>energy due to Force Majeure. Force Majeure shall mean act of the public enemy, wars, blockades, insurrections, riots, epidemics, landslides, lightning, earthquakes, fires, storms, floods, washouts, arrests and restraint of</w:t>
      </w:r>
      <w:r>
        <w:rPr>
          <w:spacing w:val="-1"/>
        </w:rPr>
        <w:t> </w:t>
      </w:r>
      <w:r>
        <w:rPr/>
        <w:t>rulers and peoples, civil disturbances, explosions, breakage or accidents to electric transmission or distribution lines, the necessity for making repairs or alterations in machinery or transmission or distribution lines or any other cause, whether of the kind herein enumerated or not, not within the control of Gibson EMC and which, by the exercise of reasonable care, Gibson EMC is unable to prevent or overcome and whether occurring on Gibson EMC's distribution system or on the transmission lines by which electrical energy is delivered to Gibson EMC.</w:t>
      </w:r>
      <w:r>
        <w:rPr>
          <w:spacing w:val="40"/>
        </w:rPr>
        <w:t> </w:t>
      </w:r>
      <w:r>
        <w:rPr/>
        <w:t>When Force Majeure occurs on Gibson EMC's system and the shortage or interruption of delivery of electrical energy due to the Force Majeure is for a period of seventy-two (72) hours or longer, Gibson EMC will prorate the demand charge and/or minimum bill for that part of the billing period in which delivery of electrical energy was not affected by Force Majeure, but in</w:t>
      </w:r>
      <w:r>
        <w:rPr>
          <w:spacing w:val="40"/>
        </w:rPr>
        <w:t> </w:t>
      </w:r>
      <w:r>
        <w:rPr/>
        <w:t>no case shall the demand charge be less than the unprorated demand charge that the Customer would pay for the demand occurring at the time of Gibson EMC's simultaneous monthly system peak demand.</w:t>
      </w:r>
    </w:p>
    <w:p>
      <w:pPr>
        <w:pStyle w:val="BodyText"/>
      </w:pPr>
    </w:p>
    <w:p>
      <w:pPr>
        <w:pStyle w:val="BodyText"/>
        <w:spacing w:before="120"/>
      </w:pPr>
    </w:p>
    <w:p>
      <w:pPr>
        <w:pStyle w:val="ListParagraph"/>
        <w:numPr>
          <w:ilvl w:val="0"/>
          <w:numId w:val="26"/>
        </w:numPr>
        <w:tabs>
          <w:tab w:pos="920" w:val="left" w:leader="none"/>
        </w:tabs>
        <w:spacing w:line="240" w:lineRule="auto" w:before="0" w:after="0"/>
        <w:ind w:left="920" w:right="0" w:hanging="721"/>
        <w:jc w:val="left"/>
        <w:rPr>
          <w:sz w:val="24"/>
        </w:rPr>
      </w:pPr>
      <w:r>
        <w:rPr>
          <w:sz w:val="24"/>
        </w:rPr>
        <w:t>Customer’s</w:t>
      </w:r>
      <w:r>
        <w:rPr>
          <w:spacing w:val="-2"/>
          <w:sz w:val="24"/>
        </w:rPr>
        <w:t> Responsibility</w:t>
      </w:r>
    </w:p>
    <w:p>
      <w:pPr>
        <w:pStyle w:val="BodyText"/>
        <w:spacing w:before="120"/>
      </w:pPr>
    </w:p>
    <w:p>
      <w:pPr>
        <w:pStyle w:val="BodyText"/>
        <w:ind w:left="919" w:right="557"/>
        <w:jc w:val="both"/>
      </w:pPr>
      <w:r>
        <w:rPr/>
        <w:t>The Customer will not be responsible as a result of the application of Force Majeure that is not within the control of the Customer and which, by the exercise of reasonable care, the Customer is unable to prevent or overcome, provided further nothing contained herein shall release the Customer from any minimum bill requirement other than those occasioned by the inability to Gibson EMC to deliver; provided further, that when the causes or contingencies cease to be operative, Gibson EMC shall resume delivery and customer shall resume taking electrical energy.</w:t>
      </w:r>
      <w:r>
        <w:rPr>
          <w:spacing w:val="40"/>
        </w:rPr>
        <w:t> </w:t>
      </w:r>
      <w:r>
        <w:rPr/>
        <w:t>When Force Majeure occurs on Customer's system and the shortage or interruption of delivery of electrical energy due to the Force Majeure is for a period of seventy-two (72) hours or longer, Gibson EMC will prorate the demand charge for that part of the billing period in which delivery of electrical energy</w:t>
      </w:r>
      <w:r>
        <w:rPr>
          <w:spacing w:val="-2"/>
        </w:rPr>
        <w:t> </w:t>
      </w:r>
      <w:r>
        <w:rPr/>
        <w:t>was</w:t>
      </w:r>
      <w:r>
        <w:rPr>
          <w:spacing w:val="1"/>
        </w:rPr>
        <w:t> </w:t>
      </w:r>
      <w:r>
        <w:rPr/>
        <w:t>not affected</w:t>
      </w:r>
      <w:r>
        <w:rPr>
          <w:spacing w:val="1"/>
        </w:rPr>
        <w:t> </w:t>
      </w:r>
      <w:r>
        <w:rPr/>
        <w:t>by</w:t>
      </w:r>
      <w:r>
        <w:rPr>
          <w:spacing w:val="1"/>
        </w:rPr>
        <w:t> </w:t>
      </w:r>
      <w:r>
        <w:rPr/>
        <w:t>Force Majeure; but</w:t>
      </w:r>
      <w:r>
        <w:rPr>
          <w:spacing w:val="1"/>
        </w:rPr>
        <w:t> </w:t>
      </w:r>
      <w:r>
        <w:rPr/>
        <w:t>in no</w:t>
      </w:r>
      <w:r>
        <w:rPr>
          <w:spacing w:val="1"/>
        </w:rPr>
        <w:t> </w:t>
      </w:r>
      <w:r>
        <w:rPr/>
        <w:t>case</w:t>
      </w:r>
      <w:r>
        <w:rPr>
          <w:spacing w:val="1"/>
        </w:rPr>
        <w:t> </w:t>
      </w:r>
      <w:r>
        <w:rPr/>
        <w:t>shall the</w:t>
      </w:r>
      <w:r>
        <w:rPr>
          <w:spacing w:val="1"/>
        </w:rPr>
        <w:t> </w:t>
      </w:r>
      <w:r>
        <w:rPr/>
        <w:t>demand</w:t>
      </w:r>
      <w:r>
        <w:rPr>
          <w:spacing w:val="1"/>
        </w:rPr>
        <w:t> </w:t>
      </w:r>
      <w:r>
        <w:rPr>
          <w:spacing w:val="-2"/>
        </w:rPr>
        <w:t>charge</w:t>
      </w:r>
    </w:p>
    <w:p>
      <w:pPr>
        <w:spacing w:after="0"/>
        <w:jc w:val="both"/>
        <w:sectPr>
          <w:headerReference w:type="default" r:id="rId114"/>
          <w:footerReference w:type="default" r:id="rId115"/>
          <w:pgSz w:w="12240" w:h="15840"/>
          <w:pgMar w:header="1447" w:footer="745" w:top="2260" w:bottom="940" w:left="1600" w:right="1240"/>
        </w:sectPr>
      </w:pPr>
    </w:p>
    <w:p>
      <w:pPr>
        <w:pStyle w:val="BodyText"/>
        <w:ind w:left="920" w:right="452"/>
      </w:pPr>
      <w:r>
        <w:rPr/>
        <w:t>demand</w:t>
      </w:r>
      <w:r>
        <w:rPr>
          <w:spacing w:val="40"/>
        </w:rPr>
        <w:t> </w:t>
      </w:r>
      <w:r>
        <w:rPr/>
        <w:t>occurring</w:t>
      </w:r>
      <w:r>
        <w:rPr>
          <w:spacing w:val="40"/>
        </w:rPr>
        <w:t> </w:t>
      </w:r>
      <w:r>
        <w:rPr/>
        <w:t>at</w:t>
      </w:r>
      <w:r>
        <w:rPr>
          <w:spacing w:val="40"/>
        </w:rPr>
        <w:t> </w:t>
      </w:r>
      <w:r>
        <w:rPr/>
        <w:t>the</w:t>
      </w:r>
      <w:r>
        <w:rPr>
          <w:spacing w:val="40"/>
        </w:rPr>
        <w:t> </w:t>
      </w:r>
      <w:r>
        <w:rPr/>
        <w:t>time</w:t>
      </w:r>
      <w:r>
        <w:rPr>
          <w:spacing w:val="40"/>
        </w:rPr>
        <w:t> </w:t>
      </w:r>
      <w:r>
        <w:rPr/>
        <w:t>of</w:t>
      </w:r>
      <w:r>
        <w:rPr>
          <w:spacing w:val="40"/>
        </w:rPr>
        <w:t> </w:t>
      </w:r>
      <w:r>
        <w:rPr/>
        <w:t>Gibson</w:t>
      </w:r>
      <w:r>
        <w:rPr>
          <w:spacing w:val="40"/>
        </w:rPr>
        <w:t> </w:t>
      </w:r>
      <w:r>
        <w:rPr/>
        <w:t>EMC's</w:t>
      </w:r>
      <w:r>
        <w:rPr>
          <w:spacing w:val="40"/>
        </w:rPr>
        <w:t> </w:t>
      </w:r>
      <w:r>
        <w:rPr/>
        <w:t>simultaneous</w:t>
      </w:r>
      <w:r>
        <w:rPr>
          <w:spacing w:val="40"/>
        </w:rPr>
        <w:t> </w:t>
      </w:r>
      <w:r>
        <w:rPr/>
        <w:t>monthly</w:t>
      </w:r>
      <w:r>
        <w:rPr>
          <w:spacing w:val="40"/>
        </w:rPr>
        <w:t> </w:t>
      </w:r>
      <w:r>
        <w:rPr/>
        <w:t>system peak demand.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9"/>
      </w:pPr>
    </w:p>
    <w:p>
      <w:pPr>
        <w:pStyle w:val="Heading3"/>
        <w:spacing w:line="480" w:lineRule="auto"/>
        <w:ind w:left="200" w:right="5994"/>
      </w:pPr>
      <w:r>
        <w:rPr/>
        <w:t>EFFECTIVE:</w:t>
      </w:r>
      <w:r>
        <w:rPr>
          <w:spacing w:val="23"/>
        </w:rPr>
        <w:t> </w:t>
      </w:r>
      <w:r>
        <w:rPr/>
        <w:t>11/1/89 REVISED:</w:t>
      </w:r>
      <w:r>
        <w:rPr>
          <w:spacing w:val="40"/>
        </w:rPr>
        <w:t> </w:t>
      </w:r>
      <w:r>
        <w:rPr/>
        <w:t>04/25/05</w:t>
      </w:r>
    </w:p>
    <w:p>
      <w:pPr>
        <w:spacing w:after="0" w:line="480" w:lineRule="auto"/>
        <w:sectPr>
          <w:headerReference w:type="default" r:id="rId116"/>
          <w:footerReference w:type="default" r:id="rId117"/>
          <w:pgSz w:w="12240" w:h="15840"/>
          <w:pgMar w:header="1447" w:footer="745" w:top="1700" w:bottom="940" w:left="1600" w:right="1240"/>
        </w:sectPr>
      </w:pPr>
    </w:p>
    <w:p>
      <w:pPr>
        <w:pStyle w:val="BodyText"/>
        <w:spacing w:before="273"/>
      </w:pPr>
    </w:p>
    <w:p>
      <w:pPr>
        <w:pStyle w:val="ListParagraph"/>
        <w:numPr>
          <w:ilvl w:val="0"/>
          <w:numId w:val="27"/>
        </w:numPr>
        <w:tabs>
          <w:tab w:pos="1279" w:val="left" w:leader="none"/>
        </w:tabs>
        <w:spacing w:line="240" w:lineRule="auto" w:before="0" w:after="0"/>
        <w:ind w:left="1279" w:right="0" w:hanging="1080"/>
        <w:jc w:val="left"/>
        <w:rPr>
          <w:sz w:val="24"/>
        </w:rPr>
      </w:pPr>
      <w:bookmarkStart w:name="CS 36 Customer's Decision to Discontinue" w:id="43"/>
      <w:bookmarkEnd w:id="43"/>
      <w:r>
        <w:rPr/>
      </w:r>
      <w:r>
        <w:rPr>
          <w:spacing w:val="-2"/>
          <w:sz w:val="24"/>
        </w:rPr>
        <w:t>Residential</w:t>
      </w:r>
    </w:p>
    <w:p>
      <w:pPr>
        <w:pStyle w:val="BodyText"/>
      </w:pPr>
    </w:p>
    <w:p>
      <w:pPr>
        <w:pStyle w:val="BodyText"/>
        <w:ind w:left="1279" w:right="763"/>
      </w:pPr>
      <w:r>
        <w:rPr/>
        <w:t>Residential</w:t>
      </w:r>
      <w:r>
        <w:rPr>
          <w:spacing w:val="-4"/>
        </w:rPr>
        <w:t> </w:t>
      </w:r>
      <w:r>
        <w:rPr/>
        <w:t>Customers</w:t>
      </w:r>
      <w:r>
        <w:rPr>
          <w:spacing w:val="-4"/>
        </w:rPr>
        <w:t> </w:t>
      </w:r>
      <w:r>
        <w:rPr/>
        <w:t>who</w:t>
      </w:r>
      <w:r>
        <w:rPr>
          <w:spacing w:val="-4"/>
        </w:rPr>
        <w:t> </w:t>
      </w:r>
      <w:r>
        <w:rPr/>
        <w:t>wish</w:t>
      </w:r>
      <w:r>
        <w:rPr>
          <w:spacing w:val="-4"/>
        </w:rPr>
        <w:t> </w:t>
      </w:r>
      <w:r>
        <w:rPr/>
        <w:t>to</w:t>
      </w:r>
      <w:r>
        <w:rPr>
          <w:spacing w:val="-4"/>
        </w:rPr>
        <w:t> </w:t>
      </w:r>
      <w:r>
        <w:rPr/>
        <w:t>discontinue</w:t>
      </w:r>
      <w:r>
        <w:rPr>
          <w:spacing w:val="-5"/>
        </w:rPr>
        <w:t> </w:t>
      </w:r>
      <w:r>
        <w:rPr/>
        <w:t>service</w:t>
      </w:r>
      <w:r>
        <w:rPr>
          <w:spacing w:val="-5"/>
        </w:rPr>
        <w:t> </w:t>
      </w:r>
      <w:r>
        <w:rPr/>
        <w:t>must</w:t>
      </w:r>
      <w:r>
        <w:rPr>
          <w:spacing w:val="-5"/>
        </w:rPr>
        <w:t> </w:t>
      </w:r>
      <w:r>
        <w:rPr/>
        <w:t>notify</w:t>
      </w:r>
      <w:r>
        <w:rPr>
          <w:spacing w:val="-5"/>
        </w:rPr>
        <w:t> </w:t>
      </w:r>
      <w:r>
        <w:rPr/>
        <w:t>the Cooperative when the customer desires service to be disconnected.</w:t>
      </w:r>
    </w:p>
    <w:p>
      <w:pPr>
        <w:pStyle w:val="BodyText"/>
      </w:pPr>
    </w:p>
    <w:p>
      <w:pPr>
        <w:pStyle w:val="BodyText"/>
        <w:spacing w:before="120"/>
      </w:pPr>
    </w:p>
    <w:p>
      <w:pPr>
        <w:pStyle w:val="ListParagraph"/>
        <w:numPr>
          <w:ilvl w:val="0"/>
          <w:numId w:val="27"/>
        </w:numPr>
        <w:tabs>
          <w:tab w:pos="1279" w:val="left" w:leader="none"/>
        </w:tabs>
        <w:spacing w:line="240" w:lineRule="auto" w:before="0" w:after="0"/>
        <w:ind w:left="1279" w:right="0" w:hanging="1080"/>
        <w:jc w:val="left"/>
        <w:rPr>
          <w:sz w:val="24"/>
        </w:rPr>
      </w:pPr>
      <w:r>
        <w:rPr>
          <w:spacing w:val="-2"/>
          <w:sz w:val="24"/>
        </w:rPr>
        <w:t>Commercial</w:t>
      </w:r>
    </w:p>
    <w:p>
      <w:pPr>
        <w:pStyle w:val="BodyText"/>
      </w:pPr>
    </w:p>
    <w:p>
      <w:pPr>
        <w:pStyle w:val="BodyText"/>
        <w:spacing w:before="1"/>
        <w:ind w:left="1279" w:right="556"/>
        <w:jc w:val="both"/>
      </w:pPr>
      <w:r>
        <w:rPr/>
        <w:t>Commercial Customers who wish to discontinue service must fulfill their contract obligations.</w:t>
      </w:r>
      <w:r>
        <w:rPr>
          <w:spacing w:val="40"/>
        </w:rPr>
        <w:t> </w:t>
      </w:r>
      <w:r>
        <w:rPr/>
        <w:t>Notice to discontinue service prior to the expiration of the contract term will not relieve the Customer from any minimum or guaranteed payment under any contract or rate schedule.</w:t>
      </w:r>
    </w:p>
    <w:p>
      <w:pPr>
        <w:pStyle w:val="BodyText"/>
        <w:spacing w:before="275"/>
      </w:pPr>
    </w:p>
    <w:p>
      <w:pPr>
        <w:pStyle w:val="ListParagraph"/>
        <w:numPr>
          <w:ilvl w:val="0"/>
          <w:numId w:val="27"/>
        </w:numPr>
        <w:tabs>
          <w:tab w:pos="1279" w:val="left" w:leader="none"/>
        </w:tabs>
        <w:spacing w:line="240" w:lineRule="auto" w:before="1" w:after="0"/>
        <w:ind w:left="1279" w:right="0" w:hanging="1079"/>
        <w:jc w:val="left"/>
        <w:rPr>
          <w:sz w:val="24"/>
        </w:rPr>
      </w:pPr>
      <w:r>
        <w:rPr>
          <w:spacing w:val="-2"/>
          <w:sz w:val="24"/>
        </w:rPr>
        <w:t>Industrial</w:t>
      </w:r>
    </w:p>
    <w:p>
      <w:pPr>
        <w:pStyle w:val="BodyText"/>
        <w:spacing w:before="276"/>
        <w:ind w:left="1280"/>
        <w:jc w:val="both"/>
      </w:pPr>
      <w:r>
        <w:rPr/>
        <w:t>Industrial</w:t>
      </w:r>
      <w:r>
        <w:rPr>
          <w:spacing w:val="10"/>
        </w:rPr>
        <w:t> </w:t>
      </w:r>
      <w:r>
        <w:rPr/>
        <w:t>Customers</w:t>
      </w:r>
      <w:r>
        <w:rPr>
          <w:spacing w:val="13"/>
        </w:rPr>
        <w:t> </w:t>
      </w:r>
      <w:r>
        <w:rPr/>
        <w:t>who</w:t>
      </w:r>
      <w:r>
        <w:rPr>
          <w:spacing w:val="12"/>
        </w:rPr>
        <w:t> </w:t>
      </w:r>
      <w:r>
        <w:rPr/>
        <w:t>wish</w:t>
      </w:r>
      <w:r>
        <w:rPr>
          <w:spacing w:val="13"/>
        </w:rPr>
        <w:t> </w:t>
      </w:r>
      <w:r>
        <w:rPr/>
        <w:t>to</w:t>
      </w:r>
      <w:r>
        <w:rPr>
          <w:spacing w:val="12"/>
        </w:rPr>
        <w:t> </w:t>
      </w:r>
      <w:r>
        <w:rPr/>
        <w:t>discontinue</w:t>
      </w:r>
      <w:r>
        <w:rPr>
          <w:spacing w:val="13"/>
        </w:rPr>
        <w:t> </w:t>
      </w:r>
      <w:r>
        <w:rPr/>
        <w:t>service</w:t>
      </w:r>
      <w:r>
        <w:rPr>
          <w:spacing w:val="12"/>
        </w:rPr>
        <w:t> </w:t>
      </w:r>
      <w:r>
        <w:rPr/>
        <w:t>must</w:t>
      </w:r>
      <w:r>
        <w:rPr>
          <w:spacing w:val="13"/>
        </w:rPr>
        <w:t> </w:t>
      </w:r>
      <w:r>
        <w:rPr/>
        <w:t>give</w:t>
      </w:r>
      <w:r>
        <w:rPr>
          <w:spacing w:val="12"/>
        </w:rPr>
        <w:t> </w:t>
      </w:r>
      <w:r>
        <w:rPr/>
        <w:t>at</w:t>
      </w:r>
      <w:r>
        <w:rPr>
          <w:spacing w:val="13"/>
        </w:rPr>
        <w:t> </w:t>
      </w:r>
      <w:r>
        <w:rPr/>
        <w:t>least</w:t>
      </w:r>
      <w:r>
        <w:rPr>
          <w:spacing w:val="13"/>
        </w:rPr>
        <w:t> </w:t>
      </w:r>
      <w:r>
        <w:rPr>
          <w:spacing w:val="-2"/>
        </w:rPr>
        <w:t>three</w:t>
      </w:r>
    </w:p>
    <w:p>
      <w:pPr>
        <w:pStyle w:val="BodyText"/>
        <w:ind w:left="1280" w:right="557"/>
        <w:jc w:val="both"/>
      </w:pPr>
      <w:r>
        <w:rPr/>
        <w:t>(3)</w:t>
      </w:r>
      <w:r>
        <w:rPr>
          <w:spacing w:val="-1"/>
        </w:rPr>
        <w:t> </w:t>
      </w:r>
      <w:r>
        <w:rPr/>
        <w:t>months</w:t>
      </w:r>
      <w:r>
        <w:rPr>
          <w:spacing w:val="-1"/>
        </w:rPr>
        <w:t> </w:t>
      </w:r>
      <w:r>
        <w:rPr/>
        <w:t>notice</w:t>
      </w:r>
      <w:r>
        <w:rPr>
          <w:spacing w:val="-1"/>
        </w:rPr>
        <w:t> </w:t>
      </w:r>
      <w:r>
        <w:rPr/>
        <w:t>to</w:t>
      </w:r>
      <w:r>
        <w:rPr>
          <w:spacing w:val="-1"/>
        </w:rPr>
        <w:t> </w:t>
      </w:r>
      <w:r>
        <w:rPr/>
        <w:t>that</w:t>
      </w:r>
      <w:r>
        <w:rPr>
          <w:spacing w:val="-1"/>
        </w:rPr>
        <w:t> </w:t>
      </w:r>
      <w:r>
        <w:rPr/>
        <w:t>effect</w:t>
      </w:r>
      <w:r>
        <w:rPr>
          <w:spacing w:val="-1"/>
        </w:rPr>
        <w:t> </w:t>
      </w:r>
      <w:r>
        <w:rPr/>
        <w:t>unless</w:t>
      </w:r>
      <w:r>
        <w:rPr>
          <w:spacing w:val="-1"/>
        </w:rPr>
        <w:t> </w:t>
      </w:r>
      <w:r>
        <w:rPr/>
        <w:t>the</w:t>
      </w:r>
      <w:r>
        <w:rPr>
          <w:spacing w:val="-1"/>
        </w:rPr>
        <w:t> </w:t>
      </w:r>
      <w:r>
        <w:rPr/>
        <w:t>contract</w:t>
      </w:r>
      <w:r>
        <w:rPr>
          <w:spacing w:val="-1"/>
        </w:rPr>
        <w:t> </w:t>
      </w:r>
      <w:r>
        <w:rPr/>
        <w:t>specifies</w:t>
      </w:r>
      <w:r>
        <w:rPr>
          <w:spacing w:val="-1"/>
        </w:rPr>
        <w:t> </w:t>
      </w:r>
      <w:r>
        <w:rPr/>
        <w:t>otherwise.</w:t>
      </w:r>
      <w:r>
        <w:rPr>
          <w:spacing w:val="40"/>
        </w:rPr>
        <w:t> </w:t>
      </w:r>
      <w:r>
        <w:rPr/>
        <w:t>Notice to discontinue service prior to the expiration of the contract term will not relieve the Customer from any minimum or guaranteed payment under any contract or rate schedule.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spacing w:line="480" w:lineRule="auto" w:before="0"/>
        <w:ind w:left="200" w:right="5994" w:firstLine="0"/>
        <w:jc w:val="left"/>
        <w:rPr>
          <w:sz w:val="24"/>
        </w:rPr>
      </w:pPr>
      <w:r>
        <w:rPr>
          <w:sz w:val="24"/>
        </w:rPr>
        <w:t>EFFECTIVE:</w:t>
      </w:r>
      <w:r>
        <w:rPr>
          <w:spacing w:val="23"/>
          <w:sz w:val="24"/>
        </w:rPr>
        <w:t> </w:t>
      </w:r>
      <w:r>
        <w:rPr>
          <w:sz w:val="24"/>
        </w:rPr>
        <w:t>11/1/89 REVISED:</w:t>
      </w:r>
      <w:r>
        <w:rPr>
          <w:spacing w:val="40"/>
          <w:sz w:val="24"/>
        </w:rPr>
        <w:t> </w:t>
      </w:r>
      <w:r>
        <w:rPr>
          <w:sz w:val="24"/>
        </w:rPr>
        <w:t>04/25/05</w:t>
      </w:r>
    </w:p>
    <w:p>
      <w:pPr>
        <w:spacing w:after="0" w:line="480" w:lineRule="auto"/>
        <w:jc w:val="left"/>
        <w:rPr>
          <w:sz w:val="24"/>
        </w:rPr>
        <w:sectPr>
          <w:headerReference w:type="default" r:id="rId118"/>
          <w:footerReference w:type="default" r:id="rId119"/>
          <w:pgSz w:w="12240" w:h="15840"/>
          <w:pgMar w:header="1447" w:footer="745" w:top="2800" w:bottom="940" w:left="1600" w:right="1240"/>
        </w:sectPr>
      </w:pPr>
    </w:p>
    <w:p>
      <w:pPr>
        <w:pStyle w:val="Heading1"/>
        <w:spacing w:before="120"/>
        <w:ind w:left="0" w:right="358"/>
        <w:jc w:val="center"/>
      </w:pPr>
      <w:bookmarkStart w:name="CS 37 GEMC Right to Refuse or Disconnect" w:id="44"/>
      <w:bookmarkEnd w:id="44"/>
      <w:r>
        <w:rPr>
          <w:b w:val="0"/>
        </w:rPr>
      </w:r>
      <w:r>
        <w:rPr/>
        <w:t>RIGHT</w:t>
      </w:r>
      <w:r>
        <w:rPr>
          <w:spacing w:val="-5"/>
        </w:rPr>
        <w:t> </w:t>
      </w:r>
      <w:r>
        <w:rPr/>
        <w:t>TO</w:t>
      </w:r>
      <w:r>
        <w:rPr>
          <w:spacing w:val="-4"/>
        </w:rPr>
        <w:t> </w:t>
      </w:r>
      <w:r>
        <w:rPr/>
        <w:t>REFUSE</w:t>
      </w:r>
      <w:r>
        <w:rPr>
          <w:spacing w:val="-4"/>
        </w:rPr>
        <w:t> </w:t>
      </w:r>
      <w:r>
        <w:rPr/>
        <w:t>OR</w:t>
      </w:r>
      <w:r>
        <w:rPr>
          <w:spacing w:val="-4"/>
        </w:rPr>
        <w:t> </w:t>
      </w:r>
      <w:r>
        <w:rPr/>
        <w:t>DISCONTINUE</w:t>
      </w:r>
      <w:r>
        <w:rPr>
          <w:spacing w:val="-4"/>
        </w:rPr>
        <w:t> </w:t>
      </w:r>
      <w:r>
        <w:rPr>
          <w:spacing w:val="-2"/>
        </w:rPr>
        <w:t>SERVICE</w:t>
      </w:r>
    </w:p>
    <w:p>
      <w:pPr>
        <w:pStyle w:val="BodyText"/>
        <w:spacing w:before="117"/>
        <w:rPr>
          <w:b/>
        </w:rPr>
      </w:pPr>
    </w:p>
    <w:p>
      <w:pPr>
        <w:pStyle w:val="BodyText"/>
        <w:ind w:left="199" w:right="556"/>
        <w:jc w:val="both"/>
      </w:pPr>
      <w:r>
        <w:rPr/>
        <w:t>Gibson Electric Membership Corporation may refuse to connect or may discontinue service for the violation of any of its bylaws or policies, or for violation of any of the provisions of the Schedule of Rates and Charges, or contract with the Customer. Cooperative may discontinue service to the Customer for the theft of current or the appearance of current theft devices on the premises of the Customer.</w:t>
      </w:r>
      <w:r>
        <w:rPr>
          <w:spacing w:val="40"/>
        </w:rPr>
        <w:t> </w:t>
      </w:r>
      <w:r>
        <w:rPr/>
        <w:t>The discontinuance of service by the Cooperative for any causes as stated in this rule does not release the Customer from his obligation to the Cooperative for the payment of minimum bills as specified in application of the Customer or contract with the Customer.</w:t>
      </w:r>
    </w:p>
    <w:p>
      <w:pPr>
        <w:pStyle w:val="BodyText"/>
      </w:pPr>
    </w:p>
    <w:p>
      <w:pPr>
        <w:pStyle w:val="BodyText"/>
        <w:spacing w:before="1"/>
        <w:ind w:left="200" w:right="559"/>
        <w:jc w:val="both"/>
      </w:pPr>
      <w:r>
        <w:rPr/>
        <w:t>Gibson EMC reserves the right to discontinue or refuse to reconnect service to a Customer for sufficient cause including but not limited to the following:</w:t>
      </w:r>
    </w:p>
    <w:p>
      <w:pPr>
        <w:pStyle w:val="ListParagraph"/>
        <w:numPr>
          <w:ilvl w:val="1"/>
          <w:numId w:val="27"/>
        </w:numPr>
        <w:tabs>
          <w:tab w:pos="920" w:val="left" w:leader="none"/>
        </w:tabs>
        <w:spacing w:line="240" w:lineRule="auto" w:before="276" w:after="0"/>
        <w:ind w:left="920" w:right="558" w:hanging="360"/>
        <w:jc w:val="both"/>
        <w:rPr>
          <w:sz w:val="24"/>
        </w:rPr>
      </w:pPr>
      <w:r>
        <w:rPr>
          <w:sz w:val="24"/>
        </w:rPr>
        <w:t>The furnishing of service would be detrimental to the safe and continued</w:t>
      </w:r>
      <w:r>
        <w:rPr>
          <w:spacing w:val="40"/>
          <w:sz w:val="24"/>
        </w:rPr>
        <w:t> </w:t>
      </w:r>
      <w:r>
        <w:rPr>
          <w:sz w:val="24"/>
        </w:rPr>
        <w:t>operation of the distribution system or to the adequacy of supply to </w:t>
      </w:r>
      <w:r>
        <w:rPr>
          <w:sz w:val="24"/>
        </w:rPr>
        <w:t>existing </w:t>
      </w:r>
      <w:r>
        <w:rPr>
          <w:spacing w:val="-2"/>
          <w:sz w:val="24"/>
        </w:rPr>
        <w:t>Customers.</w:t>
      </w:r>
    </w:p>
    <w:p>
      <w:pPr>
        <w:pStyle w:val="BodyText"/>
      </w:pPr>
    </w:p>
    <w:p>
      <w:pPr>
        <w:pStyle w:val="ListParagraph"/>
        <w:numPr>
          <w:ilvl w:val="1"/>
          <w:numId w:val="27"/>
        </w:numPr>
        <w:tabs>
          <w:tab w:pos="920" w:val="left" w:leader="none"/>
        </w:tabs>
        <w:spacing w:line="240" w:lineRule="auto" w:before="0" w:after="0"/>
        <w:ind w:left="920" w:right="557" w:hanging="360"/>
        <w:jc w:val="both"/>
        <w:rPr>
          <w:sz w:val="24"/>
        </w:rPr>
      </w:pPr>
      <w:r>
        <w:rPr>
          <w:sz w:val="24"/>
        </w:rPr>
        <w:t>The furnishing of service could present an unsafe or hazardous condition to any person or property.</w:t>
      </w:r>
    </w:p>
    <w:p>
      <w:pPr>
        <w:pStyle w:val="ListParagraph"/>
        <w:numPr>
          <w:ilvl w:val="1"/>
          <w:numId w:val="27"/>
        </w:numPr>
        <w:tabs>
          <w:tab w:pos="920" w:val="left" w:leader="none"/>
        </w:tabs>
        <w:spacing w:line="240" w:lineRule="auto" w:before="275" w:after="0"/>
        <w:ind w:left="920" w:right="559" w:hanging="360"/>
        <w:jc w:val="both"/>
        <w:rPr>
          <w:sz w:val="24"/>
        </w:rPr>
      </w:pPr>
      <w:r>
        <w:rPr>
          <w:sz w:val="24"/>
        </w:rPr>
        <w:t>Customer has not complied with all applicable policies of Gibson EMC and all applicable codes or ordinances.</w:t>
      </w:r>
    </w:p>
    <w:p>
      <w:pPr>
        <w:pStyle w:val="ListParagraph"/>
        <w:numPr>
          <w:ilvl w:val="1"/>
          <w:numId w:val="27"/>
        </w:numPr>
        <w:tabs>
          <w:tab w:pos="920" w:val="left" w:leader="none"/>
        </w:tabs>
        <w:spacing w:line="240" w:lineRule="auto" w:before="276" w:after="0"/>
        <w:ind w:left="920" w:right="557" w:hanging="360"/>
        <w:jc w:val="both"/>
        <w:rPr>
          <w:sz w:val="24"/>
        </w:rPr>
      </w:pPr>
      <w:r>
        <w:rPr>
          <w:sz w:val="24"/>
        </w:rPr>
        <w:t>Any component of the wiring of the load side of the meter, including connected appliances</w:t>
      </w:r>
      <w:r>
        <w:rPr>
          <w:spacing w:val="-2"/>
          <w:sz w:val="24"/>
        </w:rPr>
        <w:t> </w:t>
      </w:r>
      <w:r>
        <w:rPr>
          <w:sz w:val="24"/>
        </w:rPr>
        <w:t>and</w:t>
      </w:r>
      <w:r>
        <w:rPr>
          <w:spacing w:val="-2"/>
          <w:sz w:val="24"/>
        </w:rPr>
        <w:t> </w:t>
      </w:r>
      <w:r>
        <w:rPr>
          <w:sz w:val="24"/>
        </w:rPr>
        <w:t>devices,</w:t>
      </w:r>
      <w:r>
        <w:rPr>
          <w:spacing w:val="-2"/>
          <w:sz w:val="24"/>
        </w:rPr>
        <w:t> </w:t>
      </w:r>
      <w:r>
        <w:rPr>
          <w:sz w:val="24"/>
        </w:rPr>
        <w:t>is</w:t>
      </w:r>
      <w:r>
        <w:rPr>
          <w:spacing w:val="-3"/>
          <w:sz w:val="24"/>
        </w:rPr>
        <w:t> </w:t>
      </w:r>
      <w:r>
        <w:rPr>
          <w:sz w:val="24"/>
        </w:rPr>
        <w:t>not</w:t>
      </w:r>
      <w:r>
        <w:rPr>
          <w:spacing w:val="-2"/>
          <w:sz w:val="24"/>
        </w:rPr>
        <w:t> </w:t>
      </w:r>
      <w:r>
        <w:rPr>
          <w:sz w:val="24"/>
        </w:rPr>
        <w:t>properly</w:t>
      </w:r>
      <w:r>
        <w:rPr>
          <w:spacing w:val="-2"/>
          <w:sz w:val="24"/>
        </w:rPr>
        <w:t> </w:t>
      </w:r>
      <w:r>
        <w:rPr>
          <w:sz w:val="24"/>
        </w:rPr>
        <w:t>installed,</w:t>
      </w:r>
      <w:r>
        <w:rPr>
          <w:spacing w:val="-2"/>
          <w:sz w:val="24"/>
        </w:rPr>
        <w:t> </w:t>
      </w:r>
      <w:r>
        <w:rPr>
          <w:sz w:val="24"/>
        </w:rPr>
        <w:t>of</w:t>
      </w:r>
      <w:r>
        <w:rPr>
          <w:spacing w:val="-2"/>
          <w:sz w:val="24"/>
        </w:rPr>
        <w:t> </w:t>
      </w:r>
      <w:r>
        <w:rPr>
          <w:sz w:val="24"/>
        </w:rPr>
        <w:t>improper</w:t>
      </w:r>
      <w:r>
        <w:rPr>
          <w:spacing w:val="-2"/>
          <w:sz w:val="24"/>
        </w:rPr>
        <w:t> </w:t>
      </w:r>
      <w:r>
        <w:rPr>
          <w:sz w:val="24"/>
        </w:rPr>
        <w:t>or</w:t>
      </w:r>
      <w:r>
        <w:rPr>
          <w:spacing w:val="-2"/>
          <w:sz w:val="24"/>
        </w:rPr>
        <w:t> </w:t>
      </w:r>
      <w:r>
        <w:rPr>
          <w:sz w:val="24"/>
        </w:rPr>
        <w:t>inadequate</w:t>
      </w:r>
      <w:r>
        <w:rPr>
          <w:spacing w:val="-2"/>
          <w:sz w:val="24"/>
        </w:rPr>
        <w:t> </w:t>
      </w:r>
      <w:r>
        <w:rPr>
          <w:sz w:val="24"/>
        </w:rPr>
        <w:t>design or capacity, or is such that unsatisfactory operation of any component, appliance, or device is likely.</w:t>
      </w:r>
    </w:p>
    <w:p>
      <w:pPr>
        <w:pStyle w:val="BodyText"/>
      </w:pPr>
    </w:p>
    <w:p>
      <w:pPr>
        <w:pStyle w:val="ListParagraph"/>
        <w:numPr>
          <w:ilvl w:val="1"/>
          <w:numId w:val="27"/>
        </w:numPr>
        <w:tabs>
          <w:tab w:pos="920" w:val="left" w:leader="none"/>
        </w:tabs>
        <w:spacing w:line="240" w:lineRule="auto" w:before="0" w:after="0"/>
        <w:ind w:left="920" w:right="557" w:hanging="360"/>
        <w:jc w:val="both"/>
        <w:rPr>
          <w:sz w:val="24"/>
        </w:rPr>
      </w:pPr>
      <w:r>
        <w:rPr>
          <w:sz w:val="24"/>
        </w:rPr>
        <w:t>The furnishing of service would require the uneconomical operation of the existing distribution system.</w:t>
      </w:r>
    </w:p>
    <w:p>
      <w:pPr>
        <w:pStyle w:val="BodyText"/>
      </w:pPr>
    </w:p>
    <w:p>
      <w:pPr>
        <w:pStyle w:val="ListParagraph"/>
        <w:numPr>
          <w:ilvl w:val="1"/>
          <w:numId w:val="27"/>
        </w:numPr>
        <w:tabs>
          <w:tab w:pos="920" w:val="left" w:leader="none"/>
        </w:tabs>
        <w:spacing w:line="240" w:lineRule="auto" w:before="0" w:after="0"/>
        <w:ind w:left="920" w:right="556" w:hanging="360"/>
        <w:jc w:val="both"/>
        <w:rPr>
          <w:sz w:val="24"/>
        </w:rPr>
      </w:pPr>
      <w:r>
        <w:rPr>
          <w:sz w:val="24"/>
        </w:rPr>
        <w:t>The Customer has attempted to tamper with or interfere with the proper operation of any item of Gibson EMC's equipment, such as meters.</w:t>
      </w:r>
    </w:p>
    <w:p>
      <w:pPr>
        <w:pStyle w:val="BodyText"/>
      </w:pPr>
    </w:p>
    <w:p>
      <w:pPr>
        <w:pStyle w:val="ListParagraph"/>
        <w:numPr>
          <w:ilvl w:val="1"/>
          <w:numId w:val="27"/>
        </w:numPr>
        <w:tabs>
          <w:tab w:pos="920" w:val="left" w:leader="none"/>
        </w:tabs>
        <w:spacing w:line="240" w:lineRule="auto" w:before="0" w:after="0"/>
        <w:ind w:left="920" w:right="0" w:hanging="360"/>
        <w:jc w:val="left"/>
        <w:rPr>
          <w:sz w:val="24"/>
        </w:rPr>
      </w:pPr>
      <w:r>
        <w:rPr>
          <w:sz w:val="24"/>
        </w:rPr>
        <w:t>Delinquency</w:t>
      </w:r>
      <w:r>
        <w:rPr>
          <w:spacing w:val="-3"/>
          <w:sz w:val="24"/>
        </w:rPr>
        <w:t> </w:t>
      </w:r>
      <w:r>
        <w:rPr>
          <w:sz w:val="24"/>
        </w:rPr>
        <w:t>in</w:t>
      </w:r>
      <w:r>
        <w:rPr>
          <w:spacing w:val="-1"/>
          <w:sz w:val="24"/>
        </w:rPr>
        <w:t> </w:t>
      </w:r>
      <w:r>
        <w:rPr>
          <w:sz w:val="24"/>
        </w:rPr>
        <w:t>payment</w:t>
      </w:r>
      <w:r>
        <w:rPr>
          <w:spacing w:val="-1"/>
          <w:sz w:val="24"/>
        </w:rPr>
        <w:t> </w:t>
      </w:r>
      <w:r>
        <w:rPr>
          <w:sz w:val="24"/>
        </w:rPr>
        <w:t>of bills</w:t>
      </w:r>
      <w:r>
        <w:rPr>
          <w:spacing w:val="-1"/>
          <w:sz w:val="24"/>
        </w:rPr>
        <w:t> </w:t>
      </w:r>
      <w:r>
        <w:rPr>
          <w:sz w:val="24"/>
        </w:rPr>
        <w:t>or</w:t>
      </w:r>
      <w:r>
        <w:rPr>
          <w:spacing w:val="-1"/>
          <w:sz w:val="24"/>
        </w:rPr>
        <w:t> </w:t>
      </w:r>
      <w:r>
        <w:rPr>
          <w:sz w:val="24"/>
        </w:rPr>
        <w:t>other obligations</w:t>
      </w:r>
      <w:r>
        <w:rPr>
          <w:spacing w:val="-1"/>
          <w:sz w:val="24"/>
        </w:rPr>
        <w:t> </w:t>
      </w:r>
      <w:r>
        <w:rPr>
          <w:sz w:val="24"/>
        </w:rPr>
        <w:t>to</w:t>
      </w:r>
      <w:r>
        <w:rPr>
          <w:spacing w:val="-1"/>
          <w:sz w:val="24"/>
        </w:rPr>
        <w:t> </w:t>
      </w:r>
      <w:r>
        <w:rPr>
          <w:sz w:val="24"/>
        </w:rPr>
        <w:t>Gibson</w:t>
      </w:r>
      <w:r>
        <w:rPr>
          <w:spacing w:val="-2"/>
          <w:sz w:val="24"/>
        </w:rPr>
        <w:t> </w:t>
      </w:r>
      <w:r>
        <w:rPr>
          <w:spacing w:val="-4"/>
          <w:sz w:val="24"/>
        </w:rPr>
        <w:t>EMC.</w:t>
      </w:r>
    </w:p>
    <w:p>
      <w:pPr>
        <w:spacing w:after="0" w:line="240" w:lineRule="auto"/>
        <w:jc w:val="left"/>
        <w:rPr>
          <w:sz w:val="24"/>
        </w:rPr>
        <w:sectPr>
          <w:headerReference w:type="default" r:id="rId120"/>
          <w:footerReference w:type="default" r:id="rId121"/>
          <w:pgSz w:w="12240" w:h="15840"/>
          <w:pgMar w:header="1447" w:footer="745" w:top="2800" w:bottom="940" w:left="1600" w:right="1240"/>
        </w:sectPr>
      </w:pPr>
    </w:p>
    <w:p>
      <w:pPr>
        <w:pStyle w:val="ListParagraph"/>
        <w:numPr>
          <w:ilvl w:val="1"/>
          <w:numId w:val="27"/>
        </w:numPr>
        <w:tabs>
          <w:tab w:pos="920" w:val="left" w:leader="none"/>
        </w:tabs>
        <w:spacing w:line="240" w:lineRule="auto" w:before="72" w:after="0"/>
        <w:ind w:left="920" w:right="558" w:hanging="360"/>
        <w:jc w:val="left"/>
        <w:rPr>
          <w:sz w:val="24"/>
        </w:rPr>
      </w:pPr>
      <w:r>
        <w:rPr>
          <w:sz w:val="24"/>
        </w:rPr>
        <w:t>Gibson EMC’s meter or equipment is not accessible to the employees, agents, or independent contractors.</w:t>
      </w:r>
    </w:p>
    <w:p>
      <w:pPr>
        <w:pStyle w:val="BodyText"/>
      </w:pPr>
    </w:p>
    <w:p>
      <w:pPr>
        <w:pStyle w:val="ListParagraph"/>
        <w:numPr>
          <w:ilvl w:val="1"/>
          <w:numId w:val="27"/>
        </w:numPr>
        <w:tabs>
          <w:tab w:pos="920" w:val="left" w:leader="none"/>
        </w:tabs>
        <w:spacing w:line="240" w:lineRule="auto" w:before="1" w:after="0"/>
        <w:ind w:left="920" w:right="556" w:hanging="360"/>
        <w:jc w:val="left"/>
        <w:rPr>
          <w:sz w:val="24"/>
        </w:rPr>
      </w:pPr>
      <w:r>
        <w:rPr>
          <w:sz w:val="24"/>
        </w:rPr>
        <w:t>Gibson</w:t>
      </w:r>
      <w:r>
        <w:rPr>
          <w:spacing w:val="38"/>
          <w:sz w:val="24"/>
        </w:rPr>
        <w:t> </w:t>
      </w:r>
      <w:r>
        <w:rPr>
          <w:sz w:val="24"/>
        </w:rPr>
        <w:t>EMC</w:t>
      </w:r>
      <w:r>
        <w:rPr>
          <w:spacing w:val="38"/>
          <w:sz w:val="24"/>
        </w:rPr>
        <w:t> </w:t>
      </w:r>
      <w:r>
        <w:rPr>
          <w:sz w:val="24"/>
        </w:rPr>
        <w:t>is</w:t>
      </w:r>
      <w:r>
        <w:rPr>
          <w:spacing w:val="38"/>
          <w:sz w:val="24"/>
        </w:rPr>
        <w:t> </w:t>
      </w:r>
      <w:r>
        <w:rPr>
          <w:sz w:val="24"/>
        </w:rPr>
        <w:t>instructed</w:t>
      </w:r>
      <w:r>
        <w:rPr>
          <w:spacing w:val="38"/>
          <w:sz w:val="24"/>
        </w:rPr>
        <w:t> </w:t>
      </w:r>
      <w:r>
        <w:rPr>
          <w:sz w:val="24"/>
        </w:rPr>
        <w:t>to</w:t>
      </w:r>
      <w:r>
        <w:rPr>
          <w:spacing w:val="38"/>
          <w:sz w:val="24"/>
        </w:rPr>
        <w:t> </w:t>
      </w:r>
      <w:r>
        <w:rPr>
          <w:sz w:val="24"/>
        </w:rPr>
        <w:t>discontinue</w:t>
      </w:r>
      <w:r>
        <w:rPr>
          <w:spacing w:val="38"/>
          <w:sz w:val="24"/>
        </w:rPr>
        <w:t> </w:t>
      </w:r>
      <w:r>
        <w:rPr>
          <w:sz w:val="24"/>
        </w:rPr>
        <w:t>service</w:t>
      </w:r>
      <w:r>
        <w:rPr>
          <w:spacing w:val="38"/>
          <w:sz w:val="24"/>
        </w:rPr>
        <w:t> </w:t>
      </w:r>
      <w:r>
        <w:rPr>
          <w:sz w:val="24"/>
        </w:rPr>
        <w:t>by</w:t>
      </w:r>
      <w:r>
        <w:rPr>
          <w:spacing w:val="38"/>
          <w:sz w:val="24"/>
        </w:rPr>
        <w:t> </w:t>
      </w:r>
      <w:r>
        <w:rPr>
          <w:sz w:val="24"/>
        </w:rPr>
        <w:t>the</w:t>
      </w:r>
      <w:r>
        <w:rPr>
          <w:spacing w:val="38"/>
          <w:sz w:val="24"/>
        </w:rPr>
        <w:t> </w:t>
      </w:r>
      <w:r>
        <w:rPr>
          <w:sz w:val="24"/>
        </w:rPr>
        <w:t>Fire</w:t>
      </w:r>
      <w:r>
        <w:rPr>
          <w:spacing w:val="38"/>
          <w:sz w:val="24"/>
        </w:rPr>
        <w:t> </w:t>
      </w:r>
      <w:r>
        <w:rPr>
          <w:sz w:val="24"/>
        </w:rPr>
        <w:t>Department(s)</w:t>
      </w:r>
      <w:r>
        <w:rPr>
          <w:spacing w:val="38"/>
          <w:sz w:val="24"/>
        </w:rPr>
        <w:t> </w:t>
      </w:r>
      <w:r>
        <w:rPr>
          <w:sz w:val="24"/>
        </w:rPr>
        <w:t>or other agency having authority or jurisdiction.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pStyle w:val="Heading3"/>
        <w:spacing w:line="480" w:lineRule="auto"/>
        <w:ind w:left="200" w:right="5994"/>
      </w:pPr>
      <w:r>
        <w:rPr/>
        <w:t>EFFECTIVE:</w:t>
      </w:r>
      <w:r>
        <w:rPr>
          <w:spacing w:val="23"/>
        </w:rPr>
        <w:t> </w:t>
      </w:r>
      <w:r>
        <w:rPr/>
        <w:t>11/1/89 REVISED:</w:t>
      </w:r>
      <w:r>
        <w:rPr>
          <w:spacing w:val="40"/>
        </w:rPr>
        <w:t> </w:t>
      </w:r>
      <w:r>
        <w:rPr/>
        <w:t>04/25/05</w:t>
      </w:r>
    </w:p>
    <w:p>
      <w:pPr>
        <w:spacing w:after="0" w:line="480" w:lineRule="auto"/>
        <w:sectPr>
          <w:headerReference w:type="default" r:id="rId122"/>
          <w:footerReference w:type="default" r:id="rId123"/>
          <w:pgSz w:w="12240" w:h="15840"/>
          <w:pgMar w:header="0" w:footer="745" w:top="1640" w:bottom="940" w:left="1600" w:right="1240"/>
        </w:sectPr>
      </w:pPr>
    </w:p>
    <w:p>
      <w:pPr>
        <w:pStyle w:val="BodyText"/>
        <w:spacing w:before="273"/>
      </w:pPr>
    </w:p>
    <w:p>
      <w:pPr>
        <w:pStyle w:val="BodyText"/>
        <w:ind w:left="200" w:right="556"/>
        <w:jc w:val="both"/>
      </w:pPr>
      <w:bookmarkStart w:name="CS 38 Authority to Sign Communications" w:id="45"/>
      <w:bookmarkEnd w:id="45"/>
      <w:r>
        <w:rPr/>
      </w:r>
      <w:r>
        <w:rPr/>
        <w:t>The Cooperative CEO/General Manager is authorized to sign all communications in the name of the Cooperative by himself as CEO/General Manager except those that by law, the charter of the Cooperative, and the by-laws require an official of the Cooperative to sign.</w:t>
      </w:r>
      <w:r>
        <w:rPr>
          <w:spacing w:val="40"/>
        </w:rPr>
        <w:t> </w:t>
      </w:r>
      <w:r>
        <w:rPr/>
        <w:t>He/she may delegate to Vice Presidents the authority to sign communications as he/she deems appropriate.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line="480" w:lineRule="auto"/>
        <w:ind w:left="200" w:right="5994"/>
      </w:pPr>
      <w:r>
        <w:rPr/>
        <w:t>EFFECTIVE:</w:t>
      </w:r>
      <w:r>
        <w:rPr>
          <w:spacing w:val="23"/>
        </w:rPr>
        <w:t> </w:t>
      </w:r>
      <w:r>
        <w:rPr/>
        <w:t>11/1/89 REVISED:</w:t>
      </w:r>
      <w:r>
        <w:rPr>
          <w:spacing w:val="40"/>
        </w:rPr>
        <w:t> </w:t>
      </w:r>
      <w:r>
        <w:rPr/>
        <w:t>04/25/05</w:t>
      </w:r>
    </w:p>
    <w:p>
      <w:pPr>
        <w:spacing w:after="0" w:line="480" w:lineRule="auto"/>
        <w:sectPr>
          <w:headerReference w:type="default" r:id="rId124"/>
          <w:footerReference w:type="default" r:id="rId125"/>
          <w:pgSz w:w="12240" w:h="15840"/>
          <w:pgMar w:header="1447" w:footer="745" w:top="2800" w:bottom="940" w:left="1600" w:right="1240"/>
        </w:sectPr>
      </w:pPr>
    </w:p>
    <w:p>
      <w:pPr>
        <w:pStyle w:val="BodyText"/>
        <w:spacing w:before="273"/>
      </w:pPr>
    </w:p>
    <w:p>
      <w:pPr>
        <w:pStyle w:val="BodyText"/>
        <w:ind w:left="199" w:right="557"/>
        <w:jc w:val="both"/>
      </w:pPr>
      <w:bookmarkStart w:name="CS 39 General &amp; Operating Funds" w:id="46"/>
      <w:bookmarkEnd w:id="46"/>
      <w:r>
        <w:rPr/>
      </w:r>
      <w:r>
        <w:rPr/>
        <w:t>General and/or operating funds shall be kept in any or all approved depositories, but the maximum amount shall not greatly exceed insured levels in any depository, except banks who collateralize deposits of Cooperatives.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line="480" w:lineRule="auto"/>
        <w:ind w:left="199" w:right="5994"/>
      </w:pPr>
      <w:r>
        <w:rPr/>
        <w:t>EFFECTIVE:</w:t>
      </w:r>
      <w:r>
        <w:rPr>
          <w:spacing w:val="24"/>
        </w:rPr>
        <w:t> </w:t>
      </w:r>
      <w:r>
        <w:rPr/>
        <w:t>11/1/89 REVISED:</w:t>
      </w:r>
      <w:r>
        <w:rPr>
          <w:spacing w:val="40"/>
        </w:rPr>
        <w:t> </w:t>
      </w:r>
      <w:r>
        <w:rPr/>
        <w:t>04/25/05</w:t>
      </w:r>
    </w:p>
    <w:p>
      <w:pPr>
        <w:spacing w:after="0" w:line="480" w:lineRule="auto"/>
        <w:sectPr>
          <w:headerReference w:type="default" r:id="rId126"/>
          <w:footerReference w:type="default" r:id="rId127"/>
          <w:pgSz w:w="12240" w:h="15840"/>
          <w:pgMar w:header="1447" w:footer="745" w:top="2800" w:bottom="940" w:left="1600" w:right="1240"/>
          <w:pgNumType w:start="39"/>
        </w:sectPr>
      </w:pPr>
    </w:p>
    <w:p>
      <w:pPr>
        <w:pStyle w:val="BodyText"/>
        <w:spacing w:before="273"/>
      </w:pPr>
    </w:p>
    <w:p>
      <w:pPr>
        <w:pStyle w:val="BodyText"/>
        <w:ind w:left="200" w:right="557"/>
        <w:jc w:val="both"/>
      </w:pPr>
      <w:bookmarkStart w:name="CS 40 Depositories, Selection and Approv" w:id="47"/>
      <w:bookmarkEnd w:id="47"/>
      <w:r>
        <w:rPr/>
      </w:r>
      <w:r>
        <w:rPr/>
        <w:t>The CEO/General Manager is authorized to select the local depositories or banks, which must be Customers of the Federal Deposit Insurance Corporation, wherein the funds </w:t>
      </w:r>
      <w:r>
        <w:rPr/>
        <w:t>of the Cooperative are to be kept.</w:t>
      </w:r>
      <w:r>
        <w:rPr>
          <w:spacing w:val="40"/>
        </w:rPr>
        <w:t> </w:t>
      </w:r>
      <w:r>
        <w:rPr/>
        <w:t>These depositories are to be approved by the Board of </w:t>
      </w:r>
      <w:r>
        <w:rPr>
          <w:spacing w:val="-2"/>
        </w:rPr>
        <w:t>Trustees.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line="480" w:lineRule="auto"/>
        <w:ind w:left="200" w:right="5994"/>
      </w:pPr>
      <w:r>
        <w:rPr/>
        <w:t>EFFECTIVE:</w:t>
      </w:r>
      <w:r>
        <w:rPr>
          <w:spacing w:val="23"/>
        </w:rPr>
        <w:t> </w:t>
      </w:r>
      <w:r>
        <w:rPr/>
        <w:t>11/1/89 REVISED:</w:t>
      </w:r>
      <w:r>
        <w:rPr>
          <w:spacing w:val="40"/>
        </w:rPr>
        <w:t> </w:t>
      </w:r>
      <w:r>
        <w:rPr/>
        <w:t>04/25/05</w:t>
      </w:r>
    </w:p>
    <w:p>
      <w:pPr>
        <w:spacing w:after="0" w:line="480" w:lineRule="auto"/>
        <w:sectPr>
          <w:headerReference w:type="default" r:id="rId128"/>
          <w:footerReference w:type="default" r:id="rId129"/>
          <w:pgSz w:w="12240" w:h="15840"/>
          <w:pgMar w:header="1447" w:footer="745" w:top="2800" w:bottom="940" w:left="1600" w:right="1240"/>
        </w:sectPr>
      </w:pPr>
    </w:p>
    <w:p>
      <w:pPr>
        <w:pStyle w:val="BodyText"/>
        <w:spacing w:before="273"/>
      </w:pPr>
    </w:p>
    <w:p>
      <w:pPr>
        <w:pStyle w:val="BodyText"/>
        <w:ind w:left="200" w:right="555"/>
        <w:jc w:val="both"/>
      </w:pPr>
      <w:bookmarkStart w:name="CS 41 Records" w:id="48"/>
      <w:bookmarkEnd w:id="48"/>
      <w:r>
        <w:rPr/>
      </w:r>
      <w:r>
        <w:rPr/>
        <w:t>All general records of the Gibson Electric Membership Corporation shall be kept according to the recommendations of the Rural Utilities Service and Tennessee Valley Authority, and in compliance with Federal Energy Regulatory Commission (FERC) regulations.</w:t>
      </w:r>
      <w:r>
        <w:rPr>
          <w:spacing w:val="80"/>
        </w:rPr>
        <w:t> </w:t>
      </w:r>
      <w:r>
        <w:rPr/>
        <w:t>Such records shall be kept for a period of time consistent with good operating practice and the recommendation of the above agencies.</w:t>
      </w:r>
      <w:r>
        <w:rPr>
          <w:spacing w:val="40"/>
        </w:rPr>
        <w:t> </w:t>
      </w:r>
      <w:r>
        <w:rPr/>
        <w:t>Such records shall be stored in a secure environment with access granted to authorized employees only.</w:t>
      </w:r>
      <w:r>
        <w:rPr>
          <w:spacing w:val="40"/>
        </w:rPr>
        <w:t> </w:t>
      </w:r>
      <w:r>
        <w:rPr/>
        <w:t>When it is deemed necessary, obsolete records shall be destroyed upon authorization of the President and CEO or the Vice President of Accounting and Finance.</w:t>
      </w:r>
      <w:r>
        <w:rPr>
          <w:spacing w:val="40"/>
        </w:rPr>
        <w:t> </w:t>
      </w:r>
      <w:r>
        <w:rPr/>
        <w:t>A record of documents destroyed will be maintained by the Vice President of Accounting and </w:t>
      </w:r>
      <w:r>
        <w:rPr>
          <w:spacing w:val="-2"/>
        </w:rPr>
        <w:t>Finance.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line="720" w:lineRule="auto"/>
        <w:ind w:left="200" w:right="5994"/>
      </w:pPr>
      <w:r>
        <w:rPr/>
        <w:t>EFFECTIVE:</w:t>
      </w:r>
      <w:r>
        <w:rPr>
          <w:spacing w:val="40"/>
        </w:rPr>
        <w:t> </w:t>
      </w:r>
      <w:r>
        <w:rPr/>
        <w:t>11/1/89 REVISED:</w:t>
      </w:r>
      <w:r>
        <w:rPr>
          <w:spacing w:val="36"/>
        </w:rPr>
        <w:t> </w:t>
      </w:r>
      <w:r>
        <w:rPr/>
        <w:t>04/25/05:</w:t>
      </w:r>
      <w:r>
        <w:rPr>
          <w:spacing w:val="-12"/>
        </w:rPr>
        <w:t> </w:t>
      </w:r>
      <w:r>
        <w:rPr/>
        <w:t>10/27/08</w:t>
      </w:r>
    </w:p>
    <w:p>
      <w:pPr>
        <w:spacing w:after="0" w:line="720" w:lineRule="auto"/>
        <w:sectPr>
          <w:headerReference w:type="default" r:id="rId130"/>
          <w:footerReference w:type="default" r:id="rId131"/>
          <w:pgSz w:w="12240" w:h="15840"/>
          <w:pgMar w:header="1447" w:footer="745" w:top="2800" w:bottom="940" w:left="1600" w:right="1240"/>
        </w:sectPr>
      </w:pPr>
    </w:p>
    <w:p>
      <w:pPr>
        <w:pStyle w:val="BodyText"/>
        <w:spacing w:before="273"/>
      </w:pPr>
    </w:p>
    <w:p>
      <w:pPr>
        <w:pStyle w:val="BodyText"/>
        <w:ind w:left="199" w:right="555"/>
        <w:jc w:val="both"/>
      </w:pPr>
      <w:bookmarkStart w:name="CS 42 Audit of Cooperative's Records" w:id="49"/>
      <w:bookmarkEnd w:id="49"/>
      <w:r>
        <w:rPr/>
      </w:r>
      <w:r>
        <w:rPr/>
        <w:t>In accordance with Rural Utilities Service instructions, the Gibson Electric Membership Corporation shall employ a recognized Certified Public Accountant or firm, who must be approved</w:t>
      </w:r>
      <w:r>
        <w:rPr>
          <w:spacing w:val="-1"/>
        </w:rPr>
        <w:t> </w:t>
      </w:r>
      <w:r>
        <w:rPr/>
        <w:t>by</w:t>
      </w:r>
      <w:r>
        <w:rPr>
          <w:spacing w:val="-1"/>
        </w:rPr>
        <w:t> </w:t>
      </w:r>
      <w:r>
        <w:rPr/>
        <w:t>Rural</w:t>
      </w:r>
      <w:r>
        <w:rPr>
          <w:spacing w:val="-1"/>
        </w:rPr>
        <w:t> </w:t>
      </w:r>
      <w:r>
        <w:rPr/>
        <w:t>Utilities</w:t>
      </w:r>
      <w:r>
        <w:rPr>
          <w:spacing w:val="-1"/>
        </w:rPr>
        <w:t> </w:t>
      </w:r>
      <w:r>
        <w:rPr/>
        <w:t>Service</w:t>
      </w:r>
      <w:r>
        <w:rPr>
          <w:spacing w:val="-1"/>
        </w:rPr>
        <w:t> </w:t>
      </w:r>
      <w:r>
        <w:rPr/>
        <w:t>and</w:t>
      </w:r>
      <w:r>
        <w:rPr>
          <w:spacing w:val="-1"/>
        </w:rPr>
        <w:t> </w:t>
      </w:r>
      <w:r>
        <w:rPr/>
        <w:t>the</w:t>
      </w:r>
      <w:r>
        <w:rPr>
          <w:spacing w:val="-1"/>
        </w:rPr>
        <w:t> </w:t>
      </w:r>
      <w:r>
        <w:rPr/>
        <w:t>Board</w:t>
      </w:r>
      <w:r>
        <w:rPr>
          <w:spacing w:val="-1"/>
        </w:rPr>
        <w:t> </w:t>
      </w:r>
      <w:r>
        <w:rPr/>
        <w:t>of</w:t>
      </w:r>
      <w:r>
        <w:rPr>
          <w:spacing w:val="-1"/>
        </w:rPr>
        <w:t> </w:t>
      </w:r>
      <w:r>
        <w:rPr/>
        <w:t>Trustees,</w:t>
      </w:r>
      <w:r>
        <w:rPr>
          <w:spacing w:val="-1"/>
        </w:rPr>
        <w:t> </w:t>
      </w:r>
      <w:r>
        <w:rPr/>
        <w:t>to</w:t>
      </w:r>
      <w:r>
        <w:rPr>
          <w:spacing w:val="-1"/>
        </w:rPr>
        <w:t> </w:t>
      </w:r>
      <w:r>
        <w:rPr/>
        <w:t>make</w:t>
      </w:r>
      <w:r>
        <w:rPr>
          <w:spacing w:val="-1"/>
        </w:rPr>
        <w:t> </w:t>
      </w:r>
      <w:r>
        <w:rPr/>
        <w:t>an</w:t>
      </w:r>
      <w:r>
        <w:rPr>
          <w:spacing w:val="-1"/>
        </w:rPr>
        <w:t> </w:t>
      </w:r>
      <w:r>
        <w:rPr/>
        <w:t>annual</w:t>
      </w:r>
      <w:r>
        <w:rPr>
          <w:spacing w:val="-1"/>
        </w:rPr>
        <w:t> </w:t>
      </w:r>
      <w:r>
        <w:rPr/>
        <w:t>audit</w:t>
      </w:r>
      <w:r>
        <w:rPr>
          <w:spacing w:val="-1"/>
        </w:rPr>
        <w:t> </w:t>
      </w:r>
      <w:r>
        <w:rPr/>
        <w:t>of the books and affairs of the Cooperative for each fiscal year ending December 31.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line="480" w:lineRule="auto"/>
        <w:ind w:left="199" w:right="5994"/>
      </w:pPr>
      <w:r>
        <w:rPr/>
        <w:t>EFFECTIVE:</w:t>
      </w:r>
      <w:r>
        <w:rPr>
          <w:spacing w:val="23"/>
        </w:rPr>
        <w:t> </w:t>
      </w:r>
      <w:r>
        <w:rPr/>
        <w:t>11/1/89 REVISED:</w:t>
      </w:r>
      <w:r>
        <w:rPr>
          <w:spacing w:val="40"/>
        </w:rPr>
        <w:t> </w:t>
      </w:r>
      <w:r>
        <w:rPr/>
        <w:t>04/25/05</w:t>
      </w:r>
    </w:p>
    <w:p>
      <w:pPr>
        <w:spacing w:after="0" w:line="480" w:lineRule="auto"/>
        <w:sectPr>
          <w:headerReference w:type="default" r:id="rId132"/>
          <w:footerReference w:type="default" r:id="rId133"/>
          <w:pgSz w:w="12240" w:h="15840"/>
          <w:pgMar w:header="1447" w:footer="745" w:top="2800" w:bottom="940" w:left="1600" w:right="1240"/>
        </w:sectPr>
      </w:pPr>
    </w:p>
    <w:p>
      <w:pPr>
        <w:pStyle w:val="BodyText"/>
        <w:spacing w:before="273"/>
      </w:pPr>
    </w:p>
    <w:p>
      <w:pPr>
        <w:pStyle w:val="BodyText"/>
        <w:ind w:left="199" w:right="557"/>
        <w:jc w:val="both"/>
      </w:pPr>
      <w:bookmarkStart w:name="CS 43 Bonds &amp; Insurance" w:id="50"/>
      <w:bookmarkEnd w:id="50"/>
      <w:r>
        <w:rPr/>
      </w:r>
      <w:r>
        <w:rPr/>
        <w:t>Gibson Electric Membership Corp. shall maintain fidelity insurance coverage for such trustees, employees, or employees acting on behalf of the Cooperative in their official capacity; worker's compensation insurance; and indemnity insurance for public liability; casualty insurance of real and personal property; and any other coverages in the amounts as determined by resolution of the Board of Trustees.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line="480" w:lineRule="auto"/>
        <w:ind w:left="199" w:right="5994"/>
      </w:pPr>
      <w:r>
        <w:rPr/>
        <w:t>EFFECTIVE:</w:t>
      </w:r>
      <w:r>
        <w:rPr>
          <w:spacing w:val="24"/>
        </w:rPr>
        <w:t> </w:t>
      </w:r>
      <w:r>
        <w:rPr/>
        <w:t>11/1/89 REVISED:</w:t>
      </w:r>
      <w:r>
        <w:rPr>
          <w:spacing w:val="40"/>
        </w:rPr>
        <w:t> </w:t>
      </w:r>
      <w:r>
        <w:rPr/>
        <w:t>04/25/05</w:t>
      </w:r>
    </w:p>
    <w:p>
      <w:pPr>
        <w:spacing w:after="0" w:line="480" w:lineRule="auto"/>
        <w:sectPr>
          <w:headerReference w:type="default" r:id="rId134"/>
          <w:footerReference w:type="default" r:id="rId135"/>
          <w:pgSz w:w="12240" w:h="15840"/>
          <w:pgMar w:header="1447" w:footer="745" w:top="2800" w:bottom="940" w:left="1600" w:right="1240"/>
        </w:sectPr>
      </w:pPr>
    </w:p>
    <w:p>
      <w:pPr>
        <w:pStyle w:val="BodyText"/>
        <w:rPr>
          <w:sz w:val="22"/>
        </w:rPr>
      </w:pPr>
    </w:p>
    <w:p>
      <w:pPr>
        <w:pStyle w:val="BodyText"/>
        <w:spacing w:before="58"/>
        <w:rPr>
          <w:sz w:val="22"/>
        </w:rPr>
      </w:pPr>
    </w:p>
    <w:p>
      <w:pPr>
        <w:spacing w:line="276" w:lineRule="auto" w:before="0"/>
        <w:ind w:left="200" w:right="558" w:firstLine="0"/>
        <w:jc w:val="both"/>
        <w:rPr>
          <w:sz w:val="22"/>
        </w:rPr>
      </w:pPr>
      <w:bookmarkStart w:name="CS 44 Member Appearance at Board Meeting" w:id="51"/>
      <w:bookmarkEnd w:id="51"/>
      <w:r>
        <w:rPr/>
      </w:r>
      <w:r>
        <w:rPr>
          <w:sz w:val="22"/>
        </w:rPr>
        <w:t>The</w:t>
      </w:r>
      <w:r>
        <w:rPr>
          <w:spacing w:val="-2"/>
          <w:sz w:val="22"/>
        </w:rPr>
        <w:t> </w:t>
      </w:r>
      <w:r>
        <w:rPr>
          <w:sz w:val="22"/>
        </w:rPr>
        <w:t>objective</w:t>
      </w:r>
      <w:r>
        <w:rPr>
          <w:spacing w:val="-2"/>
          <w:sz w:val="22"/>
        </w:rPr>
        <w:t> </w:t>
      </w:r>
      <w:r>
        <w:rPr>
          <w:sz w:val="22"/>
        </w:rPr>
        <w:t>of</w:t>
      </w:r>
      <w:r>
        <w:rPr>
          <w:spacing w:val="-2"/>
          <w:sz w:val="22"/>
        </w:rPr>
        <w:t> </w:t>
      </w:r>
      <w:r>
        <w:rPr>
          <w:sz w:val="22"/>
        </w:rPr>
        <w:t>this</w:t>
      </w:r>
      <w:r>
        <w:rPr>
          <w:spacing w:val="-2"/>
          <w:sz w:val="22"/>
        </w:rPr>
        <w:t> </w:t>
      </w:r>
      <w:r>
        <w:rPr>
          <w:sz w:val="22"/>
        </w:rPr>
        <w:t>policy</w:t>
      </w:r>
      <w:r>
        <w:rPr>
          <w:spacing w:val="-2"/>
          <w:sz w:val="22"/>
        </w:rPr>
        <w:t> </w:t>
      </w:r>
      <w:r>
        <w:rPr>
          <w:sz w:val="22"/>
        </w:rPr>
        <w:t>is</w:t>
      </w:r>
      <w:r>
        <w:rPr>
          <w:spacing w:val="-2"/>
          <w:sz w:val="22"/>
        </w:rPr>
        <w:t> </w:t>
      </w:r>
      <w:r>
        <w:rPr>
          <w:sz w:val="22"/>
        </w:rPr>
        <w:t>to</w:t>
      </w:r>
      <w:r>
        <w:rPr>
          <w:spacing w:val="-2"/>
          <w:sz w:val="22"/>
        </w:rPr>
        <w:t> </w:t>
      </w:r>
      <w:r>
        <w:rPr>
          <w:sz w:val="22"/>
        </w:rPr>
        <w:t>provide</w:t>
      </w:r>
      <w:r>
        <w:rPr>
          <w:spacing w:val="-1"/>
          <w:sz w:val="22"/>
        </w:rPr>
        <w:t> </w:t>
      </w:r>
      <w:r>
        <w:rPr>
          <w:sz w:val="22"/>
        </w:rPr>
        <w:t>for</w:t>
      </w:r>
      <w:r>
        <w:rPr>
          <w:spacing w:val="-2"/>
          <w:sz w:val="22"/>
        </w:rPr>
        <w:t> </w:t>
      </w:r>
      <w:r>
        <w:rPr>
          <w:sz w:val="22"/>
        </w:rPr>
        <w:t>the</w:t>
      </w:r>
      <w:r>
        <w:rPr>
          <w:spacing w:val="-3"/>
          <w:sz w:val="22"/>
        </w:rPr>
        <w:t> </w:t>
      </w:r>
      <w:r>
        <w:rPr>
          <w:sz w:val="22"/>
        </w:rPr>
        <w:t>orderly attendance</w:t>
      </w:r>
      <w:r>
        <w:rPr>
          <w:spacing w:val="-2"/>
          <w:sz w:val="22"/>
        </w:rPr>
        <w:t> </w:t>
      </w:r>
      <w:r>
        <w:rPr>
          <w:sz w:val="22"/>
        </w:rPr>
        <w:t>of</w:t>
      </w:r>
      <w:r>
        <w:rPr>
          <w:spacing w:val="-2"/>
          <w:sz w:val="22"/>
        </w:rPr>
        <w:t> </w:t>
      </w:r>
      <w:r>
        <w:rPr>
          <w:sz w:val="22"/>
        </w:rPr>
        <w:t>a</w:t>
      </w:r>
      <w:r>
        <w:rPr>
          <w:spacing w:val="-1"/>
          <w:sz w:val="22"/>
        </w:rPr>
        <w:t> </w:t>
      </w:r>
      <w:r>
        <w:rPr>
          <w:sz w:val="22"/>
        </w:rPr>
        <w:t>member</w:t>
      </w:r>
      <w:r>
        <w:rPr>
          <w:spacing w:val="-1"/>
          <w:sz w:val="22"/>
        </w:rPr>
        <w:t> </w:t>
      </w:r>
      <w:r>
        <w:rPr>
          <w:sz w:val="22"/>
        </w:rPr>
        <w:t>to</w:t>
      </w:r>
      <w:r>
        <w:rPr>
          <w:spacing w:val="-2"/>
          <w:sz w:val="22"/>
        </w:rPr>
        <w:t> </w:t>
      </w:r>
      <w:r>
        <w:rPr>
          <w:sz w:val="22"/>
        </w:rPr>
        <w:t>have</w:t>
      </w:r>
      <w:r>
        <w:rPr>
          <w:spacing w:val="-2"/>
          <w:sz w:val="22"/>
        </w:rPr>
        <w:t> </w:t>
      </w:r>
      <w:r>
        <w:rPr>
          <w:sz w:val="22"/>
        </w:rPr>
        <w:t>a</w:t>
      </w:r>
      <w:r>
        <w:rPr>
          <w:spacing w:val="-2"/>
          <w:sz w:val="22"/>
        </w:rPr>
        <w:t> </w:t>
      </w:r>
      <w:r>
        <w:rPr>
          <w:sz w:val="22"/>
        </w:rPr>
        <w:t>hearing before the Board of Trustees at its regular scheduled monthly meetings.</w:t>
      </w:r>
    </w:p>
    <w:p>
      <w:pPr>
        <w:pStyle w:val="BodyText"/>
        <w:spacing w:before="39"/>
        <w:rPr>
          <w:sz w:val="22"/>
        </w:rPr>
      </w:pPr>
    </w:p>
    <w:p>
      <w:pPr>
        <w:spacing w:line="276" w:lineRule="auto" w:before="0"/>
        <w:ind w:left="200" w:right="558" w:firstLine="0"/>
        <w:jc w:val="both"/>
        <w:rPr>
          <w:sz w:val="22"/>
        </w:rPr>
      </w:pPr>
      <w:r>
        <w:rPr>
          <w:sz w:val="22"/>
        </w:rPr>
        <w:t>A member who has a question, problem or grievance will first attempt to resolve the matter with the appropriate Vice President.</w:t>
      </w:r>
    </w:p>
    <w:p>
      <w:pPr>
        <w:pStyle w:val="BodyText"/>
        <w:spacing w:before="37"/>
        <w:rPr>
          <w:sz w:val="22"/>
        </w:rPr>
      </w:pPr>
    </w:p>
    <w:p>
      <w:pPr>
        <w:spacing w:line="276" w:lineRule="auto" w:before="1"/>
        <w:ind w:left="200" w:right="557" w:firstLine="0"/>
        <w:jc w:val="both"/>
        <w:rPr>
          <w:sz w:val="22"/>
        </w:rPr>
      </w:pPr>
      <w:r>
        <w:rPr>
          <w:sz w:val="22"/>
        </w:rPr>
        <w:t>Should the matter not be resolved with the Vice President, the member may submit the problem</w:t>
      </w:r>
      <w:r>
        <w:rPr>
          <w:spacing w:val="40"/>
          <w:sz w:val="22"/>
        </w:rPr>
        <w:t> </w:t>
      </w:r>
      <w:r>
        <w:rPr>
          <w:sz w:val="22"/>
        </w:rPr>
        <w:t>in the form of a letter to the President and CEO.</w:t>
      </w:r>
      <w:r>
        <w:rPr>
          <w:spacing w:val="40"/>
          <w:sz w:val="22"/>
        </w:rPr>
        <w:t> </w:t>
      </w:r>
      <w:r>
        <w:rPr>
          <w:sz w:val="22"/>
        </w:rPr>
        <w:t>The President and CEO will attempt to resolve the problem without Board action.</w:t>
      </w:r>
    </w:p>
    <w:p>
      <w:pPr>
        <w:pStyle w:val="BodyText"/>
        <w:spacing w:before="37"/>
        <w:rPr>
          <w:sz w:val="22"/>
        </w:rPr>
      </w:pPr>
    </w:p>
    <w:p>
      <w:pPr>
        <w:spacing w:line="276" w:lineRule="auto" w:before="1"/>
        <w:ind w:left="200" w:right="557" w:firstLine="0"/>
        <w:jc w:val="both"/>
        <w:rPr>
          <w:sz w:val="22"/>
        </w:rPr>
      </w:pPr>
      <w:r>
        <w:rPr>
          <w:sz w:val="22"/>
        </w:rPr>
        <w:t>If the President and CEO does not resolve the matter and such member still desires to appear before the Board of Trustees, the President and CEO shall forward the written request to the Board of Trustees.</w:t>
      </w:r>
    </w:p>
    <w:p>
      <w:pPr>
        <w:pStyle w:val="BodyText"/>
        <w:spacing w:before="36"/>
        <w:rPr>
          <w:sz w:val="22"/>
        </w:rPr>
      </w:pPr>
    </w:p>
    <w:p>
      <w:pPr>
        <w:spacing w:line="276" w:lineRule="auto" w:before="0"/>
        <w:ind w:left="200" w:right="557" w:firstLine="0"/>
        <w:jc w:val="both"/>
        <w:rPr>
          <w:sz w:val="22"/>
        </w:rPr>
      </w:pPr>
      <w:r>
        <w:rPr>
          <w:sz w:val="22"/>
        </w:rPr>
        <w:t>At</w:t>
      </w:r>
      <w:r>
        <w:rPr>
          <w:spacing w:val="-2"/>
          <w:sz w:val="22"/>
        </w:rPr>
        <w:t> </w:t>
      </w:r>
      <w:r>
        <w:rPr>
          <w:sz w:val="22"/>
        </w:rPr>
        <w:t>its</w:t>
      </w:r>
      <w:r>
        <w:rPr>
          <w:spacing w:val="-2"/>
          <w:sz w:val="22"/>
        </w:rPr>
        <w:t> </w:t>
      </w:r>
      <w:r>
        <w:rPr>
          <w:sz w:val="22"/>
        </w:rPr>
        <w:t>next</w:t>
      </w:r>
      <w:r>
        <w:rPr>
          <w:spacing w:val="-2"/>
          <w:sz w:val="22"/>
        </w:rPr>
        <w:t> </w:t>
      </w:r>
      <w:r>
        <w:rPr>
          <w:sz w:val="22"/>
        </w:rPr>
        <w:t>regularly scheduled</w:t>
      </w:r>
      <w:r>
        <w:rPr>
          <w:spacing w:val="-2"/>
          <w:sz w:val="22"/>
        </w:rPr>
        <w:t> </w:t>
      </w:r>
      <w:r>
        <w:rPr>
          <w:sz w:val="22"/>
        </w:rPr>
        <w:t>meeting,</w:t>
      </w:r>
      <w:r>
        <w:rPr>
          <w:spacing w:val="-2"/>
          <w:sz w:val="22"/>
        </w:rPr>
        <w:t> </w:t>
      </w:r>
      <w:r>
        <w:rPr>
          <w:sz w:val="22"/>
        </w:rPr>
        <w:t>the</w:t>
      </w:r>
      <w:r>
        <w:rPr>
          <w:spacing w:val="-2"/>
          <w:sz w:val="22"/>
        </w:rPr>
        <w:t> </w:t>
      </w:r>
      <w:r>
        <w:rPr>
          <w:sz w:val="22"/>
        </w:rPr>
        <w:t>Board</w:t>
      </w:r>
      <w:r>
        <w:rPr>
          <w:spacing w:val="-2"/>
          <w:sz w:val="22"/>
        </w:rPr>
        <w:t> </w:t>
      </w:r>
      <w:r>
        <w:rPr>
          <w:sz w:val="22"/>
        </w:rPr>
        <w:t>of</w:t>
      </w:r>
      <w:r>
        <w:rPr>
          <w:spacing w:val="-3"/>
          <w:sz w:val="22"/>
        </w:rPr>
        <w:t> </w:t>
      </w:r>
      <w:r>
        <w:rPr>
          <w:sz w:val="22"/>
        </w:rPr>
        <w:t>Trustees</w:t>
      </w:r>
      <w:r>
        <w:rPr>
          <w:spacing w:val="-2"/>
          <w:sz w:val="22"/>
        </w:rPr>
        <w:t> </w:t>
      </w:r>
      <w:r>
        <w:rPr>
          <w:sz w:val="22"/>
        </w:rPr>
        <w:t>shall</w:t>
      </w:r>
      <w:r>
        <w:rPr>
          <w:spacing w:val="-1"/>
          <w:sz w:val="22"/>
        </w:rPr>
        <w:t> </w:t>
      </w:r>
      <w:r>
        <w:rPr>
          <w:sz w:val="22"/>
        </w:rPr>
        <w:t>determine</w:t>
      </w:r>
      <w:r>
        <w:rPr>
          <w:spacing w:val="-2"/>
          <w:sz w:val="22"/>
        </w:rPr>
        <w:t> </w:t>
      </w:r>
      <w:r>
        <w:rPr>
          <w:sz w:val="22"/>
        </w:rPr>
        <w:t>if</w:t>
      </w:r>
      <w:r>
        <w:rPr>
          <w:spacing w:val="-1"/>
          <w:sz w:val="22"/>
        </w:rPr>
        <w:t> </w:t>
      </w:r>
      <w:r>
        <w:rPr>
          <w:sz w:val="22"/>
        </w:rPr>
        <w:t>it</w:t>
      </w:r>
      <w:r>
        <w:rPr>
          <w:spacing w:val="-2"/>
          <w:sz w:val="22"/>
        </w:rPr>
        <w:t> </w:t>
      </w:r>
      <w:r>
        <w:rPr>
          <w:sz w:val="22"/>
        </w:rPr>
        <w:t>shall</w:t>
      </w:r>
      <w:r>
        <w:rPr>
          <w:spacing w:val="-2"/>
          <w:sz w:val="22"/>
        </w:rPr>
        <w:t> </w:t>
      </w:r>
      <w:r>
        <w:rPr>
          <w:sz w:val="22"/>
        </w:rPr>
        <w:t>extend</w:t>
      </w:r>
      <w:r>
        <w:rPr>
          <w:spacing w:val="-2"/>
          <w:sz w:val="22"/>
        </w:rPr>
        <w:t> </w:t>
      </w:r>
      <w:r>
        <w:rPr>
          <w:sz w:val="22"/>
        </w:rPr>
        <w:t>an invitation to the member to appear before the Board of Trustees.</w:t>
      </w:r>
      <w:r>
        <w:rPr>
          <w:spacing w:val="40"/>
          <w:sz w:val="22"/>
        </w:rPr>
        <w:t> </w:t>
      </w:r>
      <w:r>
        <w:rPr>
          <w:sz w:val="22"/>
        </w:rPr>
        <w:t>If an invitation is extended, the Board will set a date, time and place when the member may appear before the Board of Trustees to present or discuss the matters detailed in the written letter.</w:t>
      </w:r>
    </w:p>
    <w:p>
      <w:pPr>
        <w:pStyle w:val="BodyText"/>
        <w:spacing w:before="39"/>
        <w:rPr>
          <w:sz w:val="22"/>
        </w:rPr>
      </w:pPr>
    </w:p>
    <w:p>
      <w:pPr>
        <w:spacing w:line="276" w:lineRule="auto" w:before="0"/>
        <w:ind w:left="200" w:right="559" w:firstLine="0"/>
        <w:jc w:val="both"/>
        <w:rPr>
          <w:sz w:val="22"/>
        </w:rPr>
      </w:pPr>
      <w:r>
        <w:rPr>
          <w:sz w:val="22"/>
        </w:rPr>
        <w:t>The President and CEO or his designee shall promptly advise the requesting party in writing of the date, time and place for the member to appear before the Board.</w:t>
      </w:r>
    </w:p>
    <w:p>
      <w:pPr>
        <w:pStyle w:val="BodyText"/>
        <w:spacing w:before="38"/>
        <w:rPr>
          <w:sz w:val="22"/>
        </w:rPr>
      </w:pPr>
    </w:p>
    <w:p>
      <w:pPr>
        <w:spacing w:line="276" w:lineRule="auto" w:before="0"/>
        <w:ind w:left="200" w:right="557" w:firstLine="0"/>
        <w:jc w:val="both"/>
        <w:rPr>
          <w:sz w:val="22"/>
        </w:rPr>
      </w:pPr>
      <w:r>
        <w:rPr>
          <w:sz w:val="22"/>
        </w:rPr>
        <w:t>Any appearance before the Board will be limited to five minutes and to consideration and presentation of the specific matters which the requesting party set forth in writing to the President and CEO.</w:t>
      </w:r>
      <w:r>
        <w:rPr>
          <w:spacing w:val="80"/>
          <w:sz w:val="22"/>
        </w:rPr>
        <w:t> </w:t>
      </w:r>
      <w:r>
        <w:rPr>
          <w:sz w:val="22"/>
        </w:rPr>
        <w:t>If more than one member requests to appear before the Board of Trustees in connection with the same subject, the Board of Trustees may limit the maximum</w:t>
      </w:r>
      <w:r>
        <w:rPr>
          <w:spacing w:val="-1"/>
          <w:sz w:val="22"/>
        </w:rPr>
        <w:t> </w:t>
      </w:r>
      <w:r>
        <w:rPr>
          <w:sz w:val="22"/>
        </w:rPr>
        <w:t>number of those who</w:t>
      </w:r>
      <w:r>
        <w:rPr>
          <w:spacing w:val="-3"/>
          <w:sz w:val="22"/>
        </w:rPr>
        <w:t> </w:t>
      </w:r>
      <w:r>
        <w:rPr>
          <w:sz w:val="22"/>
        </w:rPr>
        <w:t>may</w:t>
      </w:r>
      <w:r>
        <w:rPr>
          <w:spacing w:val="-2"/>
          <w:sz w:val="22"/>
        </w:rPr>
        <w:t> </w:t>
      </w:r>
      <w:r>
        <w:rPr>
          <w:sz w:val="22"/>
        </w:rPr>
        <w:t>appear</w:t>
      </w:r>
      <w:r>
        <w:rPr>
          <w:spacing w:val="-3"/>
          <w:sz w:val="22"/>
        </w:rPr>
        <w:t> </w:t>
      </w:r>
      <w:r>
        <w:rPr>
          <w:sz w:val="22"/>
        </w:rPr>
        <w:t>to</w:t>
      </w:r>
      <w:r>
        <w:rPr>
          <w:spacing w:val="-3"/>
          <w:sz w:val="22"/>
        </w:rPr>
        <w:t> </w:t>
      </w:r>
      <w:r>
        <w:rPr>
          <w:sz w:val="22"/>
        </w:rPr>
        <w:t>a</w:t>
      </w:r>
      <w:r>
        <w:rPr>
          <w:spacing w:val="-3"/>
          <w:sz w:val="22"/>
        </w:rPr>
        <w:t> </w:t>
      </w:r>
      <w:r>
        <w:rPr>
          <w:sz w:val="22"/>
        </w:rPr>
        <w:t>number</w:t>
      </w:r>
      <w:r>
        <w:rPr>
          <w:spacing w:val="-3"/>
          <w:sz w:val="22"/>
        </w:rPr>
        <w:t> </w:t>
      </w:r>
      <w:r>
        <w:rPr>
          <w:sz w:val="22"/>
        </w:rPr>
        <w:t>less</w:t>
      </w:r>
      <w:r>
        <w:rPr>
          <w:spacing w:val="-3"/>
          <w:sz w:val="22"/>
        </w:rPr>
        <w:t> </w:t>
      </w:r>
      <w:r>
        <w:rPr>
          <w:sz w:val="22"/>
        </w:rPr>
        <w:t>than</w:t>
      </w:r>
      <w:r>
        <w:rPr>
          <w:spacing w:val="-3"/>
          <w:sz w:val="22"/>
        </w:rPr>
        <w:t> </w:t>
      </w:r>
      <w:r>
        <w:rPr>
          <w:sz w:val="22"/>
        </w:rPr>
        <w:t>the</w:t>
      </w:r>
      <w:r>
        <w:rPr>
          <w:spacing w:val="-3"/>
          <w:sz w:val="22"/>
        </w:rPr>
        <w:t> </w:t>
      </w:r>
      <w:r>
        <w:rPr>
          <w:sz w:val="22"/>
        </w:rPr>
        <w:t>total</w:t>
      </w:r>
      <w:r>
        <w:rPr>
          <w:spacing w:val="-3"/>
          <w:sz w:val="22"/>
        </w:rPr>
        <w:t> </w:t>
      </w:r>
      <w:r>
        <w:rPr>
          <w:sz w:val="22"/>
        </w:rPr>
        <w:t>number</w:t>
      </w:r>
      <w:r>
        <w:rPr>
          <w:spacing w:val="-3"/>
          <w:sz w:val="22"/>
        </w:rPr>
        <w:t> </w:t>
      </w:r>
      <w:r>
        <w:rPr>
          <w:sz w:val="22"/>
        </w:rPr>
        <w:t>joined</w:t>
      </w:r>
      <w:r>
        <w:rPr>
          <w:spacing w:val="-3"/>
          <w:sz w:val="22"/>
        </w:rPr>
        <w:t> </w:t>
      </w:r>
      <w:r>
        <w:rPr>
          <w:sz w:val="22"/>
        </w:rPr>
        <w:t>in</w:t>
      </w:r>
      <w:r>
        <w:rPr>
          <w:spacing w:val="-3"/>
          <w:sz w:val="22"/>
        </w:rPr>
        <w:t> </w:t>
      </w:r>
      <w:r>
        <w:rPr>
          <w:sz w:val="22"/>
        </w:rPr>
        <w:t>the</w:t>
      </w:r>
      <w:r>
        <w:rPr>
          <w:spacing w:val="-3"/>
          <w:sz w:val="22"/>
        </w:rPr>
        <w:t> </w:t>
      </w:r>
      <w:r>
        <w:rPr>
          <w:sz w:val="22"/>
        </w:rPr>
        <w:t>request.</w:t>
      </w:r>
      <w:r>
        <w:rPr>
          <w:spacing w:val="40"/>
          <w:sz w:val="22"/>
        </w:rPr>
        <w:t> </w:t>
      </w:r>
      <w:r>
        <w:rPr>
          <w:sz w:val="22"/>
        </w:rPr>
        <w:t>Members</w:t>
      </w:r>
      <w:r>
        <w:rPr>
          <w:spacing w:val="-2"/>
          <w:sz w:val="22"/>
        </w:rPr>
        <w:t> </w:t>
      </w:r>
      <w:r>
        <w:rPr>
          <w:sz w:val="22"/>
        </w:rPr>
        <w:t>appearing before the Board shall address remarks to the Board as a whole and may direct questions to individual Board members or staff members only upon approval of the Chairman of the Board.</w:t>
      </w:r>
    </w:p>
    <w:p>
      <w:pPr>
        <w:pStyle w:val="BodyText"/>
        <w:spacing w:before="38"/>
        <w:rPr>
          <w:sz w:val="22"/>
        </w:rPr>
      </w:pPr>
    </w:p>
    <w:p>
      <w:pPr>
        <w:spacing w:line="276" w:lineRule="auto" w:before="0"/>
        <w:ind w:left="200" w:right="558" w:firstLine="0"/>
        <w:jc w:val="both"/>
        <w:rPr>
          <w:sz w:val="22"/>
        </w:rPr>
      </w:pPr>
      <w:r>
        <w:rPr>
          <w:sz w:val="22"/>
        </w:rPr>
        <w:t>Where the subject is or may be a matter of grievance or controversy, the hearings before the Board may be recorded on tape.</w:t>
      </w:r>
    </w:p>
    <w:p>
      <w:pPr>
        <w:pStyle w:val="BodyText"/>
        <w:rPr>
          <w:sz w:val="22"/>
        </w:rPr>
      </w:pPr>
    </w:p>
    <w:p>
      <w:pPr>
        <w:pStyle w:val="BodyText"/>
        <w:spacing w:before="75"/>
        <w:rPr>
          <w:sz w:val="22"/>
        </w:rPr>
      </w:pPr>
    </w:p>
    <w:p>
      <w:pPr>
        <w:spacing w:before="0"/>
        <w:ind w:left="200" w:right="0" w:firstLine="0"/>
        <w:jc w:val="both"/>
        <w:rPr>
          <w:sz w:val="22"/>
        </w:rPr>
      </w:pPr>
      <w:r>
        <w:rPr>
          <w:sz w:val="22"/>
        </w:rPr>
        <w:t>EFFECTIVE:</w:t>
      </w:r>
      <w:r>
        <w:rPr>
          <w:spacing w:val="47"/>
          <w:sz w:val="22"/>
        </w:rPr>
        <w:t>  </w:t>
      </w:r>
      <w:r>
        <w:rPr>
          <w:spacing w:val="-2"/>
          <w:sz w:val="22"/>
        </w:rPr>
        <w:t>02/28/08</w:t>
      </w:r>
    </w:p>
    <w:p>
      <w:pPr>
        <w:spacing w:after="0"/>
        <w:jc w:val="both"/>
        <w:rPr>
          <w:sz w:val="22"/>
        </w:rPr>
        <w:sectPr>
          <w:headerReference w:type="default" r:id="rId136"/>
          <w:footerReference w:type="default" r:id="rId137"/>
          <w:pgSz w:w="12240" w:h="15840"/>
          <w:pgMar w:header="1447" w:footer="745" w:top="2800" w:bottom="940" w:left="1600" w:right="1240"/>
        </w:sectPr>
      </w:pPr>
    </w:p>
    <w:p>
      <w:pPr>
        <w:pStyle w:val="BodyText"/>
      </w:pPr>
    </w:p>
    <w:p>
      <w:pPr>
        <w:pStyle w:val="BodyText"/>
      </w:pPr>
    </w:p>
    <w:p>
      <w:pPr>
        <w:pStyle w:val="Heading1"/>
        <w:numPr>
          <w:ilvl w:val="0"/>
          <w:numId w:val="28"/>
        </w:numPr>
        <w:tabs>
          <w:tab w:pos="919" w:val="left" w:leader="none"/>
        </w:tabs>
        <w:spacing w:line="240" w:lineRule="auto" w:before="0" w:after="0"/>
        <w:ind w:left="919" w:right="0" w:hanging="719"/>
        <w:jc w:val="left"/>
      </w:pPr>
      <w:bookmarkStart w:name="CS 45 Identity Theft Prevention" w:id="52"/>
      <w:bookmarkEnd w:id="52"/>
      <w:r>
        <w:rPr>
          <w:b w:val="0"/>
        </w:rPr>
      </w:r>
      <w:r>
        <w:rPr/>
        <w:t>POLICY</w:t>
      </w:r>
      <w:r>
        <w:rPr>
          <w:spacing w:val="-6"/>
        </w:rPr>
        <w:t> </w:t>
      </w:r>
      <w:r>
        <w:rPr>
          <w:spacing w:val="-2"/>
        </w:rPr>
        <w:t>SUMMARY</w:t>
      </w:r>
    </w:p>
    <w:p>
      <w:pPr>
        <w:pStyle w:val="BodyText"/>
        <w:spacing w:before="273"/>
        <w:ind w:left="920" w:right="557"/>
        <w:jc w:val="both"/>
      </w:pPr>
      <w:r>
        <w:rPr/>
        <w:t>It shall be the policy of Gibson Electric Membership Corporation (Gibson EMC) to maintain an Identity Theft Prevention Policy (“Policy”) that takes all</w:t>
      </w:r>
      <w:r>
        <w:rPr>
          <w:spacing w:val="40"/>
        </w:rPr>
        <w:t> </w:t>
      </w:r>
      <w:r>
        <w:rPr/>
        <w:t>reasonable steps to identify, detect, and prevent the theft of its members’ personal information. Gibson EMC hereby adopts the following Policy for: (1) identifying and detecting Red Flags; (2) responding to Red Flags; and (3) preventing and mitigating Identity Theft.</w:t>
      </w:r>
    </w:p>
    <w:p>
      <w:pPr>
        <w:pStyle w:val="BodyText"/>
      </w:pPr>
    </w:p>
    <w:p>
      <w:pPr>
        <w:pStyle w:val="BodyText"/>
        <w:spacing w:before="1"/>
        <w:ind w:left="920" w:right="556"/>
        <w:jc w:val="both"/>
      </w:pPr>
      <w:r>
        <w:rPr/>
        <w:t>Pursuant to the federal regulation, this Policy (1) identifies relevant Red Flags </w:t>
      </w:r>
      <w:r>
        <w:rPr/>
        <w:t>for the</w:t>
      </w:r>
      <w:r>
        <w:rPr>
          <w:spacing w:val="-4"/>
        </w:rPr>
        <w:t> </w:t>
      </w:r>
      <w:r>
        <w:rPr/>
        <w:t>covered</w:t>
      </w:r>
      <w:r>
        <w:rPr>
          <w:spacing w:val="-4"/>
        </w:rPr>
        <w:t> </w:t>
      </w:r>
      <w:r>
        <w:rPr/>
        <w:t>accounts</w:t>
      </w:r>
      <w:r>
        <w:rPr>
          <w:spacing w:val="-4"/>
        </w:rPr>
        <w:t> </w:t>
      </w:r>
      <w:r>
        <w:rPr/>
        <w:t>that</w:t>
      </w:r>
      <w:r>
        <w:rPr>
          <w:spacing w:val="-4"/>
        </w:rPr>
        <w:t> </w:t>
      </w:r>
      <w:r>
        <w:rPr/>
        <w:t>Gibson</w:t>
      </w:r>
      <w:r>
        <w:rPr>
          <w:spacing w:val="-4"/>
        </w:rPr>
        <w:t> </w:t>
      </w:r>
      <w:r>
        <w:rPr/>
        <w:t>EMC</w:t>
      </w:r>
      <w:r>
        <w:rPr>
          <w:spacing w:val="-4"/>
        </w:rPr>
        <w:t> </w:t>
      </w:r>
      <w:r>
        <w:rPr/>
        <w:t>offers</w:t>
      </w:r>
      <w:r>
        <w:rPr>
          <w:spacing w:val="-4"/>
        </w:rPr>
        <w:t> </w:t>
      </w:r>
      <w:r>
        <w:rPr/>
        <w:t>or</w:t>
      </w:r>
      <w:r>
        <w:rPr>
          <w:spacing w:val="-3"/>
        </w:rPr>
        <w:t> </w:t>
      </w:r>
      <w:r>
        <w:rPr/>
        <w:t>maintains,</w:t>
      </w:r>
      <w:r>
        <w:rPr>
          <w:spacing w:val="-3"/>
        </w:rPr>
        <w:t> </w:t>
      </w:r>
      <w:r>
        <w:rPr/>
        <w:t>and</w:t>
      </w:r>
      <w:r>
        <w:rPr>
          <w:spacing w:val="-3"/>
        </w:rPr>
        <w:t> </w:t>
      </w:r>
      <w:r>
        <w:rPr/>
        <w:t>incorporates</w:t>
      </w:r>
      <w:r>
        <w:rPr>
          <w:spacing w:val="-3"/>
        </w:rPr>
        <w:t> </w:t>
      </w:r>
      <w:r>
        <w:rPr/>
        <w:t>those Red Flags into its Policy; (2) detects Red Flags that have been incorporated into the Policy; (3) responds to any</w:t>
      </w:r>
      <w:r>
        <w:rPr>
          <w:spacing w:val="-2"/>
        </w:rPr>
        <w:t> </w:t>
      </w:r>
      <w:r>
        <w:rPr/>
        <w:t>Red Flags that are detected to</w:t>
      </w:r>
      <w:r>
        <w:rPr>
          <w:spacing w:val="-2"/>
        </w:rPr>
        <w:t> </w:t>
      </w:r>
      <w:r>
        <w:rPr/>
        <w:t>prevent and</w:t>
      </w:r>
      <w:r>
        <w:rPr>
          <w:spacing w:val="-2"/>
        </w:rPr>
        <w:t> </w:t>
      </w:r>
      <w:r>
        <w:rPr/>
        <w:t>mitigate identity</w:t>
      </w:r>
      <w:r>
        <w:rPr>
          <w:spacing w:val="-3"/>
        </w:rPr>
        <w:t> </w:t>
      </w:r>
      <w:r>
        <w:rPr/>
        <w:t>theft;</w:t>
      </w:r>
      <w:r>
        <w:rPr>
          <w:spacing w:val="-3"/>
        </w:rPr>
        <w:t> </w:t>
      </w:r>
      <w:r>
        <w:rPr/>
        <w:t>and</w:t>
      </w:r>
      <w:r>
        <w:rPr>
          <w:spacing w:val="-3"/>
        </w:rPr>
        <w:t> </w:t>
      </w:r>
      <w:r>
        <w:rPr/>
        <w:t>(4)</w:t>
      </w:r>
      <w:r>
        <w:rPr>
          <w:spacing w:val="-3"/>
        </w:rPr>
        <w:t> </w:t>
      </w:r>
      <w:r>
        <w:rPr/>
        <w:t>ensures</w:t>
      </w:r>
      <w:r>
        <w:rPr>
          <w:spacing w:val="-3"/>
        </w:rPr>
        <w:t> </w:t>
      </w:r>
      <w:r>
        <w:rPr/>
        <w:t>the</w:t>
      </w:r>
      <w:r>
        <w:rPr>
          <w:spacing w:val="-3"/>
        </w:rPr>
        <w:t> </w:t>
      </w:r>
      <w:r>
        <w:rPr/>
        <w:t>Policy</w:t>
      </w:r>
      <w:r>
        <w:rPr>
          <w:spacing w:val="-4"/>
        </w:rPr>
        <w:t> </w:t>
      </w:r>
      <w:r>
        <w:rPr/>
        <w:t>is</w:t>
      </w:r>
      <w:r>
        <w:rPr>
          <w:spacing w:val="-2"/>
        </w:rPr>
        <w:t> </w:t>
      </w:r>
      <w:r>
        <w:rPr/>
        <w:t>updated</w:t>
      </w:r>
      <w:r>
        <w:rPr>
          <w:spacing w:val="-2"/>
        </w:rPr>
        <w:t> </w:t>
      </w:r>
      <w:r>
        <w:rPr/>
        <w:t>periodically,</w:t>
      </w:r>
      <w:r>
        <w:rPr>
          <w:spacing w:val="-3"/>
        </w:rPr>
        <w:t> </w:t>
      </w:r>
      <w:r>
        <w:rPr/>
        <w:t>to</w:t>
      </w:r>
      <w:r>
        <w:rPr>
          <w:spacing w:val="-3"/>
        </w:rPr>
        <w:t> </w:t>
      </w:r>
      <w:r>
        <w:rPr/>
        <w:t>reflect</w:t>
      </w:r>
      <w:r>
        <w:rPr>
          <w:spacing w:val="-3"/>
        </w:rPr>
        <w:t> </w:t>
      </w:r>
      <w:r>
        <w:rPr/>
        <w:t>changes in risks to members.</w:t>
      </w:r>
    </w:p>
    <w:p>
      <w:pPr>
        <w:pStyle w:val="BodyText"/>
      </w:pPr>
    </w:p>
    <w:p>
      <w:pPr>
        <w:pStyle w:val="BodyText"/>
        <w:spacing w:before="2"/>
      </w:pPr>
    </w:p>
    <w:p>
      <w:pPr>
        <w:pStyle w:val="Heading1"/>
        <w:numPr>
          <w:ilvl w:val="0"/>
          <w:numId w:val="28"/>
        </w:numPr>
        <w:tabs>
          <w:tab w:pos="919" w:val="left" w:leader="none"/>
        </w:tabs>
        <w:spacing w:line="240" w:lineRule="auto" w:before="0" w:after="0"/>
        <w:ind w:left="919" w:right="0" w:hanging="719"/>
        <w:jc w:val="left"/>
      </w:pPr>
      <w:r>
        <w:rPr/>
        <w:t>POLICY</w:t>
      </w:r>
      <w:r>
        <w:rPr>
          <w:spacing w:val="-6"/>
        </w:rPr>
        <w:t> </w:t>
      </w:r>
      <w:r>
        <w:rPr>
          <w:spacing w:val="-2"/>
        </w:rPr>
        <w:t>RATIONALE</w:t>
      </w:r>
    </w:p>
    <w:p>
      <w:pPr>
        <w:pStyle w:val="BodyText"/>
        <w:spacing w:before="273"/>
        <w:ind w:left="920" w:right="556"/>
        <w:jc w:val="both"/>
        <w:rPr>
          <w:i/>
        </w:rPr>
      </w:pPr>
      <w:r>
        <w:rPr/>
        <w:t>Under federal law and regulations, Gibson EMC must implement a policy and procedure in accordance with the Federal Trade Commission (“FTC”) and the</w:t>
      </w:r>
      <w:r>
        <w:rPr>
          <w:spacing w:val="40"/>
        </w:rPr>
        <w:t> </w:t>
      </w:r>
      <w:r>
        <w:rPr/>
        <w:t>Fair Credit and Reporting Act (“FCRA”).</w:t>
      </w:r>
      <w:r>
        <w:rPr>
          <w:spacing w:val="40"/>
        </w:rPr>
        <w:t> </w:t>
      </w:r>
      <w:r>
        <w:rPr/>
        <w:t>This Policy must be implemented no later than November 1, 2008.</w:t>
      </w:r>
      <w:r>
        <w:rPr>
          <w:spacing w:val="40"/>
        </w:rPr>
        <w:t> </w:t>
      </w:r>
      <w:r>
        <w:rPr/>
        <w:t>The federal regulation, the FTC’s Identity Theft Red Flags Regulation, creating the obligation to implement and maintain the Policy can be located at 16 C.F.R. § 681.2 </w:t>
      </w:r>
      <w:r>
        <w:rPr>
          <w:i/>
        </w:rPr>
        <w:t>et seq.</w:t>
      </w:r>
    </w:p>
    <w:p>
      <w:pPr>
        <w:pStyle w:val="BodyText"/>
        <w:rPr>
          <w:i/>
        </w:rPr>
      </w:pPr>
    </w:p>
    <w:p>
      <w:pPr>
        <w:pStyle w:val="BodyText"/>
        <w:spacing w:before="2"/>
        <w:rPr>
          <w:i/>
        </w:rPr>
      </w:pPr>
    </w:p>
    <w:p>
      <w:pPr>
        <w:pStyle w:val="Heading1"/>
        <w:numPr>
          <w:ilvl w:val="0"/>
          <w:numId w:val="28"/>
        </w:numPr>
        <w:tabs>
          <w:tab w:pos="919" w:val="left" w:leader="none"/>
        </w:tabs>
        <w:spacing w:line="240" w:lineRule="auto" w:before="0" w:after="0"/>
        <w:ind w:left="919" w:right="0" w:hanging="719"/>
        <w:jc w:val="left"/>
      </w:pPr>
      <w:r>
        <w:rPr>
          <w:spacing w:val="-2"/>
        </w:rPr>
        <w:t>DEFINITIONS</w:t>
      </w:r>
    </w:p>
    <w:p>
      <w:pPr>
        <w:pStyle w:val="BodyText"/>
        <w:spacing w:before="274"/>
        <w:ind w:left="920" w:right="557"/>
        <w:jc w:val="both"/>
      </w:pPr>
      <w:r>
        <w:rPr/>
        <w:t>The term ‘‘Identifying Information’’ means any name or number that may be used, alone or in conjunction with any other information, to identify a specific person, including name, Social Security Number, date of birth, </w:t>
      </w:r>
      <w:r>
        <w:rPr/>
        <w:t>official government-issued driver’s license or identification number, alien registration number,</w:t>
      </w:r>
      <w:r>
        <w:rPr>
          <w:spacing w:val="-1"/>
        </w:rPr>
        <w:t> </w:t>
      </w:r>
      <w:r>
        <w:rPr/>
        <w:t>government</w:t>
      </w:r>
      <w:r>
        <w:rPr>
          <w:spacing w:val="-1"/>
        </w:rPr>
        <w:t> </w:t>
      </w:r>
      <w:r>
        <w:rPr/>
        <w:t>passport</w:t>
      </w:r>
      <w:r>
        <w:rPr>
          <w:spacing w:val="-1"/>
        </w:rPr>
        <w:t> </w:t>
      </w:r>
      <w:r>
        <w:rPr/>
        <w:t>number,</w:t>
      </w:r>
      <w:r>
        <w:rPr>
          <w:spacing w:val="-1"/>
        </w:rPr>
        <w:t> </w:t>
      </w:r>
      <w:r>
        <w:rPr/>
        <w:t>taxpayer</w:t>
      </w:r>
      <w:r>
        <w:rPr>
          <w:spacing w:val="-1"/>
        </w:rPr>
        <w:t> </w:t>
      </w:r>
      <w:r>
        <w:rPr/>
        <w:t>identification</w:t>
      </w:r>
      <w:r>
        <w:rPr>
          <w:spacing w:val="-1"/>
        </w:rPr>
        <w:t> </w:t>
      </w:r>
      <w:r>
        <w:rPr/>
        <w:t>number,</w:t>
      </w:r>
      <w:r>
        <w:rPr>
          <w:spacing w:val="-1"/>
        </w:rPr>
        <w:t> </w:t>
      </w:r>
      <w:r>
        <w:rPr/>
        <w:t>or </w:t>
      </w:r>
      <w:r>
        <w:rPr>
          <w:spacing w:val="-2"/>
        </w:rPr>
        <w:t>address.</w:t>
      </w:r>
    </w:p>
    <w:p>
      <w:pPr>
        <w:pStyle w:val="BodyText"/>
      </w:pPr>
    </w:p>
    <w:p>
      <w:pPr>
        <w:pStyle w:val="BodyText"/>
        <w:ind w:left="920" w:right="555"/>
        <w:jc w:val="both"/>
      </w:pPr>
      <w:r>
        <w:rPr/>
        <w:t>The term “Covered Accounts” means accounts that are used primarily for personal, family, household or business purposes that involve or are designed to permit</w:t>
      </w:r>
      <w:r>
        <w:rPr>
          <w:spacing w:val="-2"/>
        </w:rPr>
        <w:t> </w:t>
      </w:r>
      <w:r>
        <w:rPr/>
        <w:t>multiple</w:t>
      </w:r>
      <w:r>
        <w:rPr>
          <w:spacing w:val="-2"/>
        </w:rPr>
        <w:t> </w:t>
      </w:r>
      <w:r>
        <w:rPr/>
        <w:t>payments</w:t>
      </w:r>
      <w:r>
        <w:rPr>
          <w:spacing w:val="-2"/>
        </w:rPr>
        <w:t> </w:t>
      </w:r>
      <w:r>
        <w:rPr/>
        <w:t>or</w:t>
      </w:r>
      <w:r>
        <w:rPr>
          <w:spacing w:val="-2"/>
        </w:rPr>
        <w:t> </w:t>
      </w:r>
      <w:r>
        <w:rPr/>
        <w:t>transactions;</w:t>
      </w:r>
      <w:r>
        <w:rPr>
          <w:spacing w:val="-2"/>
        </w:rPr>
        <w:t> </w:t>
      </w:r>
      <w:r>
        <w:rPr/>
        <w:t>any</w:t>
      </w:r>
      <w:r>
        <w:rPr>
          <w:spacing w:val="-2"/>
        </w:rPr>
        <w:t> </w:t>
      </w:r>
      <w:r>
        <w:rPr/>
        <w:t>customer</w:t>
      </w:r>
      <w:r>
        <w:rPr>
          <w:spacing w:val="-2"/>
        </w:rPr>
        <w:t> </w:t>
      </w:r>
      <w:r>
        <w:rPr/>
        <w:t>account</w:t>
      </w:r>
      <w:r>
        <w:rPr>
          <w:spacing w:val="-2"/>
        </w:rPr>
        <w:t> </w:t>
      </w:r>
      <w:r>
        <w:rPr/>
        <w:t>for</w:t>
      </w:r>
      <w:r>
        <w:rPr>
          <w:spacing w:val="-2"/>
        </w:rPr>
        <w:t> </w:t>
      </w:r>
      <w:r>
        <w:rPr/>
        <w:t>which</w:t>
      </w:r>
      <w:r>
        <w:rPr>
          <w:spacing w:val="-2"/>
        </w:rPr>
        <w:t> </w:t>
      </w:r>
      <w:r>
        <w:rPr/>
        <w:t>there</w:t>
      </w:r>
      <w:r>
        <w:rPr>
          <w:spacing w:val="-2"/>
        </w:rPr>
        <w:t> </w:t>
      </w:r>
      <w:r>
        <w:rPr/>
        <w:t>is a reasonably foreseeable risk of identity theft.</w:t>
      </w:r>
    </w:p>
    <w:p>
      <w:pPr>
        <w:spacing w:after="0"/>
        <w:jc w:val="both"/>
        <w:sectPr>
          <w:headerReference w:type="default" r:id="rId138"/>
          <w:footerReference w:type="default" r:id="rId139"/>
          <w:pgSz w:w="12240" w:h="15840"/>
          <w:pgMar w:header="1447" w:footer="1107" w:top="2800" w:bottom="1300" w:left="1600" w:right="1240"/>
          <w:pgNumType w:start="1"/>
        </w:sectPr>
      </w:pPr>
    </w:p>
    <w:p>
      <w:pPr>
        <w:pStyle w:val="BodyText"/>
        <w:spacing w:before="72"/>
        <w:ind w:left="920"/>
      </w:pPr>
      <w:r>
        <w:rPr/>
        <w:t>The</w:t>
      </w:r>
      <w:r>
        <w:rPr>
          <w:spacing w:val="40"/>
        </w:rPr>
        <w:t> </w:t>
      </w:r>
      <w:r>
        <w:rPr/>
        <w:t>term</w:t>
      </w:r>
      <w:r>
        <w:rPr>
          <w:spacing w:val="40"/>
        </w:rPr>
        <w:t> </w:t>
      </w:r>
      <w:r>
        <w:rPr/>
        <w:t>‘‘Identity</w:t>
      </w:r>
      <w:r>
        <w:rPr>
          <w:spacing w:val="40"/>
        </w:rPr>
        <w:t> </w:t>
      </w:r>
      <w:r>
        <w:rPr/>
        <w:t>Theft’’</w:t>
      </w:r>
      <w:r>
        <w:rPr>
          <w:spacing w:val="40"/>
        </w:rPr>
        <w:t> </w:t>
      </w:r>
      <w:r>
        <w:rPr/>
        <w:t>means</w:t>
      </w:r>
      <w:r>
        <w:rPr>
          <w:spacing w:val="40"/>
        </w:rPr>
        <w:t> </w:t>
      </w:r>
      <w:r>
        <w:rPr/>
        <w:t>a</w:t>
      </w:r>
      <w:r>
        <w:rPr>
          <w:spacing w:val="40"/>
        </w:rPr>
        <w:t> </w:t>
      </w:r>
      <w:r>
        <w:rPr/>
        <w:t>fraud</w:t>
      </w:r>
      <w:r>
        <w:rPr>
          <w:spacing w:val="40"/>
        </w:rPr>
        <w:t> </w:t>
      </w:r>
      <w:r>
        <w:rPr/>
        <w:t>committed</w:t>
      </w:r>
      <w:r>
        <w:rPr>
          <w:spacing w:val="40"/>
        </w:rPr>
        <w:t> </w:t>
      </w:r>
      <w:r>
        <w:rPr/>
        <w:t>or</w:t>
      </w:r>
      <w:r>
        <w:rPr>
          <w:spacing w:val="40"/>
        </w:rPr>
        <w:t> </w:t>
      </w:r>
      <w:r>
        <w:rPr/>
        <w:t>attempted</w:t>
      </w:r>
      <w:r>
        <w:rPr>
          <w:spacing w:val="40"/>
        </w:rPr>
        <w:t> </w:t>
      </w:r>
      <w:r>
        <w:rPr/>
        <w:t>using</w:t>
      </w:r>
      <w:r>
        <w:rPr>
          <w:spacing w:val="40"/>
        </w:rPr>
        <w:t> </w:t>
      </w:r>
      <w:r>
        <w:rPr/>
        <w:t>the Identifying Information of another person without authority.</w:t>
      </w:r>
    </w:p>
    <w:p>
      <w:pPr>
        <w:pStyle w:val="BodyText"/>
      </w:pPr>
    </w:p>
    <w:p>
      <w:pPr>
        <w:pStyle w:val="BodyText"/>
        <w:spacing w:before="1"/>
        <w:ind w:left="920" w:right="763"/>
      </w:pPr>
      <w:r>
        <w:rPr/>
        <w:t>The term “Red Flag” means a pattern, practice or specific activity that indicates</w:t>
      </w:r>
      <w:r>
        <w:rPr>
          <w:spacing w:val="80"/>
        </w:rPr>
        <w:t> </w:t>
      </w:r>
      <w:r>
        <w:rPr/>
        <w:t>the possible existence of Identity Theft.</w:t>
      </w:r>
    </w:p>
    <w:p>
      <w:pPr>
        <w:pStyle w:val="BodyText"/>
        <w:spacing w:before="276"/>
        <w:ind w:left="919"/>
      </w:pPr>
      <w:r>
        <w:rPr/>
        <w:t>The</w:t>
      </w:r>
      <w:r>
        <w:rPr>
          <w:spacing w:val="-2"/>
        </w:rPr>
        <w:t> </w:t>
      </w:r>
      <w:r>
        <w:rPr/>
        <w:t>term</w:t>
      </w:r>
      <w:r>
        <w:rPr>
          <w:spacing w:val="-4"/>
        </w:rPr>
        <w:t> </w:t>
      </w:r>
      <w:r>
        <w:rPr/>
        <w:t>“Service</w:t>
      </w:r>
      <w:r>
        <w:rPr>
          <w:spacing w:val="-2"/>
        </w:rPr>
        <w:t> </w:t>
      </w:r>
      <w:r>
        <w:rPr/>
        <w:t>Provider”</w:t>
      </w:r>
      <w:r>
        <w:rPr>
          <w:spacing w:val="-2"/>
        </w:rPr>
        <w:t> </w:t>
      </w:r>
      <w:r>
        <w:rPr/>
        <w:t>means</w:t>
      </w:r>
      <w:r>
        <w:rPr>
          <w:spacing w:val="-2"/>
        </w:rPr>
        <w:t> </w:t>
      </w:r>
      <w:r>
        <w:rPr/>
        <w:t>a</w:t>
      </w:r>
      <w:r>
        <w:rPr>
          <w:spacing w:val="-2"/>
        </w:rPr>
        <w:t> </w:t>
      </w:r>
      <w:r>
        <w:rPr/>
        <w:t>third</w:t>
      </w:r>
      <w:r>
        <w:rPr>
          <w:spacing w:val="-4"/>
        </w:rPr>
        <w:t> </w:t>
      </w:r>
      <w:r>
        <w:rPr/>
        <w:t>party</w:t>
      </w:r>
      <w:r>
        <w:rPr>
          <w:spacing w:val="-3"/>
        </w:rPr>
        <w:t> </w:t>
      </w:r>
      <w:r>
        <w:rPr/>
        <w:t>contractor</w:t>
      </w:r>
      <w:r>
        <w:rPr>
          <w:spacing w:val="-3"/>
        </w:rPr>
        <w:t> </w:t>
      </w:r>
      <w:r>
        <w:rPr/>
        <w:t>that</w:t>
      </w:r>
      <w:r>
        <w:rPr>
          <w:spacing w:val="-1"/>
        </w:rPr>
        <w:t> </w:t>
      </w:r>
      <w:r>
        <w:rPr/>
        <w:t>provides</w:t>
      </w:r>
      <w:r>
        <w:rPr>
          <w:spacing w:val="-2"/>
        </w:rPr>
        <w:t> </w:t>
      </w:r>
      <w:r>
        <w:rPr/>
        <w:t>a</w:t>
      </w:r>
      <w:r>
        <w:rPr>
          <w:spacing w:val="-2"/>
        </w:rPr>
        <w:t> </w:t>
      </w:r>
      <w:r>
        <w:rPr/>
        <w:t>service directly to Gibson EMC.</w:t>
      </w:r>
    </w:p>
    <w:p>
      <w:pPr>
        <w:pStyle w:val="BodyText"/>
      </w:pPr>
    </w:p>
    <w:p>
      <w:pPr>
        <w:pStyle w:val="BodyText"/>
        <w:spacing w:before="2"/>
      </w:pPr>
    </w:p>
    <w:p>
      <w:pPr>
        <w:pStyle w:val="Heading1"/>
        <w:numPr>
          <w:ilvl w:val="0"/>
          <w:numId w:val="28"/>
        </w:numPr>
        <w:tabs>
          <w:tab w:pos="919" w:val="left" w:leader="none"/>
        </w:tabs>
        <w:spacing w:line="240" w:lineRule="auto" w:before="0" w:after="0"/>
        <w:ind w:left="919" w:right="0" w:hanging="720"/>
        <w:jc w:val="left"/>
      </w:pPr>
      <w:r>
        <w:rPr/>
        <w:t>IDENTIFICATION</w:t>
      </w:r>
      <w:r>
        <w:rPr>
          <w:spacing w:val="-7"/>
        </w:rPr>
        <w:t> </w:t>
      </w:r>
      <w:r>
        <w:rPr/>
        <w:t>OF</w:t>
      </w:r>
      <w:r>
        <w:rPr>
          <w:spacing w:val="-5"/>
        </w:rPr>
        <w:t> </w:t>
      </w:r>
      <w:r>
        <w:rPr/>
        <w:t>ACCOUNTS</w:t>
      </w:r>
      <w:r>
        <w:rPr>
          <w:spacing w:val="-4"/>
        </w:rPr>
        <w:t> </w:t>
      </w:r>
      <w:r>
        <w:rPr/>
        <w:t>SUBJECT</w:t>
      </w:r>
      <w:r>
        <w:rPr>
          <w:spacing w:val="-4"/>
        </w:rPr>
        <w:t> </w:t>
      </w:r>
      <w:r>
        <w:rPr/>
        <w:t>TO</w:t>
      </w:r>
      <w:r>
        <w:rPr>
          <w:spacing w:val="-3"/>
        </w:rPr>
        <w:t> </w:t>
      </w:r>
      <w:r>
        <w:rPr/>
        <w:t>RED</w:t>
      </w:r>
      <w:r>
        <w:rPr>
          <w:spacing w:val="-4"/>
        </w:rPr>
        <w:t> </w:t>
      </w:r>
      <w:r>
        <w:rPr/>
        <w:t>FLAG</w:t>
      </w:r>
      <w:r>
        <w:rPr>
          <w:spacing w:val="-3"/>
        </w:rPr>
        <w:t> </w:t>
      </w:r>
      <w:r>
        <w:rPr>
          <w:spacing w:val="-2"/>
        </w:rPr>
        <w:t>POLICY</w:t>
      </w:r>
    </w:p>
    <w:p>
      <w:pPr>
        <w:pStyle w:val="BodyText"/>
        <w:spacing w:before="274"/>
        <w:ind w:left="919"/>
      </w:pPr>
      <w:r>
        <w:rPr/>
        <w:t>Gibson</w:t>
      </w:r>
      <w:r>
        <w:rPr>
          <w:spacing w:val="74"/>
        </w:rPr>
        <w:t> </w:t>
      </w:r>
      <w:r>
        <w:rPr/>
        <w:t>EMC</w:t>
      </w:r>
      <w:r>
        <w:rPr>
          <w:spacing w:val="74"/>
        </w:rPr>
        <w:t> </w:t>
      </w:r>
      <w:r>
        <w:rPr/>
        <w:t>maintains</w:t>
      </w:r>
      <w:r>
        <w:rPr>
          <w:spacing w:val="74"/>
        </w:rPr>
        <w:t> </w:t>
      </w:r>
      <w:r>
        <w:rPr/>
        <w:t>the</w:t>
      </w:r>
      <w:r>
        <w:rPr>
          <w:spacing w:val="74"/>
        </w:rPr>
        <w:t> </w:t>
      </w:r>
      <w:r>
        <w:rPr/>
        <w:t>following</w:t>
      </w:r>
      <w:r>
        <w:rPr>
          <w:spacing w:val="74"/>
        </w:rPr>
        <w:t> </w:t>
      </w:r>
      <w:r>
        <w:rPr/>
        <w:t>accounts</w:t>
      </w:r>
      <w:r>
        <w:rPr>
          <w:spacing w:val="73"/>
        </w:rPr>
        <w:t> </w:t>
      </w:r>
      <w:r>
        <w:rPr/>
        <w:t>which</w:t>
      </w:r>
      <w:r>
        <w:rPr>
          <w:spacing w:val="72"/>
        </w:rPr>
        <w:t> </w:t>
      </w:r>
      <w:r>
        <w:rPr/>
        <w:t>may</w:t>
      </w:r>
      <w:r>
        <w:rPr>
          <w:spacing w:val="73"/>
        </w:rPr>
        <w:t> </w:t>
      </w:r>
      <w:r>
        <w:rPr/>
        <w:t>be</w:t>
      </w:r>
      <w:r>
        <w:rPr>
          <w:spacing w:val="73"/>
        </w:rPr>
        <w:t> </w:t>
      </w:r>
      <w:r>
        <w:rPr/>
        <w:t>classified</w:t>
      </w:r>
      <w:r>
        <w:rPr>
          <w:spacing w:val="73"/>
        </w:rPr>
        <w:t> </w:t>
      </w:r>
      <w:r>
        <w:rPr/>
        <w:t>as Covered Accounts and therefore covered by the Policy.</w:t>
      </w:r>
    </w:p>
    <w:p>
      <w:pPr>
        <w:pStyle w:val="BodyText"/>
      </w:pPr>
    </w:p>
    <w:p>
      <w:pPr>
        <w:pStyle w:val="ListParagraph"/>
        <w:numPr>
          <w:ilvl w:val="1"/>
          <w:numId w:val="28"/>
        </w:numPr>
        <w:tabs>
          <w:tab w:pos="1639" w:val="left" w:leader="none"/>
        </w:tabs>
        <w:spacing w:line="240" w:lineRule="auto" w:before="0" w:after="0"/>
        <w:ind w:left="1639" w:right="557" w:hanging="720"/>
        <w:jc w:val="both"/>
        <w:rPr>
          <w:sz w:val="24"/>
        </w:rPr>
      </w:pPr>
      <w:r>
        <w:rPr>
          <w:sz w:val="24"/>
        </w:rPr>
        <w:t>Gibson EMC has accounts for its members that allow the members to pay for service after it has been rendered.</w:t>
      </w:r>
      <w:r>
        <w:rPr>
          <w:spacing w:val="40"/>
          <w:sz w:val="24"/>
        </w:rPr>
        <w:t> </w:t>
      </w:r>
      <w:r>
        <w:rPr>
          <w:sz w:val="24"/>
        </w:rPr>
        <w:t>Bills are sent and payments are due on a monthly basis.</w:t>
      </w:r>
    </w:p>
    <w:p>
      <w:pPr>
        <w:pStyle w:val="BodyText"/>
      </w:pPr>
    </w:p>
    <w:p>
      <w:pPr>
        <w:pStyle w:val="ListParagraph"/>
        <w:numPr>
          <w:ilvl w:val="1"/>
          <w:numId w:val="28"/>
        </w:numPr>
        <w:tabs>
          <w:tab w:pos="1640" w:val="left" w:leader="none"/>
        </w:tabs>
        <w:spacing w:line="240" w:lineRule="auto" w:before="0" w:after="0"/>
        <w:ind w:left="1640" w:right="557" w:hanging="720"/>
        <w:jc w:val="both"/>
        <w:rPr>
          <w:sz w:val="24"/>
        </w:rPr>
      </w:pPr>
      <w:r>
        <w:rPr>
          <w:sz w:val="24"/>
        </w:rPr>
        <w:t>Gibson EMC offers a form of credit by providing its members with the option to pay for line extension costs, outdoor lights and certain other services over time as a part of the member’s monthly bill.</w:t>
      </w:r>
    </w:p>
    <w:p>
      <w:pPr>
        <w:pStyle w:val="BodyText"/>
      </w:pPr>
    </w:p>
    <w:p>
      <w:pPr>
        <w:pStyle w:val="ListParagraph"/>
        <w:numPr>
          <w:ilvl w:val="1"/>
          <w:numId w:val="28"/>
        </w:numPr>
        <w:tabs>
          <w:tab w:pos="1640" w:val="left" w:leader="none"/>
        </w:tabs>
        <w:spacing w:line="240" w:lineRule="auto" w:before="0" w:after="0"/>
        <w:ind w:left="1640" w:right="557" w:hanging="720"/>
        <w:jc w:val="both"/>
        <w:rPr>
          <w:sz w:val="24"/>
        </w:rPr>
      </w:pPr>
      <w:r>
        <w:rPr>
          <w:sz w:val="24"/>
        </w:rPr>
        <w:t>Gibson EMC maintains deposits as a part of its member accounts, when required for new service.</w:t>
      </w:r>
    </w:p>
    <w:p>
      <w:pPr>
        <w:pStyle w:val="ListParagraph"/>
        <w:numPr>
          <w:ilvl w:val="1"/>
          <w:numId w:val="28"/>
        </w:numPr>
        <w:tabs>
          <w:tab w:pos="1640" w:val="left" w:leader="none"/>
        </w:tabs>
        <w:spacing w:line="240" w:lineRule="auto" w:before="275" w:after="0"/>
        <w:ind w:left="1640" w:right="557" w:hanging="720"/>
        <w:jc w:val="both"/>
        <w:rPr>
          <w:sz w:val="24"/>
        </w:rPr>
      </w:pPr>
      <w:r>
        <w:rPr>
          <w:sz w:val="24"/>
        </w:rPr>
        <w:t>Gibson EMC offers a form of credit by providing its members with the option to pay for heat pumps and their installation over time as a part of the member’s monthly bill.</w:t>
      </w:r>
    </w:p>
    <w:p>
      <w:pPr>
        <w:pStyle w:val="BodyText"/>
      </w:pPr>
    </w:p>
    <w:p>
      <w:pPr>
        <w:pStyle w:val="BodyText"/>
        <w:ind w:left="920" w:right="452"/>
      </w:pPr>
      <w:r>
        <w:rPr/>
        <w:t>These</w:t>
      </w:r>
      <w:r>
        <w:rPr>
          <w:spacing w:val="21"/>
        </w:rPr>
        <w:t> </w:t>
      </w:r>
      <w:r>
        <w:rPr/>
        <w:t>accounts</w:t>
      </w:r>
      <w:r>
        <w:rPr>
          <w:spacing w:val="21"/>
        </w:rPr>
        <w:t> </w:t>
      </w:r>
      <w:r>
        <w:rPr/>
        <w:t>are</w:t>
      </w:r>
      <w:r>
        <w:rPr>
          <w:spacing w:val="21"/>
        </w:rPr>
        <w:t> </w:t>
      </w:r>
      <w:r>
        <w:rPr/>
        <w:t>all</w:t>
      </w:r>
      <w:r>
        <w:rPr>
          <w:spacing w:val="21"/>
        </w:rPr>
        <w:t> </w:t>
      </w:r>
      <w:r>
        <w:rPr/>
        <w:t>covered</w:t>
      </w:r>
      <w:r>
        <w:rPr>
          <w:spacing w:val="21"/>
        </w:rPr>
        <w:t> </w:t>
      </w:r>
      <w:r>
        <w:rPr/>
        <w:t>by</w:t>
      </w:r>
      <w:r>
        <w:rPr>
          <w:spacing w:val="21"/>
        </w:rPr>
        <w:t> </w:t>
      </w:r>
      <w:r>
        <w:rPr/>
        <w:t>this</w:t>
      </w:r>
      <w:r>
        <w:rPr>
          <w:spacing w:val="21"/>
        </w:rPr>
        <w:t> </w:t>
      </w:r>
      <w:r>
        <w:rPr/>
        <w:t>Red</w:t>
      </w:r>
      <w:r>
        <w:rPr>
          <w:spacing w:val="21"/>
        </w:rPr>
        <w:t> </w:t>
      </w:r>
      <w:r>
        <w:rPr/>
        <w:t>Flag</w:t>
      </w:r>
      <w:r>
        <w:rPr>
          <w:spacing w:val="21"/>
        </w:rPr>
        <w:t> </w:t>
      </w:r>
      <w:r>
        <w:rPr/>
        <w:t>Policy.</w:t>
      </w:r>
      <w:r>
        <w:rPr>
          <w:spacing w:val="80"/>
        </w:rPr>
        <w:t> </w:t>
      </w:r>
      <w:r>
        <w:rPr/>
        <w:t>Gibson</w:t>
      </w:r>
      <w:r>
        <w:rPr>
          <w:spacing w:val="21"/>
        </w:rPr>
        <w:t> </w:t>
      </w:r>
      <w:r>
        <w:rPr/>
        <w:t>EMC</w:t>
      </w:r>
      <w:r>
        <w:rPr>
          <w:spacing w:val="21"/>
        </w:rPr>
        <w:t> </w:t>
      </w:r>
      <w:r>
        <w:rPr/>
        <w:t>does</w:t>
      </w:r>
      <w:r>
        <w:rPr>
          <w:spacing w:val="21"/>
        </w:rPr>
        <w:t> </w:t>
      </w:r>
      <w:r>
        <w:rPr/>
        <w:t>not offer banking or financial services.</w:t>
      </w:r>
    </w:p>
    <w:p>
      <w:pPr>
        <w:pStyle w:val="BodyText"/>
      </w:pPr>
    </w:p>
    <w:p>
      <w:pPr>
        <w:pStyle w:val="BodyText"/>
        <w:spacing w:before="2"/>
      </w:pPr>
    </w:p>
    <w:p>
      <w:pPr>
        <w:pStyle w:val="Heading1"/>
        <w:numPr>
          <w:ilvl w:val="0"/>
          <w:numId w:val="28"/>
        </w:numPr>
        <w:tabs>
          <w:tab w:pos="919" w:val="left" w:leader="none"/>
        </w:tabs>
        <w:spacing w:line="240" w:lineRule="auto" w:before="0" w:after="0"/>
        <w:ind w:left="919" w:right="0" w:hanging="719"/>
        <w:jc w:val="left"/>
      </w:pPr>
      <w:r>
        <w:rPr/>
        <w:t>IDENTIFICATION</w:t>
      </w:r>
      <w:r>
        <w:rPr>
          <w:spacing w:val="-8"/>
        </w:rPr>
        <w:t> </w:t>
      </w:r>
      <w:r>
        <w:rPr/>
        <w:t>OF</w:t>
      </w:r>
      <w:r>
        <w:rPr>
          <w:spacing w:val="-5"/>
        </w:rPr>
        <w:t> </w:t>
      </w:r>
      <w:r>
        <w:rPr/>
        <w:t>POTENTIAL</w:t>
      </w:r>
      <w:r>
        <w:rPr>
          <w:spacing w:val="-5"/>
        </w:rPr>
        <w:t> </w:t>
      </w:r>
      <w:r>
        <w:rPr/>
        <w:t>RED</w:t>
      </w:r>
      <w:r>
        <w:rPr>
          <w:spacing w:val="-5"/>
        </w:rPr>
        <w:t> </w:t>
      </w:r>
      <w:r>
        <w:rPr>
          <w:spacing w:val="-2"/>
        </w:rPr>
        <w:t>FLAGS</w:t>
      </w:r>
    </w:p>
    <w:p>
      <w:pPr>
        <w:pStyle w:val="ListParagraph"/>
        <w:numPr>
          <w:ilvl w:val="1"/>
          <w:numId w:val="28"/>
        </w:numPr>
        <w:tabs>
          <w:tab w:pos="1640" w:val="left" w:leader="none"/>
        </w:tabs>
        <w:spacing w:line="240" w:lineRule="auto" w:before="274" w:after="0"/>
        <w:ind w:left="1640" w:right="556" w:hanging="720"/>
        <w:jc w:val="both"/>
        <w:rPr>
          <w:sz w:val="24"/>
        </w:rPr>
      </w:pPr>
      <w:r>
        <w:rPr>
          <w:b/>
          <w:sz w:val="24"/>
        </w:rPr>
        <w:t>Risk Factors</w:t>
      </w:r>
      <w:r>
        <w:rPr>
          <w:sz w:val="24"/>
        </w:rPr>
        <w:t>.</w:t>
      </w:r>
      <w:r>
        <w:rPr>
          <w:spacing w:val="40"/>
          <w:sz w:val="24"/>
        </w:rPr>
        <w:t> </w:t>
      </w:r>
      <w:r>
        <w:rPr>
          <w:sz w:val="24"/>
        </w:rPr>
        <w:t>In identifying potential Red Flags associated with the accounts that Gibson EMC maintains, Gibson EMC’s Board of Trustees and</w:t>
      </w:r>
      <w:r>
        <w:rPr>
          <w:spacing w:val="-2"/>
          <w:sz w:val="24"/>
        </w:rPr>
        <w:t> </w:t>
      </w:r>
      <w:r>
        <w:rPr>
          <w:sz w:val="24"/>
        </w:rPr>
        <w:t>management</w:t>
      </w:r>
      <w:r>
        <w:rPr>
          <w:spacing w:val="-2"/>
          <w:sz w:val="24"/>
        </w:rPr>
        <w:t> </w:t>
      </w:r>
      <w:r>
        <w:rPr>
          <w:sz w:val="24"/>
        </w:rPr>
        <w:t>have</w:t>
      </w:r>
      <w:r>
        <w:rPr>
          <w:spacing w:val="-2"/>
          <w:sz w:val="24"/>
        </w:rPr>
        <w:t> </w:t>
      </w:r>
      <w:r>
        <w:rPr>
          <w:sz w:val="24"/>
        </w:rPr>
        <w:t>considered</w:t>
      </w:r>
      <w:r>
        <w:rPr>
          <w:spacing w:val="-2"/>
          <w:sz w:val="24"/>
        </w:rPr>
        <w:t> </w:t>
      </w:r>
      <w:r>
        <w:rPr>
          <w:sz w:val="24"/>
        </w:rPr>
        <w:t>the</w:t>
      </w:r>
      <w:r>
        <w:rPr>
          <w:spacing w:val="-2"/>
          <w:sz w:val="24"/>
        </w:rPr>
        <w:t> </w:t>
      </w:r>
      <w:r>
        <w:rPr>
          <w:sz w:val="24"/>
        </w:rPr>
        <w:t>following</w:t>
      </w:r>
      <w:r>
        <w:rPr>
          <w:spacing w:val="-2"/>
          <w:sz w:val="24"/>
        </w:rPr>
        <w:t> </w:t>
      </w:r>
      <w:r>
        <w:rPr>
          <w:sz w:val="24"/>
        </w:rPr>
        <w:t>Identity</w:t>
      </w:r>
      <w:r>
        <w:rPr>
          <w:spacing w:val="-2"/>
          <w:sz w:val="24"/>
        </w:rPr>
        <w:t> </w:t>
      </w:r>
      <w:r>
        <w:rPr>
          <w:sz w:val="24"/>
        </w:rPr>
        <w:t>Theft</w:t>
      </w:r>
      <w:r>
        <w:rPr>
          <w:spacing w:val="-2"/>
          <w:sz w:val="24"/>
        </w:rPr>
        <w:t> </w:t>
      </w:r>
      <w:r>
        <w:rPr>
          <w:sz w:val="24"/>
        </w:rPr>
        <w:t>risk</w:t>
      </w:r>
      <w:r>
        <w:rPr>
          <w:spacing w:val="-2"/>
          <w:sz w:val="24"/>
        </w:rPr>
        <w:t> </w:t>
      </w:r>
      <w:r>
        <w:rPr>
          <w:sz w:val="24"/>
        </w:rPr>
        <w:t>factors:</w:t>
      </w:r>
    </w:p>
    <w:p>
      <w:pPr>
        <w:pStyle w:val="BodyText"/>
      </w:pPr>
    </w:p>
    <w:p>
      <w:pPr>
        <w:pStyle w:val="ListParagraph"/>
        <w:numPr>
          <w:ilvl w:val="2"/>
          <w:numId w:val="28"/>
        </w:numPr>
        <w:tabs>
          <w:tab w:pos="1999" w:val="left" w:leader="none"/>
        </w:tabs>
        <w:spacing w:line="240" w:lineRule="auto" w:before="0" w:after="0"/>
        <w:ind w:left="1999" w:right="557" w:hanging="360"/>
        <w:jc w:val="both"/>
        <w:rPr>
          <w:b/>
          <w:sz w:val="24"/>
        </w:rPr>
      </w:pPr>
      <w:r>
        <w:rPr>
          <w:b/>
          <w:sz w:val="24"/>
          <w:u w:val="single"/>
        </w:rPr>
        <w:t>Types of Covered Accounts</w:t>
      </w:r>
      <w:r>
        <w:rPr>
          <w:sz w:val="24"/>
          <w:u w:val="none"/>
        </w:rPr>
        <w:t>.</w:t>
      </w:r>
      <w:r>
        <w:rPr>
          <w:spacing w:val="40"/>
          <w:sz w:val="24"/>
          <w:u w:val="none"/>
        </w:rPr>
        <w:t> </w:t>
      </w:r>
      <w:r>
        <w:rPr>
          <w:sz w:val="24"/>
          <w:u w:val="none"/>
        </w:rPr>
        <w:t>Gibson EMC is an electric cooperative serving an eight county service area in West Tennessee, providing its members with electric utility service.</w:t>
      </w:r>
      <w:r>
        <w:rPr>
          <w:spacing w:val="40"/>
          <w:sz w:val="24"/>
          <w:u w:val="none"/>
        </w:rPr>
        <w:t> </w:t>
      </w:r>
      <w:r>
        <w:rPr>
          <w:sz w:val="24"/>
          <w:u w:val="none"/>
        </w:rPr>
        <w:t>Gibson EMC has 2,858 miles of electric lines and 34,680 meters in Crockett, Dyer, Gibson, Haywood, Lake, Lauderdale, Madison and Obion counties.</w:t>
      </w:r>
    </w:p>
    <w:p>
      <w:pPr>
        <w:spacing w:after="0" w:line="240" w:lineRule="auto"/>
        <w:jc w:val="both"/>
        <w:rPr>
          <w:sz w:val="24"/>
        </w:rPr>
        <w:sectPr>
          <w:headerReference w:type="default" r:id="rId140"/>
          <w:footerReference w:type="default" r:id="rId141"/>
          <w:pgSz w:w="12240" w:h="15840"/>
          <w:pgMar w:header="0" w:footer="1107" w:top="1640" w:bottom="1300" w:left="1600" w:right="1240"/>
        </w:sectPr>
      </w:pPr>
    </w:p>
    <w:p>
      <w:pPr>
        <w:pStyle w:val="ListParagraph"/>
        <w:numPr>
          <w:ilvl w:val="3"/>
          <w:numId w:val="28"/>
        </w:numPr>
        <w:tabs>
          <w:tab w:pos="2718" w:val="left" w:leader="none"/>
          <w:tab w:pos="2720" w:val="left" w:leader="none"/>
        </w:tabs>
        <w:spacing w:line="240" w:lineRule="auto" w:before="72" w:after="0"/>
        <w:ind w:left="2720" w:right="556" w:hanging="720"/>
        <w:jc w:val="both"/>
        <w:rPr>
          <w:sz w:val="24"/>
        </w:rPr>
      </w:pPr>
      <w:r>
        <w:rPr>
          <w:i/>
          <w:sz w:val="24"/>
        </w:rPr>
        <w:t>Payments for Electric Services Rendered</w:t>
      </w:r>
      <w:r>
        <w:rPr>
          <w:sz w:val="24"/>
        </w:rPr>
        <w:t>.</w:t>
      </w:r>
      <w:r>
        <w:rPr>
          <w:spacing w:val="40"/>
          <w:sz w:val="24"/>
        </w:rPr>
        <w:t> </w:t>
      </w:r>
      <w:r>
        <w:rPr>
          <w:sz w:val="24"/>
        </w:rPr>
        <w:t>Payments from members for services rendered are due within fifteen (15) days from the date the bill is produced. (Gibson EMC Customer Service Policy No. 9)</w:t>
      </w:r>
      <w:r>
        <w:rPr>
          <w:spacing w:val="40"/>
          <w:sz w:val="24"/>
        </w:rPr>
        <w:t> </w:t>
      </w:r>
      <w:r>
        <w:rPr>
          <w:sz w:val="24"/>
        </w:rPr>
        <w:t>Gibson EMC does not regularly </w:t>
      </w:r>
      <w:r>
        <w:rPr>
          <w:sz w:val="24"/>
        </w:rPr>
        <w:t>provide credit to its members beyond this revolving, monthly account for electric service.</w:t>
      </w:r>
      <w:r>
        <w:rPr>
          <w:spacing w:val="40"/>
          <w:sz w:val="24"/>
        </w:rPr>
        <w:t> </w:t>
      </w:r>
      <w:r>
        <w:rPr>
          <w:sz w:val="24"/>
        </w:rPr>
        <w:t>Such service is delivered to a fixed</w:t>
      </w:r>
      <w:r>
        <w:rPr>
          <w:spacing w:val="40"/>
          <w:sz w:val="24"/>
        </w:rPr>
        <w:t> </w:t>
      </w:r>
      <w:r>
        <w:rPr>
          <w:sz w:val="24"/>
        </w:rPr>
        <w:t>physical</w:t>
      </w:r>
      <w:r>
        <w:rPr>
          <w:spacing w:val="-4"/>
          <w:sz w:val="24"/>
        </w:rPr>
        <w:t> </w:t>
      </w:r>
      <w:r>
        <w:rPr>
          <w:sz w:val="24"/>
        </w:rPr>
        <w:t>location</w:t>
      </w:r>
      <w:r>
        <w:rPr>
          <w:spacing w:val="-4"/>
          <w:sz w:val="24"/>
        </w:rPr>
        <w:t> </w:t>
      </w:r>
      <w:r>
        <w:rPr>
          <w:sz w:val="24"/>
        </w:rPr>
        <w:t>known</w:t>
      </w:r>
      <w:r>
        <w:rPr>
          <w:spacing w:val="-4"/>
          <w:sz w:val="24"/>
        </w:rPr>
        <w:t> </w:t>
      </w:r>
      <w:r>
        <w:rPr>
          <w:sz w:val="24"/>
        </w:rPr>
        <w:t>to</w:t>
      </w:r>
      <w:r>
        <w:rPr>
          <w:spacing w:val="-4"/>
          <w:sz w:val="24"/>
        </w:rPr>
        <w:t> </w:t>
      </w:r>
      <w:r>
        <w:rPr>
          <w:sz w:val="24"/>
        </w:rPr>
        <w:t>Gibson</w:t>
      </w:r>
      <w:r>
        <w:rPr>
          <w:spacing w:val="-4"/>
          <w:sz w:val="24"/>
        </w:rPr>
        <w:t> </w:t>
      </w:r>
      <w:r>
        <w:rPr>
          <w:sz w:val="24"/>
        </w:rPr>
        <w:t>EMC.</w:t>
      </w:r>
      <w:r>
        <w:rPr>
          <w:spacing w:val="40"/>
          <w:sz w:val="24"/>
        </w:rPr>
        <w:t> </w:t>
      </w:r>
      <w:r>
        <w:rPr>
          <w:sz w:val="24"/>
        </w:rPr>
        <w:t>As</w:t>
      </w:r>
      <w:r>
        <w:rPr>
          <w:spacing w:val="-4"/>
          <w:sz w:val="24"/>
        </w:rPr>
        <w:t> </w:t>
      </w:r>
      <w:r>
        <w:rPr>
          <w:sz w:val="24"/>
        </w:rPr>
        <w:t>a</w:t>
      </w:r>
      <w:r>
        <w:rPr>
          <w:spacing w:val="-4"/>
          <w:sz w:val="24"/>
        </w:rPr>
        <w:t> </w:t>
      </w:r>
      <w:r>
        <w:rPr>
          <w:sz w:val="24"/>
        </w:rPr>
        <w:t>result,</w:t>
      </w:r>
      <w:r>
        <w:rPr>
          <w:spacing w:val="-4"/>
          <w:sz w:val="24"/>
        </w:rPr>
        <w:t> </w:t>
      </w:r>
      <w:r>
        <w:rPr>
          <w:sz w:val="24"/>
        </w:rPr>
        <w:t>there</w:t>
      </w:r>
      <w:r>
        <w:rPr>
          <w:spacing w:val="-4"/>
          <w:sz w:val="24"/>
        </w:rPr>
        <w:t> </w:t>
      </w:r>
      <w:r>
        <w:rPr>
          <w:sz w:val="24"/>
        </w:rPr>
        <w:t>is</w:t>
      </w:r>
      <w:r>
        <w:rPr>
          <w:spacing w:val="-4"/>
          <w:sz w:val="24"/>
        </w:rPr>
        <w:t> </w:t>
      </w:r>
      <w:r>
        <w:rPr>
          <w:sz w:val="24"/>
        </w:rPr>
        <w:t>a low risk of misuse of Identifying Information to perpetrate fraud on the cooperative for utility services rendered.</w:t>
      </w:r>
      <w:r>
        <w:rPr>
          <w:spacing w:val="80"/>
          <w:sz w:val="24"/>
        </w:rPr>
        <w:t> </w:t>
      </w:r>
      <w:r>
        <w:rPr>
          <w:sz w:val="24"/>
        </w:rPr>
        <w:t>However, Identifying Information maintained by Gibson EMC could be used to perpetrate Identity Theft and defraud other businesses if the information were wrongfully altered or </w:t>
      </w:r>
      <w:r>
        <w:rPr>
          <w:spacing w:val="-2"/>
          <w:sz w:val="24"/>
        </w:rPr>
        <w:t>disclosed.</w:t>
      </w:r>
    </w:p>
    <w:p>
      <w:pPr>
        <w:pStyle w:val="BodyText"/>
        <w:spacing w:before="2"/>
      </w:pPr>
    </w:p>
    <w:p>
      <w:pPr>
        <w:pStyle w:val="ListParagraph"/>
        <w:numPr>
          <w:ilvl w:val="3"/>
          <w:numId w:val="28"/>
        </w:numPr>
        <w:tabs>
          <w:tab w:pos="2718" w:val="left" w:leader="none"/>
          <w:tab w:pos="2720" w:val="left" w:leader="none"/>
        </w:tabs>
        <w:spacing w:line="240" w:lineRule="auto" w:before="0" w:after="0"/>
        <w:ind w:left="2720" w:right="557" w:hanging="720"/>
        <w:jc w:val="both"/>
        <w:rPr>
          <w:sz w:val="24"/>
        </w:rPr>
      </w:pPr>
      <w:r>
        <w:rPr>
          <w:i/>
          <w:sz w:val="24"/>
        </w:rPr>
        <w:t>Payments for Line Extensions, Outdoor Lights and Other</w:t>
      </w:r>
      <w:r>
        <w:rPr>
          <w:i/>
          <w:sz w:val="24"/>
        </w:rPr>
        <w:t> Services</w:t>
      </w:r>
      <w:r>
        <w:rPr>
          <w:sz w:val="24"/>
        </w:rPr>
        <w:t>.</w:t>
      </w:r>
      <w:r>
        <w:rPr>
          <w:spacing w:val="40"/>
          <w:sz w:val="24"/>
        </w:rPr>
        <w:t> </w:t>
      </w:r>
      <w:r>
        <w:rPr>
          <w:sz w:val="24"/>
        </w:rPr>
        <w:t>For some of these services, members may have the option of paying the costs over time through their electric </w:t>
      </w:r>
      <w:r>
        <w:rPr>
          <w:sz w:val="24"/>
        </w:rPr>
        <w:t>bills. These services are provided to a fixed physical location known to Gibson EMC.</w:t>
      </w:r>
      <w:r>
        <w:rPr>
          <w:spacing w:val="40"/>
          <w:sz w:val="24"/>
        </w:rPr>
        <w:t> </w:t>
      </w:r>
      <w:r>
        <w:rPr>
          <w:sz w:val="24"/>
        </w:rPr>
        <w:t>As a result, there is a low risk of misuse of Identifying Information to perpetrate fraud on the cooperative for these services that are paid for over time.</w:t>
      </w:r>
      <w:r>
        <w:rPr>
          <w:spacing w:val="40"/>
          <w:sz w:val="24"/>
        </w:rPr>
        <w:t> </w:t>
      </w:r>
      <w:r>
        <w:rPr>
          <w:sz w:val="24"/>
        </w:rPr>
        <w:t>However, Identifying Information maintained by Gibson EMC could be used to perpetrate Identity Theft and defraud other businesses</w:t>
      </w:r>
      <w:r>
        <w:rPr>
          <w:spacing w:val="40"/>
          <w:sz w:val="24"/>
        </w:rPr>
        <w:t> </w:t>
      </w:r>
      <w:r>
        <w:rPr>
          <w:sz w:val="24"/>
        </w:rPr>
        <w:t>if the information were wrongfully altered or disclosed.</w:t>
      </w:r>
    </w:p>
    <w:p>
      <w:pPr>
        <w:pStyle w:val="ListParagraph"/>
        <w:numPr>
          <w:ilvl w:val="3"/>
          <w:numId w:val="28"/>
        </w:numPr>
        <w:tabs>
          <w:tab w:pos="2718" w:val="left" w:leader="none"/>
          <w:tab w:pos="2720" w:val="left" w:leader="none"/>
        </w:tabs>
        <w:spacing w:line="240" w:lineRule="auto" w:before="274" w:after="0"/>
        <w:ind w:left="2720" w:right="556" w:hanging="720"/>
        <w:jc w:val="both"/>
        <w:rPr>
          <w:sz w:val="24"/>
        </w:rPr>
      </w:pPr>
      <w:r>
        <w:rPr>
          <w:i/>
          <w:sz w:val="24"/>
        </w:rPr>
        <w:t>Deposits</w:t>
      </w:r>
      <w:r>
        <w:rPr>
          <w:sz w:val="24"/>
        </w:rPr>
        <w:t>.</w:t>
      </w:r>
      <w:r>
        <w:rPr>
          <w:spacing w:val="40"/>
          <w:sz w:val="24"/>
        </w:rPr>
        <w:t> </w:t>
      </w:r>
      <w:r>
        <w:rPr>
          <w:sz w:val="24"/>
        </w:rPr>
        <w:t>For all new members, deposits are required prior to the initiation of service.</w:t>
      </w:r>
      <w:r>
        <w:rPr>
          <w:spacing w:val="40"/>
          <w:sz w:val="24"/>
        </w:rPr>
        <w:t> </w:t>
      </w:r>
      <w:r>
        <w:rPr>
          <w:sz w:val="24"/>
        </w:rPr>
        <w:t>(Gibson EMC Customer Service Policy No. 8)</w:t>
      </w:r>
      <w:r>
        <w:rPr>
          <w:spacing w:val="40"/>
          <w:sz w:val="24"/>
        </w:rPr>
        <w:t> </w:t>
      </w:r>
      <w:r>
        <w:rPr>
          <w:sz w:val="24"/>
        </w:rPr>
        <w:t>These amounts are held under the terms and conditions of the membership agreement and will be applied as a credit to the member’s account.</w:t>
      </w:r>
      <w:r>
        <w:rPr>
          <w:spacing w:val="40"/>
          <w:sz w:val="24"/>
        </w:rPr>
        <w:t> </w:t>
      </w:r>
      <w:r>
        <w:rPr>
          <w:sz w:val="24"/>
        </w:rPr>
        <w:t>If a member discontinues their service, any deposit on the account is applied to the final bill, possibly resulting in a balance due to the former member. There is some risk that a member who is a victim of Identity Theft could have this balance refunded to an identity thief. Additionally, Identifying Information maintained by </w:t>
      </w:r>
      <w:r>
        <w:rPr>
          <w:sz w:val="24"/>
        </w:rPr>
        <w:t>Gibson EMC could be used to perpetrate Identity Theft and defraud other businesses if the information were wrongfully altered or </w:t>
      </w:r>
      <w:r>
        <w:rPr>
          <w:spacing w:val="-2"/>
          <w:sz w:val="24"/>
        </w:rPr>
        <w:t>disclosed.</w:t>
      </w:r>
    </w:p>
    <w:p>
      <w:pPr>
        <w:pStyle w:val="BodyText"/>
      </w:pPr>
    </w:p>
    <w:p>
      <w:pPr>
        <w:pStyle w:val="ListParagraph"/>
        <w:numPr>
          <w:ilvl w:val="3"/>
          <w:numId w:val="28"/>
        </w:numPr>
        <w:tabs>
          <w:tab w:pos="2718" w:val="left" w:leader="none"/>
          <w:tab w:pos="2720" w:val="left" w:leader="none"/>
        </w:tabs>
        <w:spacing w:line="240" w:lineRule="auto" w:before="0" w:after="0"/>
        <w:ind w:left="2720" w:right="557" w:hanging="720"/>
        <w:jc w:val="both"/>
        <w:rPr>
          <w:sz w:val="24"/>
        </w:rPr>
      </w:pPr>
      <w:r>
        <w:rPr>
          <w:i/>
          <w:sz w:val="24"/>
        </w:rPr>
        <w:t>Membership Fees.</w:t>
      </w:r>
      <w:r>
        <w:rPr>
          <w:i/>
          <w:spacing w:val="40"/>
          <w:sz w:val="24"/>
        </w:rPr>
        <w:t> </w:t>
      </w:r>
      <w:r>
        <w:rPr>
          <w:sz w:val="24"/>
        </w:rPr>
        <w:t>Gibson EMC requires the payment of a membership fee upon application for membership in </w:t>
      </w:r>
      <w:r>
        <w:rPr>
          <w:sz w:val="24"/>
        </w:rPr>
        <w:t>the cooperative.</w:t>
      </w:r>
      <w:r>
        <w:rPr>
          <w:spacing w:val="40"/>
          <w:sz w:val="24"/>
        </w:rPr>
        <w:t> </w:t>
      </w:r>
      <w:r>
        <w:rPr>
          <w:sz w:val="24"/>
        </w:rPr>
        <w:t>(Gibson EMC Customer Service Policy No. 7) The membership fee is held by Gibson EMC under the terms and conditions of the membership agreement and will be refunded to the member upon termination of the membership.</w:t>
      </w:r>
    </w:p>
    <w:p>
      <w:pPr>
        <w:spacing w:after="0" w:line="240" w:lineRule="auto"/>
        <w:jc w:val="both"/>
        <w:rPr>
          <w:sz w:val="24"/>
        </w:rPr>
        <w:sectPr>
          <w:headerReference w:type="default" r:id="rId142"/>
          <w:footerReference w:type="default" r:id="rId143"/>
          <w:pgSz w:w="12240" w:h="15840"/>
          <w:pgMar w:header="0" w:footer="1107" w:top="1640" w:bottom="1300" w:left="1600" w:right="1240"/>
        </w:sectPr>
      </w:pPr>
    </w:p>
    <w:p>
      <w:pPr>
        <w:pStyle w:val="BodyText"/>
        <w:spacing w:before="76"/>
        <w:ind w:left="2720" w:right="555"/>
        <w:jc w:val="both"/>
      </w:pPr>
      <w:r>
        <w:rPr/>
        <w:t>There is some risk that a member who is a victim of Identity Theft could have the membership fee refunded to an identity thief.</w:t>
      </w:r>
      <w:r>
        <w:rPr>
          <w:spacing w:val="40"/>
        </w:rPr>
        <w:t> </w:t>
      </w:r>
      <w:r>
        <w:rPr/>
        <w:t>Additionally, Identifying Information maintained by Gibson businesses if the information were wrongfully altered</w:t>
      </w:r>
      <w:r>
        <w:rPr>
          <w:spacing w:val="40"/>
        </w:rPr>
        <w:t> </w:t>
      </w:r>
      <w:r>
        <w:rPr/>
        <w:t>or disclosed,</w:t>
      </w:r>
    </w:p>
    <w:p>
      <w:pPr>
        <w:pStyle w:val="BodyText"/>
      </w:pPr>
    </w:p>
    <w:p>
      <w:pPr>
        <w:pStyle w:val="ListParagraph"/>
        <w:numPr>
          <w:ilvl w:val="3"/>
          <w:numId w:val="28"/>
        </w:numPr>
        <w:tabs>
          <w:tab w:pos="2717" w:val="left" w:leader="none"/>
          <w:tab w:pos="2719" w:val="left" w:leader="none"/>
        </w:tabs>
        <w:spacing w:line="240" w:lineRule="auto" w:before="1" w:after="0"/>
        <w:ind w:left="2719" w:right="557" w:hanging="720"/>
        <w:jc w:val="both"/>
        <w:rPr>
          <w:sz w:val="24"/>
        </w:rPr>
      </w:pPr>
      <w:r>
        <w:rPr>
          <w:i/>
          <w:sz w:val="24"/>
        </w:rPr>
        <w:t>Heat Pump Financing.</w:t>
      </w:r>
      <w:r>
        <w:rPr>
          <w:i/>
          <w:spacing w:val="40"/>
          <w:sz w:val="24"/>
        </w:rPr>
        <w:t> </w:t>
      </w:r>
      <w:r>
        <w:rPr>
          <w:sz w:val="24"/>
        </w:rPr>
        <w:t>A full credit report from a Service Provider and property ownership verification is obtained for all applicants.</w:t>
      </w:r>
      <w:r>
        <w:rPr>
          <w:spacing w:val="40"/>
          <w:sz w:val="24"/>
        </w:rPr>
        <w:t> </w:t>
      </w:r>
      <w:r>
        <w:rPr>
          <w:sz w:val="24"/>
        </w:rPr>
        <w:t>As a result, there is a low risk of misuse of Identifying Information to perpetrate fraud on the cooperative for these services that are paid for over time.</w:t>
      </w:r>
      <w:r>
        <w:rPr>
          <w:spacing w:val="40"/>
          <w:sz w:val="24"/>
        </w:rPr>
        <w:t> </w:t>
      </w:r>
      <w:r>
        <w:rPr>
          <w:sz w:val="24"/>
        </w:rPr>
        <w:t>However, Identifying Information maintained by Gibson EMC could be used to perpetrate Identity Theft and defraud other businesses</w:t>
      </w:r>
      <w:r>
        <w:rPr>
          <w:spacing w:val="40"/>
          <w:sz w:val="24"/>
        </w:rPr>
        <w:t> </w:t>
      </w:r>
      <w:r>
        <w:rPr>
          <w:sz w:val="24"/>
        </w:rPr>
        <w:t>if the information were wrongfully altered or disclosed.</w:t>
      </w:r>
    </w:p>
    <w:p>
      <w:pPr>
        <w:pStyle w:val="BodyText"/>
      </w:pPr>
    </w:p>
    <w:p>
      <w:pPr>
        <w:pStyle w:val="ListParagraph"/>
        <w:numPr>
          <w:ilvl w:val="2"/>
          <w:numId w:val="28"/>
        </w:numPr>
        <w:tabs>
          <w:tab w:pos="2089" w:val="left" w:leader="none"/>
        </w:tabs>
        <w:spacing w:line="240" w:lineRule="auto" w:before="0" w:after="0"/>
        <w:ind w:left="2089" w:right="555" w:hanging="450"/>
        <w:jc w:val="both"/>
        <w:rPr>
          <w:b/>
          <w:sz w:val="24"/>
        </w:rPr>
      </w:pPr>
      <w:r>
        <w:rPr>
          <w:b/>
          <w:sz w:val="24"/>
          <w:u w:val="single"/>
        </w:rPr>
        <w:t>Methods for Opening Accounts</w:t>
      </w:r>
      <w:r>
        <w:rPr>
          <w:sz w:val="24"/>
          <w:u w:val="none"/>
        </w:rPr>
        <w:t>.</w:t>
      </w:r>
      <w:r>
        <w:rPr>
          <w:spacing w:val="40"/>
          <w:sz w:val="24"/>
          <w:u w:val="none"/>
        </w:rPr>
        <w:t> </w:t>
      </w:r>
      <w:r>
        <w:rPr>
          <w:sz w:val="24"/>
          <w:u w:val="none"/>
        </w:rPr>
        <w:t>Prospective members of Gibson EMC who wish to receive utility service submit a membership application with the following information:</w:t>
      </w:r>
    </w:p>
    <w:p>
      <w:pPr>
        <w:pStyle w:val="BodyText"/>
      </w:pPr>
    </w:p>
    <w:p>
      <w:pPr>
        <w:pStyle w:val="ListParagraph"/>
        <w:numPr>
          <w:ilvl w:val="3"/>
          <w:numId w:val="28"/>
        </w:numPr>
        <w:tabs>
          <w:tab w:pos="2897" w:val="left" w:leader="none"/>
          <w:tab w:pos="2899" w:val="left" w:leader="none"/>
        </w:tabs>
        <w:spacing w:line="240" w:lineRule="auto" w:before="0" w:after="0"/>
        <w:ind w:left="2899" w:right="558" w:hanging="720"/>
        <w:jc w:val="both"/>
        <w:rPr>
          <w:sz w:val="24"/>
        </w:rPr>
      </w:pPr>
      <w:r>
        <w:rPr>
          <w:sz w:val="24"/>
        </w:rPr>
        <w:t>Customer name and contact information, including service and mailing addresses, and telephone numbers.</w:t>
      </w:r>
    </w:p>
    <w:p>
      <w:pPr>
        <w:pStyle w:val="BodyText"/>
      </w:pPr>
    </w:p>
    <w:p>
      <w:pPr>
        <w:pStyle w:val="ListParagraph"/>
        <w:numPr>
          <w:ilvl w:val="3"/>
          <w:numId w:val="28"/>
        </w:numPr>
        <w:tabs>
          <w:tab w:pos="2897" w:val="left" w:leader="none"/>
          <w:tab w:pos="2899" w:val="left" w:leader="none"/>
        </w:tabs>
        <w:spacing w:line="240" w:lineRule="auto" w:before="0" w:after="0"/>
        <w:ind w:left="2899" w:right="556" w:hanging="720"/>
        <w:jc w:val="both"/>
        <w:rPr>
          <w:sz w:val="24"/>
        </w:rPr>
      </w:pPr>
      <w:r>
        <w:rPr>
          <w:sz w:val="24"/>
        </w:rPr>
        <w:t>Two forms of government-issued identification, at least one of which must include a photograph.</w:t>
      </w:r>
      <w:r>
        <w:rPr>
          <w:spacing w:val="40"/>
          <w:sz w:val="24"/>
        </w:rPr>
        <w:t> </w:t>
      </w:r>
      <w:r>
        <w:rPr>
          <w:sz w:val="24"/>
        </w:rPr>
        <w:t>(Social </w:t>
      </w:r>
      <w:r>
        <w:rPr>
          <w:sz w:val="24"/>
        </w:rPr>
        <w:t>Security Number, official government-issued driver’s license or identification number, alien registration number, government passport number, taxpayer identification number)</w:t>
      </w:r>
      <w:r>
        <w:rPr>
          <w:spacing w:val="40"/>
          <w:sz w:val="24"/>
        </w:rPr>
        <w:t> </w:t>
      </w:r>
      <w:r>
        <w:rPr>
          <w:sz w:val="24"/>
        </w:rPr>
        <w:t>Service requested via telephone must fax in copies of identification.</w:t>
      </w:r>
    </w:p>
    <w:p>
      <w:pPr>
        <w:pStyle w:val="ListParagraph"/>
        <w:numPr>
          <w:ilvl w:val="3"/>
          <w:numId w:val="28"/>
        </w:numPr>
        <w:tabs>
          <w:tab w:pos="2899" w:val="left" w:leader="none"/>
        </w:tabs>
        <w:spacing w:line="240" w:lineRule="auto" w:before="275" w:after="0"/>
        <w:ind w:left="2899" w:right="0" w:hanging="720"/>
        <w:jc w:val="left"/>
        <w:rPr>
          <w:sz w:val="24"/>
        </w:rPr>
      </w:pPr>
      <w:r>
        <w:rPr>
          <w:sz w:val="24"/>
        </w:rPr>
        <w:t>Requested</w:t>
      </w:r>
      <w:r>
        <w:rPr>
          <w:spacing w:val="-5"/>
          <w:sz w:val="24"/>
        </w:rPr>
        <w:t> </w:t>
      </w:r>
      <w:r>
        <w:rPr>
          <w:sz w:val="24"/>
        </w:rPr>
        <w:t>start</w:t>
      </w:r>
      <w:r>
        <w:rPr>
          <w:spacing w:val="-5"/>
          <w:sz w:val="24"/>
        </w:rPr>
        <w:t> </w:t>
      </w:r>
      <w:r>
        <w:rPr>
          <w:sz w:val="24"/>
        </w:rPr>
        <w:t>date</w:t>
      </w:r>
      <w:r>
        <w:rPr>
          <w:spacing w:val="-5"/>
          <w:sz w:val="24"/>
        </w:rPr>
        <w:t> </w:t>
      </w:r>
      <w:r>
        <w:rPr>
          <w:sz w:val="24"/>
        </w:rPr>
        <w:t>of</w:t>
      </w:r>
      <w:r>
        <w:rPr>
          <w:spacing w:val="-5"/>
          <w:sz w:val="24"/>
        </w:rPr>
        <w:t> </w:t>
      </w:r>
      <w:r>
        <w:rPr>
          <w:spacing w:val="-2"/>
          <w:sz w:val="24"/>
        </w:rPr>
        <w:t>service.</w:t>
      </w:r>
    </w:p>
    <w:p>
      <w:pPr>
        <w:pStyle w:val="BodyText"/>
      </w:pPr>
    </w:p>
    <w:p>
      <w:pPr>
        <w:pStyle w:val="ListParagraph"/>
        <w:numPr>
          <w:ilvl w:val="3"/>
          <w:numId w:val="28"/>
        </w:numPr>
        <w:tabs>
          <w:tab w:pos="2897" w:val="left" w:leader="none"/>
          <w:tab w:pos="2899" w:val="left" w:leader="none"/>
        </w:tabs>
        <w:spacing w:line="240" w:lineRule="auto" w:before="0" w:after="0"/>
        <w:ind w:left="2899" w:right="558" w:hanging="720"/>
        <w:jc w:val="both"/>
        <w:rPr>
          <w:sz w:val="24"/>
        </w:rPr>
      </w:pPr>
      <w:r>
        <w:rPr>
          <w:sz w:val="24"/>
        </w:rPr>
        <w:t>Service requested via telephone or internet must also </w:t>
      </w:r>
      <w:r>
        <w:rPr>
          <w:sz w:val="24"/>
        </w:rPr>
        <w:t>provide previous address information.</w:t>
      </w:r>
    </w:p>
    <w:p>
      <w:pPr>
        <w:pStyle w:val="BodyText"/>
      </w:pPr>
    </w:p>
    <w:p>
      <w:pPr>
        <w:pStyle w:val="BodyText"/>
        <w:ind w:left="2179" w:right="595"/>
      </w:pPr>
      <w:r>
        <w:rPr/>
        <w:t>Identity verification is conducted through a Service Provider on all</w:t>
      </w:r>
      <w:r>
        <w:rPr>
          <w:spacing w:val="40"/>
        </w:rPr>
        <w:t> </w:t>
      </w:r>
      <w:r>
        <w:rPr/>
        <w:t>new memberships.</w:t>
      </w:r>
    </w:p>
    <w:p>
      <w:pPr>
        <w:pStyle w:val="BodyText"/>
      </w:pPr>
    </w:p>
    <w:p>
      <w:pPr>
        <w:pStyle w:val="ListParagraph"/>
        <w:numPr>
          <w:ilvl w:val="2"/>
          <w:numId w:val="28"/>
        </w:numPr>
        <w:tabs>
          <w:tab w:pos="2000" w:val="left" w:leader="none"/>
        </w:tabs>
        <w:spacing w:line="240" w:lineRule="auto" w:before="0" w:after="0"/>
        <w:ind w:left="2000" w:right="558" w:hanging="360"/>
        <w:jc w:val="both"/>
        <w:rPr>
          <w:b/>
          <w:sz w:val="24"/>
        </w:rPr>
      </w:pPr>
      <w:r>
        <w:rPr>
          <w:b/>
          <w:sz w:val="24"/>
          <w:u w:val="single"/>
        </w:rPr>
        <w:t>Methods for Accessing Accounts</w:t>
      </w:r>
      <w:r>
        <w:rPr>
          <w:sz w:val="24"/>
          <w:u w:val="none"/>
        </w:rPr>
        <w:t>.</w:t>
      </w:r>
      <w:r>
        <w:rPr>
          <w:spacing w:val="40"/>
          <w:sz w:val="24"/>
          <w:u w:val="none"/>
        </w:rPr>
        <w:t> </w:t>
      </w:r>
      <w:r>
        <w:rPr>
          <w:sz w:val="24"/>
          <w:u w:val="none"/>
        </w:rPr>
        <w:t>Gibson EMC allows access </w:t>
      </w:r>
      <w:r>
        <w:rPr>
          <w:sz w:val="24"/>
          <w:u w:val="none"/>
        </w:rPr>
        <w:t>to information related to customer accounts using the following methods:</w:t>
      </w:r>
    </w:p>
    <w:p>
      <w:pPr>
        <w:pStyle w:val="BodyText"/>
      </w:pPr>
    </w:p>
    <w:p>
      <w:pPr>
        <w:pStyle w:val="ListParagraph"/>
        <w:numPr>
          <w:ilvl w:val="3"/>
          <w:numId w:val="28"/>
        </w:numPr>
        <w:tabs>
          <w:tab w:pos="2717" w:val="left" w:leader="none"/>
          <w:tab w:pos="2719" w:val="left" w:leader="none"/>
        </w:tabs>
        <w:spacing w:line="240" w:lineRule="auto" w:before="0" w:after="0"/>
        <w:ind w:left="2719" w:right="558" w:hanging="720"/>
        <w:jc w:val="both"/>
        <w:rPr>
          <w:sz w:val="24"/>
        </w:rPr>
      </w:pPr>
      <w:r>
        <w:rPr>
          <w:sz w:val="24"/>
        </w:rPr>
        <w:t>Customer may do so in person at any Gibson EMC office with a government-issued picture identification.</w:t>
      </w:r>
    </w:p>
    <w:p>
      <w:pPr>
        <w:pStyle w:val="BodyText"/>
      </w:pPr>
    </w:p>
    <w:p>
      <w:pPr>
        <w:pStyle w:val="ListParagraph"/>
        <w:numPr>
          <w:ilvl w:val="3"/>
          <w:numId w:val="28"/>
        </w:numPr>
        <w:tabs>
          <w:tab w:pos="2717" w:val="left" w:leader="none"/>
          <w:tab w:pos="2719" w:val="left" w:leader="none"/>
        </w:tabs>
        <w:spacing w:line="240" w:lineRule="auto" w:before="0" w:after="0"/>
        <w:ind w:left="2719" w:right="557" w:hanging="720"/>
        <w:jc w:val="both"/>
        <w:rPr>
          <w:sz w:val="24"/>
        </w:rPr>
      </w:pPr>
      <w:r>
        <w:rPr>
          <w:sz w:val="24"/>
        </w:rPr>
        <w:t>Customer may do so over the telephone after providing Gibson EMC’s Customer Service Representative the last four digits of</w:t>
      </w:r>
    </w:p>
    <w:p>
      <w:pPr>
        <w:spacing w:after="0" w:line="240" w:lineRule="auto"/>
        <w:jc w:val="both"/>
        <w:rPr>
          <w:sz w:val="24"/>
        </w:rPr>
        <w:sectPr>
          <w:headerReference w:type="default" r:id="rId144"/>
          <w:footerReference w:type="default" r:id="rId145"/>
          <w:pgSz w:w="12240" w:h="15840"/>
          <w:pgMar w:header="0" w:footer="1107" w:top="1360" w:bottom="1300" w:left="1600" w:right="1240"/>
        </w:sectPr>
      </w:pPr>
    </w:p>
    <w:p>
      <w:pPr>
        <w:pStyle w:val="BodyText"/>
        <w:spacing w:before="76"/>
        <w:ind w:left="2720" w:right="452"/>
      </w:pPr>
      <w:r>
        <w:rPr/>
        <w:t>the government issued identification number on the account, or secure password.</w:t>
      </w:r>
    </w:p>
    <w:p>
      <w:pPr>
        <w:pStyle w:val="BodyText"/>
      </w:pPr>
    </w:p>
    <w:p>
      <w:pPr>
        <w:pStyle w:val="ListParagraph"/>
        <w:numPr>
          <w:ilvl w:val="3"/>
          <w:numId w:val="28"/>
        </w:numPr>
        <w:tabs>
          <w:tab w:pos="2719" w:val="left" w:leader="none"/>
        </w:tabs>
        <w:spacing w:line="240" w:lineRule="auto" w:before="1" w:after="0"/>
        <w:ind w:left="2719" w:right="0" w:hanging="719"/>
        <w:jc w:val="left"/>
        <w:rPr>
          <w:sz w:val="24"/>
        </w:rPr>
      </w:pPr>
      <w:r>
        <w:rPr>
          <w:sz w:val="24"/>
        </w:rPr>
        <w:t>Customer</w:t>
      </w:r>
      <w:r>
        <w:rPr>
          <w:spacing w:val="-1"/>
          <w:sz w:val="24"/>
        </w:rPr>
        <w:t> </w:t>
      </w:r>
      <w:r>
        <w:rPr>
          <w:sz w:val="24"/>
        </w:rPr>
        <w:t>may do</w:t>
      </w:r>
      <w:r>
        <w:rPr>
          <w:spacing w:val="-1"/>
          <w:sz w:val="24"/>
        </w:rPr>
        <w:t> </w:t>
      </w:r>
      <w:r>
        <w:rPr>
          <w:sz w:val="24"/>
        </w:rPr>
        <w:t>so over</w:t>
      </w:r>
      <w:r>
        <w:rPr>
          <w:spacing w:val="-1"/>
          <w:sz w:val="24"/>
        </w:rPr>
        <w:t> </w:t>
      </w:r>
      <w:r>
        <w:rPr>
          <w:sz w:val="24"/>
        </w:rPr>
        <w:t>the Internet</w:t>
      </w:r>
      <w:r>
        <w:rPr>
          <w:spacing w:val="-1"/>
          <w:sz w:val="24"/>
        </w:rPr>
        <w:t> </w:t>
      </w:r>
      <w:r>
        <w:rPr>
          <w:sz w:val="24"/>
        </w:rPr>
        <w:t>using a</w:t>
      </w:r>
      <w:r>
        <w:rPr>
          <w:spacing w:val="-1"/>
          <w:sz w:val="24"/>
        </w:rPr>
        <w:t> </w:t>
      </w:r>
      <w:r>
        <w:rPr>
          <w:sz w:val="24"/>
        </w:rPr>
        <w:t>secure </w:t>
      </w:r>
      <w:r>
        <w:rPr>
          <w:spacing w:val="-2"/>
          <w:sz w:val="24"/>
        </w:rPr>
        <w:t>password.</w:t>
      </w:r>
    </w:p>
    <w:p>
      <w:pPr>
        <w:pStyle w:val="ListParagraph"/>
        <w:numPr>
          <w:ilvl w:val="3"/>
          <w:numId w:val="28"/>
        </w:numPr>
        <w:tabs>
          <w:tab w:pos="2720" w:val="left" w:leader="none"/>
        </w:tabs>
        <w:spacing w:line="240" w:lineRule="auto" w:before="276" w:after="0"/>
        <w:ind w:left="2720" w:right="558" w:hanging="720"/>
        <w:jc w:val="left"/>
        <w:rPr>
          <w:sz w:val="24"/>
        </w:rPr>
      </w:pPr>
      <w:r>
        <w:rPr>
          <w:sz w:val="24"/>
        </w:rPr>
        <w:t>Gibson</w:t>
      </w:r>
      <w:r>
        <w:rPr>
          <w:spacing w:val="40"/>
          <w:sz w:val="24"/>
        </w:rPr>
        <w:t> </w:t>
      </w:r>
      <w:r>
        <w:rPr>
          <w:sz w:val="24"/>
        </w:rPr>
        <w:t>EMC</w:t>
      </w:r>
      <w:r>
        <w:rPr>
          <w:spacing w:val="40"/>
          <w:sz w:val="24"/>
        </w:rPr>
        <w:t> </w:t>
      </w:r>
      <w:r>
        <w:rPr>
          <w:sz w:val="24"/>
        </w:rPr>
        <w:t>employee</w:t>
      </w:r>
      <w:r>
        <w:rPr>
          <w:spacing w:val="40"/>
          <w:sz w:val="24"/>
        </w:rPr>
        <w:t> </w:t>
      </w:r>
      <w:r>
        <w:rPr>
          <w:sz w:val="24"/>
        </w:rPr>
        <w:t>may</w:t>
      </w:r>
      <w:r>
        <w:rPr>
          <w:spacing w:val="40"/>
          <w:sz w:val="24"/>
        </w:rPr>
        <w:t> </w:t>
      </w:r>
      <w:r>
        <w:rPr>
          <w:sz w:val="24"/>
        </w:rPr>
        <w:t>do</w:t>
      </w:r>
      <w:r>
        <w:rPr>
          <w:spacing w:val="40"/>
          <w:sz w:val="24"/>
        </w:rPr>
        <w:t> </w:t>
      </w:r>
      <w:r>
        <w:rPr>
          <w:sz w:val="24"/>
        </w:rPr>
        <w:t>so</w:t>
      </w:r>
      <w:r>
        <w:rPr>
          <w:spacing w:val="40"/>
          <w:sz w:val="24"/>
        </w:rPr>
        <w:t> </w:t>
      </w:r>
      <w:r>
        <w:rPr>
          <w:sz w:val="24"/>
        </w:rPr>
        <w:t>when</w:t>
      </w:r>
      <w:r>
        <w:rPr>
          <w:spacing w:val="40"/>
          <w:sz w:val="24"/>
        </w:rPr>
        <w:t> </w:t>
      </w:r>
      <w:r>
        <w:rPr>
          <w:sz w:val="24"/>
        </w:rPr>
        <w:t>granted</w:t>
      </w:r>
      <w:r>
        <w:rPr>
          <w:spacing w:val="40"/>
          <w:sz w:val="24"/>
        </w:rPr>
        <w:t> </w:t>
      </w:r>
      <w:r>
        <w:rPr>
          <w:sz w:val="24"/>
        </w:rPr>
        <w:t>access</w:t>
      </w:r>
      <w:r>
        <w:rPr>
          <w:spacing w:val="40"/>
          <w:sz w:val="24"/>
        </w:rPr>
        <w:t> </w:t>
      </w:r>
      <w:r>
        <w:rPr>
          <w:sz w:val="24"/>
        </w:rPr>
        <w:t>by senior management.</w:t>
      </w:r>
    </w:p>
    <w:p>
      <w:pPr>
        <w:pStyle w:val="BodyText"/>
        <w:spacing w:before="276"/>
        <w:ind w:left="2000" w:right="515"/>
      </w:pPr>
      <w:r>
        <w:rPr/>
        <w:t>Appropriate documentation is required to change a membership name or</w:t>
      </w:r>
      <w:r>
        <w:rPr>
          <w:spacing w:val="-2"/>
        </w:rPr>
        <w:t> </w:t>
      </w:r>
      <w:r>
        <w:rPr/>
        <w:t>change</w:t>
      </w:r>
      <w:r>
        <w:rPr>
          <w:spacing w:val="-2"/>
        </w:rPr>
        <w:t> </w:t>
      </w:r>
      <w:r>
        <w:rPr/>
        <w:t>the</w:t>
      </w:r>
      <w:r>
        <w:rPr>
          <w:spacing w:val="-2"/>
        </w:rPr>
        <w:t> </w:t>
      </w:r>
      <w:r>
        <w:rPr/>
        <w:t>government</w:t>
      </w:r>
      <w:r>
        <w:rPr>
          <w:spacing w:val="-2"/>
        </w:rPr>
        <w:t> </w:t>
      </w:r>
      <w:r>
        <w:rPr/>
        <w:t>issued</w:t>
      </w:r>
      <w:r>
        <w:rPr>
          <w:spacing w:val="-2"/>
        </w:rPr>
        <w:t> </w:t>
      </w:r>
      <w:r>
        <w:rPr/>
        <w:t>identification</w:t>
      </w:r>
      <w:r>
        <w:rPr>
          <w:spacing w:val="-1"/>
        </w:rPr>
        <w:t> </w:t>
      </w:r>
      <w:r>
        <w:rPr/>
        <w:t>number</w:t>
      </w:r>
      <w:r>
        <w:rPr>
          <w:spacing w:val="-1"/>
        </w:rPr>
        <w:t> </w:t>
      </w:r>
      <w:r>
        <w:rPr/>
        <w:t>on</w:t>
      </w:r>
      <w:r>
        <w:rPr>
          <w:spacing w:val="-1"/>
        </w:rPr>
        <w:t> </w:t>
      </w:r>
      <w:r>
        <w:rPr/>
        <w:t>the</w:t>
      </w:r>
      <w:r>
        <w:rPr>
          <w:spacing w:val="-1"/>
        </w:rPr>
        <w:t> </w:t>
      </w:r>
      <w:r>
        <w:rPr>
          <w:spacing w:val="-2"/>
        </w:rPr>
        <w:t>account.</w:t>
      </w:r>
    </w:p>
    <w:p>
      <w:pPr>
        <w:pStyle w:val="ListParagraph"/>
        <w:numPr>
          <w:ilvl w:val="2"/>
          <w:numId w:val="28"/>
        </w:numPr>
        <w:tabs>
          <w:tab w:pos="2000" w:val="left" w:leader="none"/>
        </w:tabs>
        <w:spacing w:line="240" w:lineRule="auto" w:before="276" w:after="0"/>
        <w:ind w:left="2000" w:right="555" w:hanging="360"/>
        <w:jc w:val="both"/>
        <w:rPr>
          <w:b/>
          <w:sz w:val="24"/>
        </w:rPr>
      </w:pPr>
      <w:r>
        <w:rPr>
          <w:b/>
          <w:sz w:val="24"/>
          <w:u w:val="single"/>
        </w:rPr>
        <w:t>Previous Experience with Identity Theft</w:t>
      </w:r>
      <w:r>
        <w:rPr>
          <w:sz w:val="24"/>
          <w:u w:val="none"/>
        </w:rPr>
        <w:t>.</w:t>
      </w:r>
      <w:r>
        <w:rPr>
          <w:spacing w:val="40"/>
          <w:sz w:val="24"/>
          <w:u w:val="none"/>
        </w:rPr>
        <w:t> </w:t>
      </w:r>
      <w:r>
        <w:rPr>
          <w:sz w:val="24"/>
          <w:u w:val="none"/>
        </w:rPr>
        <w:t>To the best of its knowledge, Gibson EMC is not aware of any identity theft due to a security breach of, or unauthorized access to, its systems that are used to store members’ Identifying Information.</w:t>
      </w:r>
      <w:r>
        <w:rPr>
          <w:spacing w:val="40"/>
          <w:sz w:val="24"/>
          <w:u w:val="none"/>
        </w:rPr>
        <w:t> </w:t>
      </w:r>
      <w:r>
        <w:rPr>
          <w:sz w:val="24"/>
          <w:u w:val="none"/>
        </w:rPr>
        <w:t>Gibson EMC believes </w:t>
      </w:r>
      <w:r>
        <w:rPr>
          <w:sz w:val="24"/>
          <w:u w:val="none"/>
        </w:rPr>
        <w:t>that part of the reason for this historical absence of Identity Theft of its members' information is due to:</w:t>
      </w:r>
    </w:p>
    <w:p>
      <w:pPr>
        <w:pStyle w:val="BodyText"/>
      </w:pPr>
    </w:p>
    <w:p>
      <w:pPr>
        <w:pStyle w:val="ListParagraph"/>
        <w:numPr>
          <w:ilvl w:val="3"/>
          <w:numId w:val="28"/>
        </w:numPr>
        <w:tabs>
          <w:tab w:pos="2720" w:val="left" w:leader="none"/>
        </w:tabs>
        <w:spacing w:line="240" w:lineRule="auto" w:before="0" w:after="0"/>
        <w:ind w:left="2720" w:right="558" w:hanging="720"/>
        <w:jc w:val="left"/>
        <w:rPr>
          <w:sz w:val="24"/>
        </w:rPr>
      </w:pPr>
      <w:r>
        <w:rPr>
          <w:sz w:val="24"/>
        </w:rPr>
        <w:t>Limited</w:t>
      </w:r>
      <w:r>
        <w:rPr>
          <w:spacing w:val="31"/>
          <w:sz w:val="24"/>
        </w:rPr>
        <w:t> </w:t>
      </w:r>
      <w:r>
        <w:rPr>
          <w:sz w:val="24"/>
        </w:rPr>
        <w:t>services</w:t>
      </w:r>
      <w:r>
        <w:rPr>
          <w:spacing w:val="31"/>
          <w:sz w:val="24"/>
        </w:rPr>
        <w:t> </w:t>
      </w:r>
      <w:r>
        <w:rPr>
          <w:sz w:val="24"/>
        </w:rPr>
        <w:t>and</w:t>
      </w:r>
      <w:r>
        <w:rPr>
          <w:spacing w:val="31"/>
          <w:sz w:val="24"/>
        </w:rPr>
        <w:t> </w:t>
      </w:r>
      <w:r>
        <w:rPr>
          <w:sz w:val="24"/>
        </w:rPr>
        <w:t>credit</w:t>
      </w:r>
      <w:r>
        <w:rPr>
          <w:spacing w:val="31"/>
          <w:sz w:val="24"/>
        </w:rPr>
        <w:t> </w:t>
      </w:r>
      <w:r>
        <w:rPr>
          <w:sz w:val="24"/>
        </w:rPr>
        <w:t>provided</w:t>
      </w:r>
      <w:r>
        <w:rPr>
          <w:spacing w:val="31"/>
          <w:sz w:val="24"/>
        </w:rPr>
        <w:t> </w:t>
      </w:r>
      <w:r>
        <w:rPr>
          <w:sz w:val="24"/>
        </w:rPr>
        <w:t>to</w:t>
      </w:r>
      <w:r>
        <w:rPr>
          <w:spacing w:val="31"/>
          <w:sz w:val="24"/>
        </w:rPr>
        <w:t> </w:t>
      </w:r>
      <w:r>
        <w:rPr>
          <w:sz w:val="24"/>
        </w:rPr>
        <w:t>its</w:t>
      </w:r>
      <w:r>
        <w:rPr>
          <w:spacing w:val="31"/>
          <w:sz w:val="24"/>
        </w:rPr>
        <w:t> </w:t>
      </w:r>
      <w:r>
        <w:rPr>
          <w:sz w:val="24"/>
        </w:rPr>
        <w:t>members,</w:t>
      </w:r>
      <w:r>
        <w:rPr>
          <w:spacing w:val="31"/>
          <w:sz w:val="24"/>
        </w:rPr>
        <w:t> </w:t>
      </w:r>
      <w:r>
        <w:rPr>
          <w:sz w:val="24"/>
        </w:rPr>
        <w:t>both</w:t>
      </w:r>
      <w:r>
        <w:rPr>
          <w:spacing w:val="31"/>
          <w:sz w:val="24"/>
        </w:rPr>
        <w:t> </w:t>
      </w:r>
      <w:r>
        <w:rPr>
          <w:sz w:val="24"/>
        </w:rPr>
        <w:t>of which relate to a fixed physical location.</w:t>
      </w:r>
    </w:p>
    <w:p>
      <w:pPr>
        <w:pStyle w:val="BodyText"/>
      </w:pPr>
    </w:p>
    <w:p>
      <w:pPr>
        <w:pStyle w:val="ListParagraph"/>
        <w:numPr>
          <w:ilvl w:val="3"/>
          <w:numId w:val="28"/>
        </w:numPr>
        <w:tabs>
          <w:tab w:pos="2720" w:val="left" w:leader="none"/>
        </w:tabs>
        <w:spacing w:line="240" w:lineRule="auto" w:before="0" w:after="0"/>
        <w:ind w:left="2720" w:right="557" w:hanging="720"/>
        <w:jc w:val="left"/>
        <w:rPr>
          <w:sz w:val="24"/>
        </w:rPr>
      </w:pPr>
      <w:r>
        <w:rPr>
          <w:sz w:val="24"/>
        </w:rPr>
        <w:t>Familiarity of Gibson EMC employees with the members who are served.</w:t>
      </w:r>
    </w:p>
    <w:p>
      <w:pPr>
        <w:pStyle w:val="BodyText"/>
      </w:pPr>
    </w:p>
    <w:p>
      <w:pPr>
        <w:pStyle w:val="ListParagraph"/>
        <w:numPr>
          <w:ilvl w:val="3"/>
          <w:numId w:val="28"/>
        </w:numPr>
        <w:tabs>
          <w:tab w:pos="2720" w:val="left" w:leader="none"/>
        </w:tabs>
        <w:spacing w:line="240" w:lineRule="auto" w:before="0" w:after="0"/>
        <w:ind w:left="2720" w:right="557" w:hanging="720"/>
        <w:jc w:val="left"/>
        <w:rPr>
          <w:sz w:val="24"/>
        </w:rPr>
      </w:pPr>
      <w:r>
        <w:rPr>
          <w:sz w:val="24"/>
        </w:rPr>
        <w:t>Gibson</w:t>
      </w:r>
      <w:r>
        <w:rPr>
          <w:spacing w:val="80"/>
          <w:sz w:val="24"/>
        </w:rPr>
        <w:t> </w:t>
      </w:r>
      <w:r>
        <w:rPr>
          <w:sz w:val="24"/>
        </w:rPr>
        <w:t>EMC’s</w:t>
      </w:r>
      <w:r>
        <w:rPr>
          <w:spacing w:val="80"/>
          <w:sz w:val="24"/>
        </w:rPr>
        <w:t> </w:t>
      </w:r>
      <w:r>
        <w:rPr>
          <w:sz w:val="24"/>
        </w:rPr>
        <w:t>policies</w:t>
      </w:r>
      <w:r>
        <w:rPr>
          <w:spacing w:val="80"/>
          <w:sz w:val="24"/>
        </w:rPr>
        <w:t> </w:t>
      </w:r>
      <w:r>
        <w:rPr>
          <w:sz w:val="24"/>
        </w:rPr>
        <w:t>for</w:t>
      </w:r>
      <w:r>
        <w:rPr>
          <w:spacing w:val="80"/>
          <w:sz w:val="24"/>
        </w:rPr>
        <w:t> </w:t>
      </w:r>
      <w:r>
        <w:rPr>
          <w:sz w:val="24"/>
        </w:rPr>
        <w:t>securing</w:t>
      </w:r>
      <w:r>
        <w:rPr>
          <w:spacing w:val="80"/>
          <w:sz w:val="24"/>
        </w:rPr>
        <w:t> </w:t>
      </w:r>
      <w:r>
        <w:rPr>
          <w:sz w:val="24"/>
        </w:rPr>
        <w:t>members’</w:t>
      </w:r>
      <w:r>
        <w:rPr>
          <w:spacing w:val="80"/>
          <w:sz w:val="24"/>
        </w:rPr>
        <w:t> </w:t>
      </w:r>
      <w:r>
        <w:rPr>
          <w:sz w:val="24"/>
        </w:rPr>
        <w:t>personal</w:t>
      </w:r>
      <w:r>
        <w:rPr>
          <w:spacing w:val="40"/>
          <w:sz w:val="24"/>
        </w:rPr>
        <w:t> </w:t>
      </w:r>
      <w:r>
        <w:rPr>
          <w:spacing w:val="-2"/>
          <w:sz w:val="24"/>
        </w:rPr>
        <w:t>information.</w:t>
      </w:r>
    </w:p>
    <w:p>
      <w:pPr>
        <w:pStyle w:val="ListParagraph"/>
        <w:numPr>
          <w:ilvl w:val="1"/>
          <w:numId w:val="28"/>
        </w:numPr>
        <w:tabs>
          <w:tab w:pos="1640" w:val="left" w:leader="none"/>
        </w:tabs>
        <w:spacing w:line="240" w:lineRule="auto" w:before="275" w:after="0"/>
        <w:ind w:left="1640" w:right="557" w:hanging="720"/>
        <w:jc w:val="both"/>
        <w:rPr>
          <w:sz w:val="24"/>
        </w:rPr>
      </w:pPr>
      <w:r>
        <w:rPr>
          <w:b/>
          <w:sz w:val="24"/>
        </w:rPr>
        <w:t>Sources of Red Flags. </w:t>
      </w:r>
      <w:r>
        <w:rPr>
          <w:sz w:val="24"/>
        </w:rPr>
        <w:t>In identifying potential Red Flags associated with the accounts that Gibson EMC maintains, Gibson EMC’s Board of Trustees and management have considered the following sources of Red Flags for Identity Theft:</w:t>
      </w:r>
    </w:p>
    <w:p>
      <w:pPr>
        <w:pStyle w:val="BodyText"/>
      </w:pPr>
    </w:p>
    <w:p>
      <w:pPr>
        <w:pStyle w:val="ListParagraph"/>
        <w:numPr>
          <w:ilvl w:val="2"/>
          <w:numId w:val="28"/>
        </w:numPr>
        <w:tabs>
          <w:tab w:pos="1999" w:val="left" w:leader="none"/>
        </w:tabs>
        <w:spacing w:line="240" w:lineRule="auto" w:before="0" w:after="0"/>
        <w:ind w:left="1999" w:right="557" w:hanging="360"/>
        <w:jc w:val="both"/>
        <w:rPr>
          <w:sz w:val="24"/>
        </w:rPr>
      </w:pPr>
      <w:r>
        <w:rPr>
          <w:b/>
          <w:sz w:val="24"/>
          <w:u w:val="single"/>
        </w:rPr>
        <w:t>Past Incidents of Identity Theft</w:t>
      </w:r>
      <w:r>
        <w:rPr>
          <w:sz w:val="24"/>
          <w:u w:val="none"/>
        </w:rPr>
        <w:t>.</w:t>
      </w:r>
      <w:r>
        <w:rPr>
          <w:spacing w:val="40"/>
          <w:sz w:val="24"/>
          <w:u w:val="none"/>
        </w:rPr>
        <w:t> </w:t>
      </w:r>
      <w:r>
        <w:rPr>
          <w:sz w:val="24"/>
          <w:u w:val="none"/>
        </w:rPr>
        <w:t>As described in Section V.A.4 above, Gibson EMC is not aware of any past incidents of Identity</w:t>
      </w:r>
      <w:r>
        <w:rPr>
          <w:spacing w:val="40"/>
          <w:sz w:val="24"/>
          <w:u w:val="none"/>
        </w:rPr>
        <w:t> </w:t>
      </w:r>
      <w:r>
        <w:rPr>
          <w:sz w:val="24"/>
          <w:u w:val="none"/>
        </w:rPr>
        <w:t>Theft</w:t>
      </w:r>
      <w:r>
        <w:rPr>
          <w:spacing w:val="-3"/>
          <w:sz w:val="24"/>
          <w:u w:val="none"/>
        </w:rPr>
        <w:t> </w:t>
      </w:r>
      <w:r>
        <w:rPr>
          <w:sz w:val="24"/>
          <w:u w:val="none"/>
        </w:rPr>
        <w:t>due</w:t>
      </w:r>
      <w:r>
        <w:rPr>
          <w:spacing w:val="-3"/>
          <w:sz w:val="24"/>
          <w:u w:val="none"/>
        </w:rPr>
        <w:t> </w:t>
      </w:r>
      <w:r>
        <w:rPr>
          <w:sz w:val="24"/>
          <w:u w:val="none"/>
        </w:rPr>
        <w:t>to</w:t>
      </w:r>
      <w:r>
        <w:rPr>
          <w:spacing w:val="-3"/>
          <w:sz w:val="24"/>
          <w:u w:val="none"/>
        </w:rPr>
        <w:t> </w:t>
      </w:r>
      <w:r>
        <w:rPr>
          <w:sz w:val="24"/>
          <w:u w:val="none"/>
        </w:rPr>
        <w:t>a</w:t>
      </w:r>
      <w:r>
        <w:rPr>
          <w:spacing w:val="-3"/>
          <w:sz w:val="24"/>
          <w:u w:val="none"/>
        </w:rPr>
        <w:t> </w:t>
      </w:r>
      <w:r>
        <w:rPr>
          <w:sz w:val="24"/>
          <w:u w:val="none"/>
        </w:rPr>
        <w:t>security</w:t>
      </w:r>
      <w:r>
        <w:rPr>
          <w:spacing w:val="-3"/>
          <w:sz w:val="24"/>
          <w:u w:val="none"/>
        </w:rPr>
        <w:t> </w:t>
      </w:r>
      <w:r>
        <w:rPr>
          <w:sz w:val="24"/>
          <w:u w:val="none"/>
        </w:rPr>
        <w:t>breach</w:t>
      </w:r>
      <w:r>
        <w:rPr>
          <w:spacing w:val="-3"/>
          <w:sz w:val="24"/>
          <w:u w:val="none"/>
        </w:rPr>
        <w:t> </w:t>
      </w:r>
      <w:r>
        <w:rPr>
          <w:sz w:val="24"/>
          <w:u w:val="none"/>
        </w:rPr>
        <w:t>of,</w:t>
      </w:r>
      <w:r>
        <w:rPr>
          <w:spacing w:val="-4"/>
          <w:sz w:val="24"/>
          <w:u w:val="none"/>
        </w:rPr>
        <w:t> </w:t>
      </w:r>
      <w:r>
        <w:rPr>
          <w:sz w:val="24"/>
          <w:u w:val="none"/>
        </w:rPr>
        <w:t>or</w:t>
      </w:r>
      <w:r>
        <w:rPr>
          <w:spacing w:val="-4"/>
          <w:sz w:val="24"/>
          <w:u w:val="none"/>
        </w:rPr>
        <w:t> </w:t>
      </w:r>
      <w:r>
        <w:rPr>
          <w:sz w:val="24"/>
          <w:u w:val="none"/>
        </w:rPr>
        <w:t>unauthorized</w:t>
      </w:r>
      <w:r>
        <w:rPr>
          <w:spacing w:val="-4"/>
          <w:sz w:val="24"/>
          <w:u w:val="none"/>
        </w:rPr>
        <w:t> </w:t>
      </w:r>
      <w:r>
        <w:rPr>
          <w:sz w:val="24"/>
          <w:u w:val="none"/>
        </w:rPr>
        <w:t>access</w:t>
      </w:r>
      <w:r>
        <w:rPr>
          <w:spacing w:val="-4"/>
          <w:sz w:val="24"/>
          <w:u w:val="none"/>
        </w:rPr>
        <w:t> </w:t>
      </w:r>
      <w:r>
        <w:rPr>
          <w:sz w:val="24"/>
          <w:u w:val="none"/>
        </w:rPr>
        <w:t>to,</w:t>
      </w:r>
      <w:r>
        <w:rPr>
          <w:spacing w:val="-4"/>
          <w:sz w:val="24"/>
          <w:u w:val="none"/>
        </w:rPr>
        <w:t> </w:t>
      </w:r>
      <w:r>
        <w:rPr>
          <w:sz w:val="24"/>
          <w:u w:val="none"/>
        </w:rPr>
        <w:t>its</w:t>
      </w:r>
      <w:r>
        <w:rPr>
          <w:spacing w:val="-4"/>
          <w:sz w:val="24"/>
          <w:u w:val="none"/>
        </w:rPr>
        <w:t> </w:t>
      </w:r>
      <w:r>
        <w:rPr>
          <w:sz w:val="24"/>
          <w:u w:val="none"/>
        </w:rPr>
        <w:t>systems and files that are used to store members’ Identifying Information collected by the cooperative.</w:t>
      </w:r>
      <w:r>
        <w:rPr>
          <w:spacing w:val="80"/>
          <w:sz w:val="24"/>
          <w:u w:val="none"/>
        </w:rPr>
        <w:t> </w:t>
      </w:r>
      <w:r>
        <w:rPr>
          <w:sz w:val="24"/>
          <w:u w:val="none"/>
        </w:rPr>
        <w:t>In the event of incidents of Identity</w:t>
      </w:r>
      <w:r>
        <w:rPr>
          <w:spacing w:val="40"/>
          <w:sz w:val="24"/>
          <w:u w:val="none"/>
        </w:rPr>
        <w:t> </w:t>
      </w:r>
      <w:r>
        <w:rPr>
          <w:sz w:val="24"/>
          <w:u w:val="none"/>
        </w:rPr>
        <w:t>Theft in the future, such incidents shall be used to identify additional Red Flags and this Policy will be amended accordingly.</w:t>
      </w:r>
    </w:p>
    <w:p>
      <w:pPr>
        <w:pStyle w:val="BodyText"/>
      </w:pPr>
    </w:p>
    <w:p>
      <w:pPr>
        <w:pStyle w:val="ListParagraph"/>
        <w:numPr>
          <w:ilvl w:val="2"/>
          <w:numId w:val="28"/>
        </w:numPr>
        <w:tabs>
          <w:tab w:pos="2000" w:val="left" w:leader="none"/>
        </w:tabs>
        <w:spacing w:line="240" w:lineRule="auto" w:before="0" w:after="0"/>
        <w:ind w:left="2000" w:right="557" w:hanging="360"/>
        <w:jc w:val="both"/>
        <w:rPr>
          <w:sz w:val="24"/>
        </w:rPr>
      </w:pPr>
      <w:r>
        <w:rPr>
          <w:b/>
          <w:sz w:val="24"/>
          <w:u w:val="single"/>
        </w:rPr>
        <w:t>Identified Changes in Identity Theft Risk</w:t>
      </w:r>
      <w:r>
        <w:rPr>
          <w:sz w:val="24"/>
          <w:u w:val="none"/>
        </w:rPr>
        <w:t>.</w:t>
      </w:r>
      <w:r>
        <w:rPr>
          <w:spacing w:val="40"/>
          <w:sz w:val="24"/>
          <w:u w:val="none"/>
        </w:rPr>
        <w:t> </w:t>
      </w:r>
      <w:r>
        <w:rPr>
          <w:sz w:val="24"/>
          <w:u w:val="none"/>
        </w:rPr>
        <w:t>As provided in Section VIII below, Gibson EMC will review at least annually this Policy, Gibson EMC’s operations, and Gibson EMC’s experience </w:t>
      </w:r>
      <w:r>
        <w:rPr>
          <w:sz w:val="24"/>
          <w:u w:val="none"/>
        </w:rPr>
        <w:t>with</w:t>
      </w:r>
      <w:r>
        <w:rPr>
          <w:spacing w:val="40"/>
          <w:sz w:val="24"/>
          <w:u w:val="none"/>
        </w:rPr>
        <w:t> </w:t>
      </w:r>
      <w:r>
        <w:rPr>
          <w:sz w:val="24"/>
          <w:u w:val="none"/>
        </w:rPr>
        <w:t>Identity Theft for changes in the risk of Identity Theft.</w:t>
      </w:r>
    </w:p>
    <w:p>
      <w:pPr>
        <w:spacing w:after="0" w:line="240" w:lineRule="auto"/>
        <w:jc w:val="both"/>
        <w:rPr>
          <w:sz w:val="24"/>
        </w:rPr>
        <w:sectPr>
          <w:headerReference w:type="default" r:id="rId146"/>
          <w:footerReference w:type="default" r:id="rId147"/>
          <w:pgSz w:w="12240" w:h="15840"/>
          <w:pgMar w:header="0" w:footer="1107" w:top="1360" w:bottom="1300" w:left="1600" w:right="1240"/>
        </w:sectPr>
      </w:pPr>
    </w:p>
    <w:p>
      <w:pPr>
        <w:pStyle w:val="ListParagraph"/>
        <w:numPr>
          <w:ilvl w:val="2"/>
          <w:numId w:val="28"/>
        </w:numPr>
        <w:tabs>
          <w:tab w:pos="2000" w:val="left" w:leader="none"/>
        </w:tabs>
        <w:spacing w:line="240" w:lineRule="auto" w:before="76" w:after="0"/>
        <w:ind w:left="2000" w:right="557" w:hanging="360"/>
        <w:jc w:val="both"/>
        <w:rPr>
          <w:sz w:val="24"/>
        </w:rPr>
      </w:pPr>
      <w:r>
        <w:rPr>
          <w:b/>
          <w:sz w:val="24"/>
          <w:u w:val="single"/>
        </w:rPr>
        <w:t>Applicable Supervisory Guidance</w:t>
      </w:r>
      <w:r>
        <w:rPr>
          <w:sz w:val="24"/>
          <w:u w:val="none"/>
        </w:rPr>
        <w:t>.</w:t>
      </w:r>
      <w:r>
        <w:rPr>
          <w:spacing w:val="40"/>
          <w:sz w:val="24"/>
          <w:u w:val="none"/>
        </w:rPr>
        <w:t> </w:t>
      </w:r>
      <w:r>
        <w:rPr>
          <w:sz w:val="24"/>
          <w:u w:val="none"/>
        </w:rPr>
        <w:t>In addition to considering the guidelines initially published with the FTC’s Identity Theft Red Flags Regulation, as a part of its annual review, Gibson EMC will review additional regulatory guidance from the FTC and other </w:t>
      </w:r>
      <w:r>
        <w:rPr>
          <w:sz w:val="24"/>
          <w:u w:val="none"/>
        </w:rPr>
        <w:t>consumer protection authorities.</w:t>
      </w:r>
      <w:r>
        <w:rPr>
          <w:spacing w:val="40"/>
          <w:sz w:val="24"/>
          <w:u w:val="none"/>
        </w:rPr>
        <w:t> </w:t>
      </w:r>
      <w:r>
        <w:rPr>
          <w:sz w:val="24"/>
          <w:u w:val="none"/>
        </w:rPr>
        <w:t>This review shall focus on new Identity Theft risks and recommended practices for identifying, detecting, and preventing Identity Theft.</w:t>
      </w:r>
    </w:p>
    <w:p>
      <w:pPr>
        <w:pStyle w:val="BodyText"/>
      </w:pPr>
    </w:p>
    <w:p>
      <w:pPr>
        <w:pStyle w:val="ListParagraph"/>
        <w:numPr>
          <w:ilvl w:val="1"/>
          <w:numId w:val="28"/>
        </w:numPr>
        <w:tabs>
          <w:tab w:pos="1639" w:val="left" w:leader="none"/>
        </w:tabs>
        <w:spacing w:line="240" w:lineRule="auto" w:before="1" w:after="0"/>
        <w:ind w:left="1639" w:right="556" w:hanging="720"/>
        <w:jc w:val="both"/>
        <w:rPr>
          <w:sz w:val="24"/>
        </w:rPr>
      </w:pPr>
      <w:r>
        <w:rPr>
          <w:b/>
          <w:sz w:val="24"/>
        </w:rPr>
        <w:t>Categories</w:t>
      </w:r>
      <w:r>
        <w:rPr>
          <w:b/>
          <w:spacing w:val="-4"/>
          <w:sz w:val="24"/>
        </w:rPr>
        <w:t> </w:t>
      </w:r>
      <w:r>
        <w:rPr>
          <w:b/>
          <w:sz w:val="24"/>
        </w:rPr>
        <w:t>of</w:t>
      </w:r>
      <w:r>
        <w:rPr>
          <w:b/>
          <w:spacing w:val="-4"/>
          <w:sz w:val="24"/>
        </w:rPr>
        <w:t> </w:t>
      </w:r>
      <w:r>
        <w:rPr>
          <w:b/>
          <w:sz w:val="24"/>
        </w:rPr>
        <w:t>Red</w:t>
      </w:r>
      <w:r>
        <w:rPr>
          <w:b/>
          <w:spacing w:val="-4"/>
          <w:sz w:val="24"/>
        </w:rPr>
        <w:t> </w:t>
      </w:r>
      <w:r>
        <w:rPr>
          <w:b/>
          <w:sz w:val="24"/>
        </w:rPr>
        <w:t>Flags.</w:t>
      </w:r>
      <w:r>
        <w:rPr>
          <w:b/>
          <w:spacing w:val="40"/>
          <w:sz w:val="24"/>
        </w:rPr>
        <w:t>  </w:t>
      </w:r>
      <w:r>
        <w:rPr>
          <w:sz w:val="24"/>
        </w:rPr>
        <w:t>In identifying potential Red Flags associated with the accounts that Gibson EMC maintains, Gibson EMC’s Board of Trustees and management have considered the following categories of</w:t>
      </w:r>
      <w:r>
        <w:rPr>
          <w:spacing w:val="80"/>
          <w:sz w:val="24"/>
        </w:rPr>
        <w:t> </w:t>
      </w:r>
      <w:r>
        <w:rPr>
          <w:sz w:val="24"/>
        </w:rPr>
        <w:t>Red Flags for Identity Theft, and will take the following actions upon discovering such Red Flags:</w:t>
      </w:r>
    </w:p>
    <w:p>
      <w:pPr>
        <w:pStyle w:val="BodyText"/>
        <w:spacing w:before="10"/>
      </w:pPr>
    </w:p>
    <w:p>
      <w:pPr>
        <w:pStyle w:val="ListParagraph"/>
        <w:numPr>
          <w:ilvl w:val="2"/>
          <w:numId w:val="28"/>
        </w:numPr>
        <w:tabs>
          <w:tab w:pos="1999" w:val="left" w:leader="none"/>
        </w:tabs>
        <w:spacing w:line="240" w:lineRule="auto" w:before="1" w:after="0"/>
        <w:ind w:left="1999" w:right="556" w:hanging="360"/>
        <w:jc w:val="both"/>
        <w:rPr>
          <w:sz w:val="24"/>
        </w:rPr>
      </w:pPr>
      <w:r>
        <w:rPr>
          <w:b/>
          <w:sz w:val="24"/>
          <w:u w:val="single"/>
        </w:rPr>
        <w:t>Alerts, Notifications, and Warnings</w:t>
      </w:r>
      <w:r>
        <w:rPr>
          <w:sz w:val="24"/>
          <w:u w:val="none"/>
        </w:rPr>
        <w:t>.</w:t>
      </w:r>
      <w:r>
        <w:rPr>
          <w:spacing w:val="40"/>
          <w:sz w:val="24"/>
          <w:u w:val="none"/>
        </w:rPr>
        <w:t> </w:t>
      </w:r>
      <w:r>
        <w:rPr>
          <w:sz w:val="24"/>
          <w:u w:val="none"/>
        </w:rPr>
        <w:t>Alerts, notifications, or other warnings received from consumer reporting agencies or service providers, such as fraud detection services, can be Red Flags for Identity Theft.</w:t>
      </w:r>
      <w:r>
        <w:rPr>
          <w:spacing w:val="40"/>
          <w:sz w:val="24"/>
          <w:u w:val="none"/>
        </w:rPr>
        <w:t> </w:t>
      </w:r>
      <w:r>
        <w:rPr>
          <w:sz w:val="24"/>
          <w:u w:val="none"/>
        </w:rPr>
        <w:t>Such alerts, notifications and warnings include:</w:t>
      </w:r>
    </w:p>
    <w:p>
      <w:pPr>
        <w:pStyle w:val="BodyText"/>
        <w:spacing w:before="19"/>
      </w:pPr>
    </w:p>
    <w:p>
      <w:pPr>
        <w:pStyle w:val="ListParagraph"/>
        <w:numPr>
          <w:ilvl w:val="3"/>
          <w:numId w:val="28"/>
        </w:numPr>
        <w:tabs>
          <w:tab w:pos="2719" w:val="left" w:leader="none"/>
        </w:tabs>
        <w:spacing w:line="240" w:lineRule="auto" w:before="0" w:after="0"/>
        <w:ind w:left="2719" w:right="0" w:hanging="720"/>
        <w:jc w:val="left"/>
        <w:rPr>
          <w:sz w:val="24"/>
        </w:rPr>
      </w:pPr>
      <w:r>
        <w:rPr>
          <w:sz w:val="24"/>
        </w:rPr>
        <w:t>A</w:t>
      </w:r>
      <w:r>
        <w:rPr>
          <w:spacing w:val="-1"/>
          <w:sz w:val="24"/>
        </w:rPr>
        <w:t> </w:t>
      </w:r>
      <w:r>
        <w:rPr>
          <w:sz w:val="24"/>
        </w:rPr>
        <w:t>Service Provider provides a notice</w:t>
      </w:r>
      <w:r>
        <w:rPr>
          <w:spacing w:val="-2"/>
          <w:sz w:val="24"/>
        </w:rPr>
        <w:t> </w:t>
      </w:r>
      <w:r>
        <w:rPr>
          <w:sz w:val="24"/>
        </w:rPr>
        <w:t>of</w:t>
      </w:r>
      <w:r>
        <w:rPr>
          <w:spacing w:val="-1"/>
          <w:sz w:val="24"/>
        </w:rPr>
        <w:t> </w:t>
      </w:r>
      <w:r>
        <w:rPr>
          <w:sz w:val="24"/>
        </w:rPr>
        <w:t>fraud</w:t>
      </w:r>
      <w:r>
        <w:rPr>
          <w:spacing w:val="-1"/>
          <w:sz w:val="24"/>
        </w:rPr>
        <w:t> </w:t>
      </w:r>
      <w:r>
        <w:rPr>
          <w:sz w:val="24"/>
        </w:rPr>
        <w:t>or</w:t>
      </w:r>
      <w:r>
        <w:rPr>
          <w:spacing w:val="-1"/>
          <w:sz w:val="24"/>
        </w:rPr>
        <w:t> </w:t>
      </w:r>
      <w:r>
        <w:rPr>
          <w:sz w:val="24"/>
        </w:rPr>
        <w:t>active</w:t>
      </w:r>
      <w:r>
        <w:rPr>
          <w:spacing w:val="-1"/>
          <w:sz w:val="24"/>
        </w:rPr>
        <w:t> </w:t>
      </w:r>
      <w:r>
        <w:rPr>
          <w:spacing w:val="-2"/>
          <w:sz w:val="24"/>
        </w:rPr>
        <w:t>duty.</w:t>
      </w:r>
    </w:p>
    <w:p>
      <w:pPr>
        <w:pStyle w:val="BodyText"/>
      </w:pPr>
    </w:p>
    <w:p>
      <w:pPr>
        <w:pStyle w:val="ListParagraph"/>
        <w:numPr>
          <w:ilvl w:val="3"/>
          <w:numId w:val="28"/>
        </w:numPr>
        <w:tabs>
          <w:tab w:pos="2719" w:val="left" w:leader="none"/>
        </w:tabs>
        <w:spacing w:line="240" w:lineRule="auto" w:before="0" w:after="0"/>
        <w:ind w:left="2719" w:right="0" w:hanging="720"/>
        <w:jc w:val="left"/>
        <w:rPr>
          <w:sz w:val="24"/>
        </w:rPr>
      </w:pPr>
      <w:r>
        <w:rPr>
          <w:sz w:val="24"/>
        </w:rPr>
        <w:t>A</w:t>
      </w:r>
      <w:r>
        <w:rPr>
          <w:spacing w:val="-4"/>
          <w:sz w:val="24"/>
        </w:rPr>
        <w:t> </w:t>
      </w:r>
      <w:r>
        <w:rPr>
          <w:sz w:val="24"/>
        </w:rPr>
        <w:t>Service</w:t>
      </w:r>
      <w:r>
        <w:rPr>
          <w:spacing w:val="-1"/>
          <w:sz w:val="24"/>
        </w:rPr>
        <w:t> </w:t>
      </w:r>
      <w:r>
        <w:rPr>
          <w:sz w:val="24"/>
        </w:rPr>
        <w:t>Provider</w:t>
      </w:r>
      <w:r>
        <w:rPr>
          <w:spacing w:val="-1"/>
          <w:sz w:val="24"/>
        </w:rPr>
        <w:t> </w:t>
      </w:r>
      <w:r>
        <w:rPr>
          <w:sz w:val="24"/>
        </w:rPr>
        <w:t>provides</w:t>
      </w:r>
      <w:r>
        <w:rPr>
          <w:spacing w:val="-1"/>
          <w:sz w:val="24"/>
        </w:rPr>
        <w:t> </w:t>
      </w:r>
      <w:r>
        <w:rPr>
          <w:sz w:val="24"/>
        </w:rPr>
        <w:t>a</w:t>
      </w:r>
      <w:r>
        <w:rPr>
          <w:spacing w:val="-2"/>
          <w:sz w:val="24"/>
        </w:rPr>
        <w:t> </w:t>
      </w:r>
      <w:r>
        <w:rPr>
          <w:sz w:val="24"/>
        </w:rPr>
        <w:t>notice</w:t>
      </w:r>
      <w:r>
        <w:rPr>
          <w:spacing w:val="-1"/>
          <w:sz w:val="24"/>
        </w:rPr>
        <w:t> </w:t>
      </w:r>
      <w:r>
        <w:rPr>
          <w:sz w:val="24"/>
        </w:rPr>
        <w:t>of</w:t>
      </w:r>
      <w:r>
        <w:rPr>
          <w:spacing w:val="-1"/>
          <w:sz w:val="24"/>
        </w:rPr>
        <w:t> </w:t>
      </w:r>
      <w:r>
        <w:rPr>
          <w:sz w:val="24"/>
        </w:rPr>
        <w:t>credit</w:t>
      </w:r>
      <w:r>
        <w:rPr>
          <w:spacing w:val="-1"/>
          <w:sz w:val="24"/>
        </w:rPr>
        <w:t> </w:t>
      </w:r>
      <w:r>
        <w:rPr>
          <w:spacing w:val="-2"/>
          <w:sz w:val="24"/>
        </w:rPr>
        <w:t>freeze.</w:t>
      </w:r>
    </w:p>
    <w:p>
      <w:pPr>
        <w:pStyle w:val="BodyText"/>
      </w:pPr>
    </w:p>
    <w:p>
      <w:pPr>
        <w:pStyle w:val="ListParagraph"/>
        <w:numPr>
          <w:ilvl w:val="3"/>
          <w:numId w:val="28"/>
        </w:numPr>
        <w:tabs>
          <w:tab w:pos="2719" w:val="left" w:leader="none"/>
        </w:tabs>
        <w:spacing w:line="240" w:lineRule="auto" w:before="0" w:after="0"/>
        <w:ind w:left="2719" w:right="0" w:hanging="720"/>
        <w:jc w:val="left"/>
        <w:rPr>
          <w:sz w:val="24"/>
        </w:rPr>
      </w:pPr>
      <w:r>
        <w:rPr>
          <w:sz w:val="24"/>
        </w:rPr>
        <w:t>A</w:t>
      </w:r>
      <w:r>
        <w:rPr>
          <w:spacing w:val="-1"/>
          <w:sz w:val="24"/>
        </w:rPr>
        <w:t> </w:t>
      </w:r>
      <w:r>
        <w:rPr>
          <w:sz w:val="24"/>
        </w:rPr>
        <w:t>Service Provider provides a</w:t>
      </w:r>
      <w:r>
        <w:rPr>
          <w:spacing w:val="-1"/>
          <w:sz w:val="24"/>
        </w:rPr>
        <w:t> </w:t>
      </w:r>
      <w:r>
        <w:rPr>
          <w:sz w:val="24"/>
        </w:rPr>
        <w:t>notice</w:t>
      </w:r>
      <w:r>
        <w:rPr>
          <w:spacing w:val="-1"/>
          <w:sz w:val="24"/>
        </w:rPr>
        <w:t> </w:t>
      </w:r>
      <w:r>
        <w:rPr>
          <w:sz w:val="24"/>
        </w:rPr>
        <w:t>of</w:t>
      </w:r>
      <w:r>
        <w:rPr>
          <w:spacing w:val="-1"/>
          <w:sz w:val="24"/>
        </w:rPr>
        <w:t> </w:t>
      </w:r>
      <w:r>
        <w:rPr>
          <w:sz w:val="24"/>
        </w:rPr>
        <w:t>address</w:t>
      </w:r>
      <w:r>
        <w:rPr>
          <w:spacing w:val="-1"/>
          <w:sz w:val="24"/>
        </w:rPr>
        <w:t> </w:t>
      </w:r>
      <w:r>
        <w:rPr>
          <w:spacing w:val="-2"/>
          <w:sz w:val="24"/>
        </w:rPr>
        <w:t>discrepancy.</w:t>
      </w:r>
    </w:p>
    <w:p>
      <w:pPr>
        <w:pStyle w:val="BodyText"/>
      </w:pPr>
    </w:p>
    <w:p>
      <w:pPr>
        <w:pStyle w:val="ListParagraph"/>
        <w:numPr>
          <w:ilvl w:val="3"/>
          <w:numId w:val="28"/>
        </w:numPr>
        <w:tabs>
          <w:tab w:pos="2717" w:val="left" w:leader="none"/>
          <w:tab w:pos="2719" w:val="left" w:leader="none"/>
        </w:tabs>
        <w:spacing w:line="240" w:lineRule="auto" w:before="0" w:after="0"/>
        <w:ind w:left="2719" w:right="557" w:hanging="720"/>
        <w:jc w:val="both"/>
        <w:rPr>
          <w:sz w:val="24"/>
        </w:rPr>
      </w:pPr>
      <w:r>
        <w:rPr>
          <w:sz w:val="24"/>
        </w:rPr>
        <w:t>A consumer report indicates a pattern of activity that is inconsistent with the history and usual pattern of activity of </w:t>
      </w:r>
      <w:r>
        <w:rPr>
          <w:sz w:val="24"/>
        </w:rPr>
        <w:t>an applicant or member, such as:</w:t>
      </w:r>
    </w:p>
    <w:p>
      <w:pPr>
        <w:pStyle w:val="BodyText"/>
        <w:spacing w:before="20"/>
      </w:pPr>
    </w:p>
    <w:p>
      <w:pPr>
        <w:pStyle w:val="ListParagraph"/>
        <w:numPr>
          <w:ilvl w:val="4"/>
          <w:numId w:val="28"/>
        </w:numPr>
        <w:tabs>
          <w:tab w:pos="3079" w:val="left" w:leader="none"/>
        </w:tabs>
        <w:spacing w:line="240" w:lineRule="auto" w:before="1" w:after="0"/>
        <w:ind w:left="3079" w:right="0" w:hanging="360"/>
        <w:jc w:val="left"/>
        <w:rPr>
          <w:sz w:val="24"/>
        </w:rPr>
      </w:pPr>
      <w:r>
        <w:rPr>
          <w:sz w:val="24"/>
        </w:rPr>
        <w:t>A</w:t>
      </w:r>
      <w:r>
        <w:rPr>
          <w:spacing w:val="-1"/>
          <w:sz w:val="24"/>
        </w:rPr>
        <w:t> </w:t>
      </w:r>
      <w:r>
        <w:rPr>
          <w:sz w:val="24"/>
        </w:rPr>
        <w:t>recent</w:t>
      </w:r>
      <w:r>
        <w:rPr>
          <w:spacing w:val="-1"/>
          <w:sz w:val="24"/>
        </w:rPr>
        <w:t> </w:t>
      </w:r>
      <w:r>
        <w:rPr>
          <w:sz w:val="24"/>
        </w:rPr>
        <w:t>and</w:t>
      </w:r>
      <w:r>
        <w:rPr>
          <w:spacing w:val="-2"/>
          <w:sz w:val="24"/>
        </w:rPr>
        <w:t> </w:t>
      </w:r>
      <w:r>
        <w:rPr>
          <w:sz w:val="24"/>
        </w:rPr>
        <w:t>significant</w:t>
      </w:r>
      <w:r>
        <w:rPr>
          <w:spacing w:val="-1"/>
          <w:sz w:val="24"/>
        </w:rPr>
        <w:t> </w:t>
      </w:r>
      <w:r>
        <w:rPr>
          <w:sz w:val="24"/>
        </w:rPr>
        <w:t>increase</w:t>
      </w:r>
      <w:r>
        <w:rPr>
          <w:spacing w:val="-1"/>
          <w:sz w:val="24"/>
        </w:rPr>
        <w:t> </w:t>
      </w:r>
      <w:r>
        <w:rPr>
          <w:sz w:val="24"/>
        </w:rPr>
        <w:t>in the</w:t>
      </w:r>
      <w:r>
        <w:rPr>
          <w:spacing w:val="-1"/>
          <w:sz w:val="24"/>
        </w:rPr>
        <w:t> </w:t>
      </w:r>
      <w:r>
        <w:rPr>
          <w:sz w:val="24"/>
        </w:rPr>
        <w:t>volume</w:t>
      </w:r>
      <w:r>
        <w:rPr>
          <w:spacing w:val="-1"/>
          <w:sz w:val="24"/>
        </w:rPr>
        <w:t> </w:t>
      </w:r>
      <w:r>
        <w:rPr>
          <w:sz w:val="24"/>
        </w:rPr>
        <w:t>of </w:t>
      </w:r>
      <w:r>
        <w:rPr>
          <w:spacing w:val="-2"/>
          <w:sz w:val="24"/>
        </w:rPr>
        <w:t>inquiries.</w:t>
      </w:r>
    </w:p>
    <w:p>
      <w:pPr>
        <w:pStyle w:val="BodyText"/>
        <w:spacing w:before="19"/>
      </w:pPr>
    </w:p>
    <w:p>
      <w:pPr>
        <w:pStyle w:val="ListParagraph"/>
        <w:numPr>
          <w:ilvl w:val="4"/>
          <w:numId w:val="28"/>
        </w:numPr>
        <w:tabs>
          <w:tab w:pos="3079" w:val="left" w:leader="none"/>
          <w:tab w:pos="3607" w:val="left" w:leader="none"/>
          <w:tab w:pos="4588" w:val="left" w:leader="none"/>
          <w:tab w:pos="5554" w:val="left" w:leader="none"/>
          <w:tab w:pos="5988" w:val="left" w:leader="none"/>
          <w:tab w:pos="6994" w:val="left" w:leader="none"/>
          <w:tab w:pos="8295" w:val="left" w:leader="none"/>
        </w:tabs>
        <w:spacing w:line="240" w:lineRule="auto" w:before="0" w:after="0"/>
        <w:ind w:left="3079" w:right="557" w:hanging="360"/>
        <w:jc w:val="left"/>
        <w:rPr>
          <w:sz w:val="24"/>
        </w:rPr>
      </w:pPr>
      <w:r>
        <w:rPr>
          <w:spacing w:val="-6"/>
          <w:sz w:val="24"/>
        </w:rPr>
        <w:t>An</w:t>
      </w:r>
      <w:r>
        <w:rPr>
          <w:sz w:val="24"/>
        </w:rPr>
        <w:tab/>
      </w:r>
      <w:r>
        <w:rPr>
          <w:spacing w:val="-2"/>
          <w:sz w:val="24"/>
        </w:rPr>
        <w:t>unusual</w:t>
      </w:r>
      <w:r>
        <w:rPr>
          <w:sz w:val="24"/>
        </w:rPr>
        <w:tab/>
      </w:r>
      <w:r>
        <w:rPr>
          <w:spacing w:val="-2"/>
          <w:sz w:val="24"/>
        </w:rPr>
        <w:t>number</w:t>
      </w:r>
      <w:r>
        <w:rPr>
          <w:sz w:val="24"/>
        </w:rPr>
        <w:tab/>
      </w:r>
      <w:r>
        <w:rPr>
          <w:spacing w:val="-6"/>
          <w:sz w:val="24"/>
        </w:rPr>
        <w:t>of</w:t>
      </w:r>
      <w:r>
        <w:rPr>
          <w:sz w:val="24"/>
        </w:rPr>
        <w:tab/>
      </w:r>
      <w:r>
        <w:rPr>
          <w:spacing w:val="-2"/>
          <w:sz w:val="24"/>
        </w:rPr>
        <w:t>recently</w:t>
      </w:r>
      <w:r>
        <w:rPr>
          <w:sz w:val="24"/>
        </w:rPr>
        <w:tab/>
      </w:r>
      <w:r>
        <w:rPr>
          <w:spacing w:val="-2"/>
          <w:sz w:val="24"/>
        </w:rPr>
        <w:t>established</w:t>
      </w:r>
      <w:r>
        <w:rPr>
          <w:sz w:val="24"/>
        </w:rPr>
        <w:tab/>
      </w:r>
      <w:r>
        <w:rPr>
          <w:spacing w:val="-2"/>
          <w:sz w:val="24"/>
        </w:rPr>
        <w:t>credit relationships.</w:t>
      </w:r>
    </w:p>
    <w:p>
      <w:pPr>
        <w:pStyle w:val="BodyText"/>
        <w:spacing w:before="19"/>
      </w:pPr>
    </w:p>
    <w:p>
      <w:pPr>
        <w:pStyle w:val="ListParagraph"/>
        <w:numPr>
          <w:ilvl w:val="4"/>
          <w:numId w:val="28"/>
        </w:numPr>
        <w:tabs>
          <w:tab w:pos="3077" w:val="left" w:leader="none"/>
          <w:tab w:pos="3079" w:val="left" w:leader="none"/>
        </w:tabs>
        <w:spacing w:line="240" w:lineRule="auto" w:before="0" w:after="0"/>
        <w:ind w:left="3079" w:right="558" w:hanging="360"/>
        <w:jc w:val="left"/>
        <w:rPr>
          <w:sz w:val="24"/>
        </w:rPr>
      </w:pPr>
      <w:r>
        <w:rPr>
          <w:sz w:val="24"/>
        </w:rPr>
        <w:t>A</w:t>
      </w:r>
      <w:r>
        <w:rPr>
          <w:spacing w:val="40"/>
          <w:sz w:val="24"/>
        </w:rPr>
        <w:t> </w:t>
      </w:r>
      <w:r>
        <w:rPr>
          <w:sz w:val="24"/>
        </w:rPr>
        <w:t>material</w:t>
      </w:r>
      <w:r>
        <w:rPr>
          <w:spacing w:val="40"/>
          <w:sz w:val="24"/>
        </w:rPr>
        <w:t> </w:t>
      </w:r>
      <w:r>
        <w:rPr>
          <w:sz w:val="24"/>
        </w:rPr>
        <w:t>change</w:t>
      </w:r>
      <w:r>
        <w:rPr>
          <w:spacing w:val="40"/>
          <w:sz w:val="24"/>
        </w:rPr>
        <w:t> </w:t>
      </w:r>
      <w:r>
        <w:rPr>
          <w:sz w:val="24"/>
        </w:rPr>
        <w:t>in</w:t>
      </w:r>
      <w:r>
        <w:rPr>
          <w:spacing w:val="40"/>
          <w:sz w:val="24"/>
        </w:rPr>
        <w:t> </w:t>
      </w:r>
      <w:r>
        <w:rPr>
          <w:sz w:val="24"/>
        </w:rPr>
        <w:t>the</w:t>
      </w:r>
      <w:r>
        <w:rPr>
          <w:spacing w:val="40"/>
          <w:sz w:val="24"/>
        </w:rPr>
        <w:t> </w:t>
      </w:r>
      <w:r>
        <w:rPr>
          <w:sz w:val="24"/>
        </w:rPr>
        <w:t>use</w:t>
      </w:r>
      <w:r>
        <w:rPr>
          <w:spacing w:val="40"/>
          <w:sz w:val="24"/>
        </w:rPr>
        <w:t> </w:t>
      </w:r>
      <w:r>
        <w:rPr>
          <w:sz w:val="24"/>
        </w:rPr>
        <w:t>of</w:t>
      </w:r>
      <w:r>
        <w:rPr>
          <w:spacing w:val="40"/>
          <w:sz w:val="24"/>
        </w:rPr>
        <w:t> </w:t>
      </w:r>
      <w:r>
        <w:rPr>
          <w:sz w:val="24"/>
        </w:rPr>
        <w:t>credit,</w:t>
      </w:r>
      <w:r>
        <w:rPr>
          <w:spacing w:val="40"/>
          <w:sz w:val="24"/>
        </w:rPr>
        <w:t> </w:t>
      </w:r>
      <w:r>
        <w:rPr>
          <w:sz w:val="24"/>
        </w:rPr>
        <w:t>especially</w:t>
      </w:r>
      <w:r>
        <w:rPr>
          <w:spacing w:val="40"/>
          <w:sz w:val="24"/>
        </w:rPr>
        <w:t> </w:t>
      </w:r>
      <w:r>
        <w:rPr>
          <w:sz w:val="24"/>
        </w:rPr>
        <w:t>with</w:t>
      </w:r>
      <w:r>
        <w:rPr>
          <w:spacing w:val="40"/>
          <w:sz w:val="24"/>
        </w:rPr>
        <w:t> </w:t>
      </w:r>
      <w:r>
        <w:rPr>
          <w:sz w:val="24"/>
        </w:rPr>
        <w:t>respect to recently established credit relationships.</w:t>
      </w:r>
    </w:p>
    <w:p>
      <w:pPr>
        <w:pStyle w:val="BodyText"/>
        <w:spacing w:before="20"/>
      </w:pPr>
    </w:p>
    <w:p>
      <w:pPr>
        <w:pStyle w:val="ListParagraph"/>
        <w:numPr>
          <w:ilvl w:val="4"/>
          <w:numId w:val="28"/>
        </w:numPr>
        <w:tabs>
          <w:tab w:pos="3077" w:val="left" w:leader="none"/>
          <w:tab w:pos="3079" w:val="left" w:leader="none"/>
        </w:tabs>
        <w:spacing w:line="240" w:lineRule="auto" w:before="1" w:after="0"/>
        <w:ind w:left="3079" w:right="551" w:hanging="360"/>
        <w:jc w:val="left"/>
        <w:rPr>
          <w:sz w:val="24"/>
        </w:rPr>
      </w:pPr>
      <w:r>
        <w:rPr>
          <w:sz w:val="24"/>
        </w:rPr>
        <w:t>An</w:t>
      </w:r>
      <w:r>
        <w:rPr>
          <w:spacing w:val="-2"/>
          <w:sz w:val="24"/>
        </w:rPr>
        <w:t> </w:t>
      </w:r>
      <w:r>
        <w:rPr>
          <w:sz w:val="24"/>
        </w:rPr>
        <w:t>account</w:t>
      </w:r>
      <w:r>
        <w:rPr>
          <w:spacing w:val="-2"/>
          <w:sz w:val="24"/>
        </w:rPr>
        <w:t> </w:t>
      </w:r>
      <w:r>
        <w:rPr>
          <w:sz w:val="24"/>
        </w:rPr>
        <w:t>that</w:t>
      </w:r>
      <w:r>
        <w:rPr>
          <w:spacing w:val="-2"/>
          <w:sz w:val="24"/>
        </w:rPr>
        <w:t> </w:t>
      </w:r>
      <w:r>
        <w:rPr>
          <w:sz w:val="24"/>
        </w:rPr>
        <w:t>was</w:t>
      </w:r>
      <w:r>
        <w:rPr>
          <w:spacing w:val="-2"/>
          <w:sz w:val="24"/>
        </w:rPr>
        <w:t> </w:t>
      </w:r>
      <w:r>
        <w:rPr>
          <w:sz w:val="24"/>
        </w:rPr>
        <w:t>closed</w:t>
      </w:r>
      <w:r>
        <w:rPr>
          <w:spacing w:val="-2"/>
          <w:sz w:val="24"/>
        </w:rPr>
        <w:t> </w:t>
      </w:r>
      <w:r>
        <w:rPr>
          <w:sz w:val="24"/>
        </w:rPr>
        <w:t>for</w:t>
      </w:r>
      <w:r>
        <w:rPr>
          <w:spacing w:val="-2"/>
          <w:sz w:val="24"/>
        </w:rPr>
        <w:t> </w:t>
      </w:r>
      <w:r>
        <w:rPr>
          <w:sz w:val="24"/>
        </w:rPr>
        <w:t>cause</w:t>
      </w:r>
      <w:r>
        <w:rPr>
          <w:spacing w:val="-2"/>
          <w:sz w:val="24"/>
        </w:rPr>
        <w:t> </w:t>
      </w:r>
      <w:r>
        <w:rPr>
          <w:sz w:val="24"/>
        </w:rPr>
        <w:t>or</w:t>
      </w:r>
      <w:r>
        <w:rPr>
          <w:spacing w:val="-2"/>
          <w:sz w:val="24"/>
        </w:rPr>
        <w:t> </w:t>
      </w:r>
      <w:r>
        <w:rPr>
          <w:sz w:val="24"/>
        </w:rPr>
        <w:t>identified</w:t>
      </w:r>
      <w:r>
        <w:rPr>
          <w:spacing w:val="-2"/>
          <w:sz w:val="24"/>
        </w:rPr>
        <w:t> </w:t>
      </w:r>
      <w:r>
        <w:rPr>
          <w:sz w:val="24"/>
        </w:rPr>
        <w:t>for</w:t>
      </w:r>
      <w:r>
        <w:rPr>
          <w:spacing w:val="-2"/>
          <w:sz w:val="24"/>
        </w:rPr>
        <w:t> </w:t>
      </w:r>
      <w:r>
        <w:rPr>
          <w:sz w:val="24"/>
        </w:rPr>
        <w:t>abuse of account privileges.</w:t>
      </w:r>
    </w:p>
    <w:p>
      <w:pPr>
        <w:pStyle w:val="BodyText"/>
        <w:spacing w:before="20"/>
      </w:pPr>
    </w:p>
    <w:p>
      <w:pPr>
        <w:pStyle w:val="BodyText"/>
        <w:ind w:left="1999" w:right="557"/>
        <w:jc w:val="both"/>
      </w:pPr>
      <w:r>
        <w:rPr>
          <w:u w:val="single"/>
        </w:rPr>
        <w:t>Required Response:</w:t>
      </w:r>
      <w:r>
        <w:rPr>
          <w:spacing w:val="40"/>
          <w:u w:val="none"/>
        </w:rPr>
        <w:t> </w:t>
      </w:r>
      <w:r>
        <w:rPr>
          <w:u w:val="none"/>
        </w:rPr>
        <w:t>Gibson EMC may receive consumer reports that might</w:t>
      </w:r>
      <w:r>
        <w:rPr>
          <w:spacing w:val="-3"/>
          <w:u w:val="none"/>
        </w:rPr>
        <w:t> </w:t>
      </w:r>
      <w:r>
        <w:rPr>
          <w:u w:val="none"/>
        </w:rPr>
        <w:t>alert</w:t>
      </w:r>
      <w:r>
        <w:rPr>
          <w:spacing w:val="-3"/>
          <w:u w:val="none"/>
        </w:rPr>
        <w:t> </w:t>
      </w:r>
      <w:r>
        <w:rPr>
          <w:u w:val="none"/>
        </w:rPr>
        <w:t>it</w:t>
      </w:r>
      <w:r>
        <w:rPr>
          <w:spacing w:val="-3"/>
          <w:u w:val="none"/>
        </w:rPr>
        <w:t> </w:t>
      </w:r>
      <w:r>
        <w:rPr>
          <w:u w:val="none"/>
        </w:rPr>
        <w:t>to</w:t>
      </w:r>
      <w:r>
        <w:rPr>
          <w:spacing w:val="-3"/>
          <w:u w:val="none"/>
        </w:rPr>
        <w:t> </w:t>
      </w:r>
      <w:r>
        <w:rPr>
          <w:u w:val="none"/>
        </w:rPr>
        <w:t>potential</w:t>
      </w:r>
      <w:r>
        <w:rPr>
          <w:spacing w:val="-3"/>
          <w:u w:val="none"/>
        </w:rPr>
        <w:t> </w:t>
      </w:r>
      <w:r>
        <w:rPr>
          <w:u w:val="none"/>
        </w:rPr>
        <w:t>Identity</w:t>
      </w:r>
      <w:r>
        <w:rPr>
          <w:spacing w:val="-3"/>
          <w:u w:val="none"/>
        </w:rPr>
        <w:t> </w:t>
      </w:r>
      <w:r>
        <w:rPr>
          <w:u w:val="none"/>
        </w:rPr>
        <w:t>Theft</w:t>
      </w:r>
      <w:r>
        <w:rPr>
          <w:spacing w:val="-3"/>
          <w:u w:val="none"/>
        </w:rPr>
        <w:t> </w:t>
      </w:r>
      <w:r>
        <w:rPr>
          <w:u w:val="none"/>
        </w:rPr>
        <w:t>related</w:t>
      </w:r>
      <w:r>
        <w:rPr>
          <w:spacing w:val="-3"/>
          <w:u w:val="none"/>
        </w:rPr>
        <w:t> </w:t>
      </w:r>
      <w:r>
        <w:rPr>
          <w:u w:val="none"/>
        </w:rPr>
        <w:t>to</w:t>
      </w:r>
      <w:r>
        <w:rPr>
          <w:spacing w:val="-4"/>
          <w:u w:val="none"/>
        </w:rPr>
        <w:t> </w:t>
      </w:r>
      <w:r>
        <w:rPr>
          <w:u w:val="none"/>
        </w:rPr>
        <w:t>a</w:t>
      </w:r>
      <w:r>
        <w:rPr>
          <w:spacing w:val="-3"/>
          <w:u w:val="none"/>
        </w:rPr>
        <w:t> </w:t>
      </w:r>
      <w:r>
        <w:rPr>
          <w:u w:val="none"/>
        </w:rPr>
        <w:t>member.</w:t>
      </w:r>
      <w:r>
        <w:rPr>
          <w:spacing w:val="40"/>
          <w:u w:val="none"/>
        </w:rPr>
        <w:t> </w:t>
      </w:r>
      <w:r>
        <w:rPr>
          <w:u w:val="none"/>
        </w:rPr>
        <w:t>If</w:t>
      </w:r>
      <w:r>
        <w:rPr>
          <w:spacing w:val="-3"/>
          <w:u w:val="none"/>
        </w:rPr>
        <w:t> </w:t>
      </w:r>
      <w:r>
        <w:rPr>
          <w:u w:val="none"/>
        </w:rPr>
        <w:t>Gibson EMC does request and receive a consumer report and that report indicates an information discrepancy, it shall be the policy of Gibson EMC to report any such</w:t>
      </w:r>
      <w:r>
        <w:rPr>
          <w:spacing w:val="-1"/>
          <w:u w:val="none"/>
        </w:rPr>
        <w:t> </w:t>
      </w:r>
      <w:r>
        <w:rPr>
          <w:u w:val="none"/>
        </w:rPr>
        <w:t>information to management for further review and</w:t>
      </w:r>
      <w:r>
        <w:rPr>
          <w:spacing w:val="50"/>
          <w:w w:val="150"/>
          <w:u w:val="none"/>
        </w:rPr>
        <w:t> </w:t>
      </w:r>
      <w:r>
        <w:rPr>
          <w:u w:val="none"/>
        </w:rPr>
        <w:t>verification</w:t>
      </w:r>
      <w:r>
        <w:rPr>
          <w:spacing w:val="51"/>
          <w:w w:val="150"/>
          <w:u w:val="none"/>
        </w:rPr>
        <w:t> </w:t>
      </w:r>
      <w:r>
        <w:rPr>
          <w:u w:val="none"/>
        </w:rPr>
        <w:t>of</w:t>
      </w:r>
      <w:r>
        <w:rPr>
          <w:spacing w:val="51"/>
          <w:w w:val="150"/>
          <w:u w:val="none"/>
        </w:rPr>
        <w:t> </w:t>
      </w:r>
      <w:r>
        <w:rPr>
          <w:u w:val="none"/>
        </w:rPr>
        <w:t>the</w:t>
      </w:r>
      <w:r>
        <w:rPr>
          <w:spacing w:val="50"/>
          <w:w w:val="150"/>
          <w:u w:val="none"/>
        </w:rPr>
        <w:t> </w:t>
      </w:r>
      <w:r>
        <w:rPr>
          <w:u w:val="none"/>
        </w:rPr>
        <w:t>potential</w:t>
      </w:r>
      <w:r>
        <w:rPr>
          <w:spacing w:val="51"/>
          <w:w w:val="150"/>
          <w:u w:val="none"/>
        </w:rPr>
        <w:t> </w:t>
      </w:r>
      <w:r>
        <w:rPr>
          <w:u w:val="none"/>
        </w:rPr>
        <w:t>member’s</w:t>
      </w:r>
      <w:r>
        <w:rPr>
          <w:spacing w:val="51"/>
          <w:w w:val="150"/>
          <w:u w:val="none"/>
        </w:rPr>
        <w:t> </w:t>
      </w:r>
      <w:r>
        <w:rPr>
          <w:u w:val="none"/>
        </w:rPr>
        <w:t>information,</w:t>
      </w:r>
      <w:r>
        <w:rPr>
          <w:spacing w:val="51"/>
          <w:w w:val="150"/>
          <w:u w:val="none"/>
        </w:rPr>
        <w:t> </w:t>
      </w:r>
      <w:r>
        <w:rPr>
          <w:spacing w:val="-2"/>
          <w:u w:val="none"/>
        </w:rPr>
        <w:t>including</w:t>
      </w:r>
    </w:p>
    <w:p>
      <w:pPr>
        <w:spacing w:after="0"/>
        <w:jc w:val="both"/>
        <w:sectPr>
          <w:headerReference w:type="default" r:id="rId148"/>
          <w:footerReference w:type="default" r:id="rId149"/>
          <w:pgSz w:w="12240" w:h="15840"/>
          <w:pgMar w:header="0" w:footer="1107" w:top="1360" w:bottom="1300" w:left="1600" w:right="1240"/>
        </w:sectPr>
      </w:pPr>
    </w:p>
    <w:p>
      <w:pPr>
        <w:pStyle w:val="BodyText"/>
        <w:spacing w:before="76"/>
        <w:ind w:left="2000" w:right="558"/>
        <w:jc w:val="both"/>
      </w:pPr>
      <w:r>
        <w:rPr/>
        <w:t>verifying identification in person at the utility’s offices.</w:t>
      </w:r>
      <w:r>
        <w:rPr>
          <w:spacing w:val="40"/>
        </w:rPr>
        <w:t> </w:t>
      </w:r>
      <w:r>
        <w:rPr/>
        <w:t>Application will not be processed until discrepancies are cleared.</w:t>
      </w:r>
    </w:p>
    <w:p>
      <w:pPr>
        <w:pStyle w:val="BodyText"/>
        <w:spacing w:before="21"/>
      </w:pPr>
    </w:p>
    <w:p>
      <w:pPr>
        <w:pStyle w:val="ListParagraph"/>
        <w:numPr>
          <w:ilvl w:val="2"/>
          <w:numId w:val="28"/>
        </w:numPr>
        <w:tabs>
          <w:tab w:pos="2000" w:val="left" w:leader="none"/>
        </w:tabs>
        <w:spacing w:line="240" w:lineRule="auto" w:before="0" w:after="0"/>
        <w:ind w:left="2000" w:right="556" w:hanging="360"/>
        <w:jc w:val="both"/>
        <w:rPr>
          <w:sz w:val="24"/>
        </w:rPr>
      </w:pPr>
      <w:r>
        <w:rPr>
          <w:b/>
          <w:sz w:val="24"/>
          <w:u w:val="single"/>
        </w:rPr>
        <w:t>Suspicious Documents</w:t>
      </w:r>
      <w:r>
        <w:rPr>
          <w:sz w:val="24"/>
          <w:u w:val="none"/>
        </w:rPr>
        <w:t>.</w:t>
      </w:r>
      <w:r>
        <w:rPr>
          <w:spacing w:val="40"/>
          <w:sz w:val="24"/>
          <w:u w:val="none"/>
        </w:rPr>
        <w:t> </w:t>
      </w:r>
      <w:r>
        <w:rPr>
          <w:sz w:val="24"/>
          <w:u w:val="none"/>
        </w:rPr>
        <w:t>The presentation of suspicious </w:t>
      </w:r>
      <w:r>
        <w:rPr>
          <w:sz w:val="24"/>
          <w:u w:val="none"/>
        </w:rPr>
        <w:t>documents</w:t>
      </w:r>
      <w:r>
        <w:rPr>
          <w:spacing w:val="40"/>
          <w:sz w:val="24"/>
          <w:u w:val="none"/>
        </w:rPr>
        <w:t> </w:t>
      </w:r>
      <w:r>
        <w:rPr>
          <w:sz w:val="24"/>
          <w:u w:val="none"/>
        </w:rPr>
        <w:t>can be a Red Flag for Identity Theft.</w:t>
      </w:r>
      <w:r>
        <w:rPr>
          <w:spacing w:val="40"/>
          <w:sz w:val="24"/>
          <w:u w:val="none"/>
        </w:rPr>
        <w:t> </w:t>
      </w:r>
      <w:r>
        <w:rPr>
          <w:sz w:val="24"/>
          <w:u w:val="none"/>
        </w:rPr>
        <w:t>Presentation of suspicious documents includes:</w:t>
      </w:r>
    </w:p>
    <w:p>
      <w:pPr>
        <w:pStyle w:val="BodyText"/>
        <w:spacing w:before="19"/>
      </w:pPr>
    </w:p>
    <w:p>
      <w:pPr>
        <w:pStyle w:val="ListParagraph"/>
        <w:numPr>
          <w:ilvl w:val="3"/>
          <w:numId w:val="28"/>
        </w:numPr>
        <w:tabs>
          <w:tab w:pos="2718" w:val="left" w:leader="none"/>
          <w:tab w:pos="2720" w:val="left" w:leader="none"/>
        </w:tabs>
        <w:spacing w:line="240" w:lineRule="auto" w:before="0" w:after="0"/>
        <w:ind w:left="2720" w:right="558" w:hanging="720"/>
        <w:jc w:val="both"/>
        <w:rPr>
          <w:sz w:val="24"/>
        </w:rPr>
      </w:pPr>
      <w:r>
        <w:rPr>
          <w:sz w:val="24"/>
        </w:rPr>
        <w:t>Documents provided for identification that appear to have been altered or forged.</w:t>
      </w:r>
    </w:p>
    <w:p>
      <w:pPr>
        <w:pStyle w:val="BodyText"/>
        <w:spacing w:before="20"/>
      </w:pPr>
    </w:p>
    <w:p>
      <w:pPr>
        <w:pStyle w:val="ListParagraph"/>
        <w:numPr>
          <w:ilvl w:val="3"/>
          <w:numId w:val="28"/>
        </w:numPr>
        <w:tabs>
          <w:tab w:pos="2718" w:val="left" w:leader="none"/>
          <w:tab w:pos="2720" w:val="left" w:leader="none"/>
        </w:tabs>
        <w:spacing w:line="240" w:lineRule="auto" w:before="1" w:after="0"/>
        <w:ind w:left="2720" w:right="556" w:hanging="720"/>
        <w:jc w:val="both"/>
        <w:rPr>
          <w:sz w:val="24"/>
        </w:rPr>
      </w:pPr>
      <w:r>
        <w:rPr>
          <w:sz w:val="24"/>
        </w:rPr>
        <w:t>The photograph or physical description on the identification is not consistent with the appearance of the applicant or member presenting the identification.</w:t>
      </w:r>
    </w:p>
    <w:p>
      <w:pPr>
        <w:pStyle w:val="BodyText"/>
        <w:spacing w:before="19"/>
      </w:pPr>
    </w:p>
    <w:p>
      <w:pPr>
        <w:pStyle w:val="ListParagraph"/>
        <w:numPr>
          <w:ilvl w:val="3"/>
          <w:numId w:val="28"/>
        </w:numPr>
        <w:tabs>
          <w:tab w:pos="2718" w:val="left" w:leader="none"/>
          <w:tab w:pos="2720" w:val="left" w:leader="none"/>
        </w:tabs>
        <w:spacing w:line="240" w:lineRule="auto" w:before="0" w:after="0"/>
        <w:ind w:left="2720" w:right="558" w:hanging="720"/>
        <w:jc w:val="both"/>
        <w:rPr>
          <w:sz w:val="24"/>
        </w:rPr>
      </w:pPr>
      <w:r>
        <w:rPr>
          <w:sz w:val="24"/>
        </w:rPr>
        <w:t>Other information on the identification is not consistent with information provided by the person opening a new account </w:t>
      </w:r>
      <w:r>
        <w:rPr>
          <w:sz w:val="24"/>
        </w:rPr>
        <w:t>or member presenting the identification.</w:t>
      </w:r>
    </w:p>
    <w:p>
      <w:pPr>
        <w:pStyle w:val="BodyText"/>
        <w:spacing w:before="20"/>
      </w:pPr>
    </w:p>
    <w:p>
      <w:pPr>
        <w:pStyle w:val="ListParagraph"/>
        <w:numPr>
          <w:ilvl w:val="3"/>
          <w:numId w:val="28"/>
        </w:numPr>
        <w:tabs>
          <w:tab w:pos="2717" w:val="left" w:leader="none"/>
          <w:tab w:pos="2719" w:val="left" w:leader="none"/>
        </w:tabs>
        <w:spacing w:line="240" w:lineRule="auto" w:before="0" w:after="0"/>
        <w:ind w:left="2719" w:right="557" w:hanging="720"/>
        <w:jc w:val="both"/>
        <w:rPr>
          <w:sz w:val="24"/>
        </w:rPr>
      </w:pPr>
      <w:r>
        <w:rPr>
          <w:sz w:val="24"/>
        </w:rPr>
        <w:t>Other information on the identification is not consistent with readily</w:t>
      </w:r>
      <w:r>
        <w:rPr>
          <w:spacing w:val="-2"/>
          <w:sz w:val="24"/>
        </w:rPr>
        <w:t> </w:t>
      </w:r>
      <w:r>
        <w:rPr>
          <w:sz w:val="24"/>
        </w:rPr>
        <w:t>accessible</w:t>
      </w:r>
      <w:r>
        <w:rPr>
          <w:spacing w:val="-2"/>
          <w:sz w:val="24"/>
        </w:rPr>
        <w:t> </w:t>
      </w:r>
      <w:r>
        <w:rPr>
          <w:sz w:val="24"/>
        </w:rPr>
        <w:t>information</w:t>
      </w:r>
      <w:r>
        <w:rPr>
          <w:spacing w:val="-2"/>
          <w:sz w:val="24"/>
        </w:rPr>
        <w:t> </w:t>
      </w:r>
      <w:r>
        <w:rPr>
          <w:sz w:val="24"/>
        </w:rPr>
        <w:t>that is</w:t>
      </w:r>
      <w:r>
        <w:rPr>
          <w:spacing w:val="-2"/>
          <w:sz w:val="24"/>
        </w:rPr>
        <w:t> </w:t>
      </w:r>
      <w:r>
        <w:rPr>
          <w:sz w:val="24"/>
        </w:rPr>
        <w:t>on</w:t>
      </w:r>
      <w:r>
        <w:rPr>
          <w:spacing w:val="-2"/>
          <w:sz w:val="24"/>
        </w:rPr>
        <w:t> </w:t>
      </w:r>
      <w:r>
        <w:rPr>
          <w:sz w:val="24"/>
        </w:rPr>
        <w:t>file</w:t>
      </w:r>
      <w:r>
        <w:rPr>
          <w:spacing w:val="-2"/>
          <w:sz w:val="24"/>
        </w:rPr>
        <w:t> </w:t>
      </w:r>
      <w:r>
        <w:rPr>
          <w:sz w:val="24"/>
        </w:rPr>
        <w:t>with</w:t>
      </w:r>
      <w:r>
        <w:rPr>
          <w:spacing w:val="-2"/>
          <w:sz w:val="24"/>
        </w:rPr>
        <w:t> </w:t>
      </w:r>
      <w:r>
        <w:rPr>
          <w:sz w:val="24"/>
        </w:rPr>
        <w:t>Gibson</w:t>
      </w:r>
      <w:r>
        <w:rPr>
          <w:spacing w:val="-2"/>
          <w:sz w:val="24"/>
        </w:rPr>
        <w:t> </w:t>
      </w:r>
      <w:r>
        <w:rPr>
          <w:sz w:val="24"/>
        </w:rPr>
        <w:t>EMC, such as a membership application.</w:t>
      </w:r>
    </w:p>
    <w:p>
      <w:pPr>
        <w:pStyle w:val="BodyText"/>
        <w:spacing w:before="21"/>
      </w:pPr>
    </w:p>
    <w:p>
      <w:pPr>
        <w:pStyle w:val="ListParagraph"/>
        <w:numPr>
          <w:ilvl w:val="3"/>
          <w:numId w:val="28"/>
        </w:numPr>
        <w:tabs>
          <w:tab w:pos="2717" w:val="left" w:leader="none"/>
          <w:tab w:pos="2719" w:val="left" w:leader="none"/>
        </w:tabs>
        <w:spacing w:line="240" w:lineRule="auto" w:before="0" w:after="0"/>
        <w:ind w:left="2719" w:right="559" w:hanging="720"/>
        <w:jc w:val="both"/>
        <w:rPr>
          <w:sz w:val="24"/>
        </w:rPr>
      </w:pPr>
      <w:r>
        <w:rPr>
          <w:sz w:val="24"/>
        </w:rPr>
        <w:t>An application appears to have been altered or forged, or gives the appearance of having been destroyed and reassembled.</w:t>
      </w:r>
    </w:p>
    <w:p>
      <w:pPr>
        <w:pStyle w:val="BodyText"/>
        <w:spacing w:before="19"/>
      </w:pPr>
    </w:p>
    <w:p>
      <w:pPr>
        <w:pStyle w:val="BodyText"/>
        <w:ind w:left="2000" w:right="556"/>
        <w:jc w:val="both"/>
      </w:pPr>
      <w:r>
        <w:rPr>
          <w:u w:val="single"/>
        </w:rPr>
        <w:t>Required Response:</w:t>
      </w:r>
      <w:r>
        <w:rPr>
          <w:spacing w:val="40"/>
          <w:u w:val="none"/>
        </w:rPr>
        <w:t> </w:t>
      </w:r>
      <w:r>
        <w:rPr>
          <w:u w:val="none"/>
        </w:rPr>
        <w:t>Gibson EMC personnel shall report to management when it appears that account documents have been</w:t>
      </w:r>
      <w:r>
        <w:rPr>
          <w:spacing w:val="40"/>
          <w:u w:val="none"/>
        </w:rPr>
        <w:t> </w:t>
      </w:r>
      <w:r>
        <w:rPr>
          <w:u w:val="none"/>
        </w:rPr>
        <w:t>altered or forged when compared to other documents in a member’s file.</w:t>
      </w:r>
      <w:r>
        <w:rPr>
          <w:spacing w:val="40"/>
          <w:u w:val="none"/>
        </w:rPr>
        <w:t> </w:t>
      </w:r>
      <w:r>
        <w:rPr>
          <w:u w:val="none"/>
        </w:rPr>
        <w:t>It shall also be brought to a supervisor’s attention immediately if any member presents an invalid identification, or identification that appears forged for the purpose of obtaining access to account information.</w:t>
      </w:r>
      <w:r>
        <w:rPr>
          <w:spacing w:val="40"/>
          <w:u w:val="none"/>
        </w:rPr>
        <w:t> </w:t>
      </w:r>
      <w:r>
        <w:rPr>
          <w:u w:val="none"/>
        </w:rPr>
        <w:t>Applications for new service will not be processed until discrepancies are cleared.</w:t>
      </w:r>
    </w:p>
    <w:p>
      <w:pPr>
        <w:pStyle w:val="BodyText"/>
        <w:spacing w:before="21"/>
      </w:pPr>
    </w:p>
    <w:p>
      <w:pPr>
        <w:pStyle w:val="ListParagraph"/>
        <w:numPr>
          <w:ilvl w:val="2"/>
          <w:numId w:val="28"/>
        </w:numPr>
        <w:tabs>
          <w:tab w:pos="1999" w:val="left" w:leader="none"/>
        </w:tabs>
        <w:spacing w:line="240" w:lineRule="auto" w:before="0" w:after="0"/>
        <w:ind w:left="1999" w:right="555" w:hanging="360"/>
        <w:jc w:val="both"/>
        <w:rPr>
          <w:sz w:val="24"/>
        </w:rPr>
      </w:pPr>
      <w:r>
        <w:rPr>
          <w:b/>
          <w:sz w:val="24"/>
          <w:u w:val="single"/>
        </w:rPr>
        <w:t>Suspicious Personal Identifying Information</w:t>
      </w:r>
      <w:r>
        <w:rPr>
          <w:sz w:val="24"/>
          <w:u w:val="none"/>
        </w:rPr>
        <w:t>.</w:t>
      </w:r>
      <w:r>
        <w:rPr>
          <w:spacing w:val="40"/>
          <w:sz w:val="24"/>
          <w:u w:val="none"/>
        </w:rPr>
        <w:t> </w:t>
      </w:r>
      <w:r>
        <w:rPr>
          <w:sz w:val="24"/>
          <w:u w:val="none"/>
        </w:rPr>
        <w:t>The presentation </w:t>
      </w:r>
      <w:r>
        <w:rPr>
          <w:sz w:val="24"/>
          <w:u w:val="none"/>
        </w:rPr>
        <w:t>of suspicious personal Identifying Information, such as a suspicious address change, can be a Red Flag for Identity Theft.</w:t>
      </w:r>
      <w:r>
        <w:rPr>
          <w:spacing w:val="40"/>
          <w:sz w:val="24"/>
          <w:u w:val="none"/>
        </w:rPr>
        <w:t> </w:t>
      </w:r>
      <w:r>
        <w:rPr>
          <w:sz w:val="24"/>
          <w:u w:val="none"/>
        </w:rPr>
        <w:t>Presentation of suspicious personal Identifying Information occurs when:</w:t>
      </w:r>
    </w:p>
    <w:p>
      <w:pPr>
        <w:pStyle w:val="BodyText"/>
        <w:spacing w:before="19"/>
      </w:pPr>
    </w:p>
    <w:p>
      <w:pPr>
        <w:pStyle w:val="ListParagraph"/>
        <w:numPr>
          <w:ilvl w:val="3"/>
          <w:numId w:val="28"/>
        </w:numPr>
        <w:tabs>
          <w:tab w:pos="2717" w:val="left" w:leader="none"/>
          <w:tab w:pos="2719" w:val="left" w:leader="none"/>
        </w:tabs>
        <w:spacing w:line="240" w:lineRule="auto" w:before="0" w:after="0"/>
        <w:ind w:left="2719" w:right="558" w:hanging="720"/>
        <w:jc w:val="both"/>
        <w:rPr>
          <w:sz w:val="24"/>
        </w:rPr>
      </w:pPr>
      <w:r>
        <w:rPr>
          <w:sz w:val="24"/>
        </w:rPr>
        <w:t>Personal Identifying Information provided is inconsistent when compared against external information sources used by Gibson EMC.</w:t>
      </w:r>
      <w:r>
        <w:rPr>
          <w:spacing w:val="40"/>
          <w:sz w:val="24"/>
        </w:rPr>
        <w:t> </w:t>
      </w:r>
      <w:r>
        <w:rPr>
          <w:sz w:val="24"/>
        </w:rPr>
        <w:t>For example:</w:t>
      </w:r>
    </w:p>
    <w:p>
      <w:pPr>
        <w:pStyle w:val="BodyText"/>
        <w:spacing w:before="20"/>
      </w:pPr>
    </w:p>
    <w:p>
      <w:pPr>
        <w:pStyle w:val="ListParagraph"/>
        <w:numPr>
          <w:ilvl w:val="0"/>
          <w:numId w:val="29"/>
        </w:numPr>
        <w:tabs>
          <w:tab w:pos="3080" w:val="left" w:leader="none"/>
        </w:tabs>
        <w:spacing w:line="240" w:lineRule="auto" w:before="1" w:after="0"/>
        <w:ind w:left="3080" w:right="560" w:hanging="360"/>
        <w:jc w:val="left"/>
        <w:rPr>
          <w:sz w:val="24"/>
        </w:rPr>
      </w:pPr>
      <w:r>
        <w:rPr>
          <w:sz w:val="24"/>
        </w:rPr>
        <w:t>The</w:t>
      </w:r>
      <w:r>
        <w:rPr>
          <w:spacing w:val="30"/>
          <w:sz w:val="24"/>
        </w:rPr>
        <w:t> </w:t>
      </w:r>
      <w:r>
        <w:rPr>
          <w:sz w:val="24"/>
        </w:rPr>
        <w:t>address</w:t>
      </w:r>
      <w:r>
        <w:rPr>
          <w:spacing w:val="30"/>
          <w:sz w:val="24"/>
        </w:rPr>
        <w:t> </w:t>
      </w:r>
      <w:r>
        <w:rPr>
          <w:sz w:val="24"/>
        </w:rPr>
        <w:t>does</w:t>
      </w:r>
      <w:r>
        <w:rPr>
          <w:spacing w:val="30"/>
          <w:sz w:val="24"/>
        </w:rPr>
        <w:t> </w:t>
      </w:r>
      <w:r>
        <w:rPr>
          <w:sz w:val="24"/>
        </w:rPr>
        <w:t>not</w:t>
      </w:r>
      <w:r>
        <w:rPr>
          <w:spacing w:val="30"/>
          <w:sz w:val="24"/>
        </w:rPr>
        <w:t> </w:t>
      </w:r>
      <w:r>
        <w:rPr>
          <w:sz w:val="24"/>
        </w:rPr>
        <w:t>match</w:t>
      </w:r>
      <w:r>
        <w:rPr>
          <w:spacing w:val="30"/>
          <w:sz w:val="24"/>
        </w:rPr>
        <w:t> </w:t>
      </w:r>
      <w:r>
        <w:rPr>
          <w:sz w:val="24"/>
        </w:rPr>
        <w:t>any</w:t>
      </w:r>
      <w:r>
        <w:rPr>
          <w:spacing w:val="30"/>
          <w:sz w:val="24"/>
        </w:rPr>
        <w:t> </w:t>
      </w:r>
      <w:r>
        <w:rPr>
          <w:sz w:val="24"/>
        </w:rPr>
        <w:t>address</w:t>
      </w:r>
      <w:r>
        <w:rPr>
          <w:spacing w:val="30"/>
          <w:sz w:val="24"/>
        </w:rPr>
        <w:t> </w:t>
      </w:r>
      <w:r>
        <w:rPr>
          <w:sz w:val="24"/>
        </w:rPr>
        <w:t>in</w:t>
      </w:r>
      <w:r>
        <w:rPr>
          <w:spacing w:val="30"/>
          <w:sz w:val="24"/>
        </w:rPr>
        <w:t> </w:t>
      </w:r>
      <w:r>
        <w:rPr>
          <w:sz w:val="24"/>
        </w:rPr>
        <w:t>the</w:t>
      </w:r>
      <w:r>
        <w:rPr>
          <w:spacing w:val="30"/>
          <w:sz w:val="24"/>
        </w:rPr>
        <w:t> </w:t>
      </w:r>
      <w:r>
        <w:rPr>
          <w:sz w:val="24"/>
        </w:rPr>
        <w:t>consumer </w:t>
      </w:r>
      <w:r>
        <w:rPr>
          <w:spacing w:val="-2"/>
          <w:sz w:val="24"/>
        </w:rPr>
        <w:t>report.</w:t>
      </w:r>
    </w:p>
    <w:p>
      <w:pPr>
        <w:spacing w:after="0" w:line="240" w:lineRule="auto"/>
        <w:jc w:val="left"/>
        <w:rPr>
          <w:sz w:val="24"/>
        </w:rPr>
        <w:sectPr>
          <w:headerReference w:type="default" r:id="rId150"/>
          <w:footerReference w:type="default" r:id="rId151"/>
          <w:pgSz w:w="12240" w:h="15840"/>
          <w:pgMar w:header="0" w:footer="1107" w:top="1360" w:bottom="1300" w:left="1600" w:right="1240"/>
        </w:sectPr>
      </w:pPr>
    </w:p>
    <w:p>
      <w:pPr>
        <w:pStyle w:val="ListParagraph"/>
        <w:numPr>
          <w:ilvl w:val="0"/>
          <w:numId w:val="29"/>
        </w:numPr>
        <w:tabs>
          <w:tab w:pos="3078" w:val="left" w:leader="none"/>
          <w:tab w:pos="3080" w:val="left" w:leader="none"/>
        </w:tabs>
        <w:spacing w:line="240" w:lineRule="auto" w:before="76" w:after="0"/>
        <w:ind w:left="3080" w:right="556" w:hanging="360"/>
        <w:jc w:val="both"/>
        <w:rPr>
          <w:i/>
          <w:sz w:val="24"/>
        </w:rPr>
      </w:pPr>
      <w:r>
        <w:rPr>
          <w:sz w:val="24"/>
        </w:rPr>
        <w:t>The Social Security Number has not been issued, or is</w:t>
      </w:r>
      <w:r>
        <w:rPr>
          <w:spacing w:val="40"/>
          <w:sz w:val="24"/>
        </w:rPr>
        <w:t> </w:t>
      </w:r>
      <w:r>
        <w:rPr>
          <w:sz w:val="24"/>
        </w:rPr>
        <w:t>listed</w:t>
      </w:r>
      <w:r>
        <w:rPr>
          <w:spacing w:val="-2"/>
          <w:sz w:val="24"/>
        </w:rPr>
        <w:t> </w:t>
      </w:r>
      <w:r>
        <w:rPr>
          <w:sz w:val="24"/>
        </w:rPr>
        <w:t>on</w:t>
      </w:r>
      <w:r>
        <w:rPr>
          <w:spacing w:val="-3"/>
          <w:sz w:val="24"/>
        </w:rPr>
        <w:t> </w:t>
      </w:r>
      <w:r>
        <w:rPr>
          <w:sz w:val="24"/>
        </w:rPr>
        <w:t>the</w:t>
      </w:r>
      <w:r>
        <w:rPr>
          <w:spacing w:val="-3"/>
          <w:sz w:val="24"/>
        </w:rPr>
        <w:t> </w:t>
      </w:r>
      <w:r>
        <w:rPr>
          <w:sz w:val="24"/>
        </w:rPr>
        <w:t>Social</w:t>
      </w:r>
      <w:r>
        <w:rPr>
          <w:spacing w:val="-1"/>
          <w:sz w:val="24"/>
        </w:rPr>
        <w:t> </w:t>
      </w:r>
      <w:r>
        <w:rPr>
          <w:sz w:val="24"/>
        </w:rPr>
        <w:t>Security</w:t>
      </w:r>
      <w:r>
        <w:rPr>
          <w:spacing w:val="-3"/>
          <w:sz w:val="24"/>
        </w:rPr>
        <w:t> </w:t>
      </w:r>
      <w:r>
        <w:rPr>
          <w:sz w:val="24"/>
        </w:rPr>
        <w:t>Administration’s</w:t>
      </w:r>
      <w:r>
        <w:rPr>
          <w:spacing w:val="-2"/>
          <w:sz w:val="24"/>
        </w:rPr>
        <w:t> </w:t>
      </w:r>
      <w:r>
        <w:rPr>
          <w:sz w:val="24"/>
        </w:rPr>
        <w:t>Death</w:t>
      </w:r>
      <w:r>
        <w:rPr>
          <w:spacing w:val="-2"/>
          <w:sz w:val="24"/>
        </w:rPr>
        <w:t> </w:t>
      </w:r>
      <w:r>
        <w:rPr>
          <w:sz w:val="24"/>
        </w:rPr>
        <w:t>Master </w:t>
      </w:r>
      <w:r>
        <w:rPr>
          <w:spacing w:val="-2"/>
          <w:sz w:val="24"/>
        </w:rPr>
        <w:t>File</w:t>
      </w:r>
      <w:r>
        <w:rPr>
          <w:i/>
          <w:spacing w:val="-2"/>
          <w:sz w:val="24"/>
        </w:rPr>
        <w:t>.</w:t>
      </w:r>
    </w:p>
    <w:p>
      <w:pPr>
        <w:pStyle w:val="BodyText"/>
        <w:spacing w:before="21"/>
        <w:rPr>
          <w:i/>
        </w:rPr>
      </w:pPr>
    </w:p>
    <w:p>
      <w:pPr>
        <w:pStyle w:val="ListParagraph"/>
        <w:numPr>
          <w:ilvl w:val="3"/>
          <w:numId w:val="28"/>
        </w:numPr>
        <w:tabs>
          <w:tab w:pos="2718" w:val="left" w:leader="none"/>
          <w:tab w:pos="2720" w:val="left" w:leader="none"/>
        </w:tabs>
        <w:spacing w:line="240" w:lineRule="auto" w:before="0" w:after="0"/>
        <w:ind w:left="2720" w:right="557" w:hanging="720"/>
        <w:jc w:val="both"/>
        <w:rPr>
          <w:sz w:val="24"/>
        </w:rPr>
      </w:pPr>
      <w:r>
        <w:rPr>
          <w:sz w:val="24"/>
        </w:rPr>
        <w:t>Personal Identifying Information provided is associated with known</w:t>
      </w:r>
      <w:r>
        <w:rPr>
          <w:spacing w:val="-5"/>
          <w:sz w:val="24"/>
        </w:rPr>
        <w:t> </w:t>
      </w:r>
      <w:r>
        <w:rPr>
          <w:sz w:val="24"/>
        </w:rPr>
        <w:t>fraudulent</w:t>
      </w:r>
      <w:r>
        <w:rPr>
          <w:spacing w:val="-5"/>
          <w:sz w:val="24"/>
        </w:rPr>
        <w:t> </w:t>
      </w:r>
      <w:r>
        <w:rPr>
          <w:sz w:val="24"/>
        </w:rPr>
        <w:t>activity</w:t>
      </w:r>
      <w:r>
        <w:rPr>
          <w:spacing w:val="-5"/>
          <w:sz w:val="24"/>
        </w:rPr>
        <w:t> </w:t>
      </w:r>
      <w:r>
        <w:rPr>
          <w:sz w:val="24"/>
        </w:rPr>
        <w:t>as</w:t>
      </w:r>
      <w:r>
        <w:rPr>
          <w:spacing w:val="-5"/>
          <w:sz w:val="24"/>
        </w:rPr>
        <w:t> </w:t>
      </w:r>
      <w:r>
        <w:rPr>
          <w:sz w:val="24"/>
        </w:rPr>
        <w:t>indicated</w:t>
      </w:r>
      <w:r>
        <w:rPr>
          <w:spacing w:val="-5"/>
          <w:sz w:val="24"/>
        </w:rPr>
        <w:t> </w:t>
      </w:r>
      <w:r>
        <w:rPr>
          <w:sz w:val="24"/>
        </w:rPr>
        <w:t>by</w:t>
      </w:r>
      <w:r>
        <w:rPr>
          <w:spacing w:val="-5"/>
          <w:sz w:val="24"/>
        </w:rPr>
        <w:t> </w:t>
      </w:r>
      <w:r>
        <w:rPr>
          <w:sz w:val="24"/>
        </w:rPr>
        <w:t>internal</w:t>
      </w:r>
      <w:r>
        <w:rPr>
          <w:spacing w:val="-5"/>
          <w:sz w:val="24"/>
        </w:rPr>
        <w:t> </w:t>
      </w:r>
      <w:r>
        <w:rPr>
          <w:sz w:val="24"/>
        </w:rPr>
        <w:t>or</w:t>
      </w:r>
      <w:r>
        <w:rPr>
          <w:spacing w:val="-5"/>
          <w:sz w:val="24"/>
        </w:rPr>
        <w:t> </w:t>
      </w:r>
      <w:r>
        <w:rPr>
          <w:sz w:val="24"/>
        </w:rPr>
        <w:t>third-party sources used by Gibson EMC.</w:t>
      </w:r>
    </w:p>
    <w:p>
      <w:pPr>
        <w:pStyle w:val="BodyText"/>
        <w:spacing w:before="19"/>
      </w:pPr>
    </w:p>
    <w:p>
      <w:pPr>
        <w:pStyle w:val="ListParagraph"/>
        <w:numPr>
          <w:ilvl w:val="3"/>
          <w:numId w:val="28"/>
        </w:numPr>
        <w:tabs>
          <w:tab w:pos="2718" w:val="left" w:leader="none"/>
          <w:tab w:pos="2720" w:val="left" w:leader="none"/>
        </w:tabs>
        <w:spacing w:line="240" w:lineRule="auto" w:before="0" w:after="0"/>
        <w:ind w:left="2720" w:right="557" w:hanging="720"/>
        <w:jc w:val="both"/>
        <w:rPr>
          <w:sz w:val="24"/>
        </w:rPr>
      </w:pPr>
      <w:r>
        <w:rPr>
          <w:sz w:val="24"/>
        </w:rPr>
        <w:t>Personal Identifying Information provided is of a </w:t>
      </w:r>
      <w:r>
        <w:rPr>
          <w:sz w:val="24"/>
        </w:rPr>
        <w:t>type commonly associated with fraudulent activity as indicated by internal or third-party sources used by Gibson EMC.</w:t>
      </w:r>
      <w:r>
        <w:rPr>
          <w:spacing w:val="40"/>
          <w:sz w:val="24"/>
        </w:rPr>
        <w:t> </w:t>
      </w:r>
      <w:r>
        <w:rPr>
          <w:sz w:val="24"/>
        </w:rPr>
        <w:t>For </w:t>
      </w:r>
      <w:r>
        <w:rPr>
          <w:spacing w:val="-2"/>
          <w:sz w:val="24"/>
        </w:rPr>
        <w:t>example:</w:t>
      </w:r>
    </w:p>
    <w:p>
      <w:pPr>
        <w:pStyle w:val="BodyText"/>
        <w:spacing w:before="21"/>
      </w:pPr>
    </w:p>
    <w:p>
      <w:pPr>
        <w:pStyle w:val="ListParagraph"/>
        <w:numPr>
          <w:ilvl w:val="0"/>
          <w:numId w:val="30"/>
        </w:numPr>
        <w:tabs>
          <w:tab w:pos="3078" w:val="left" w:leader="none"/>
          <w:tab w:pos="3080" w:val="left" w:leader="none"/>
        </w:tabs>
        <w:spacing w:line="240" w:lineRule="auto" w:before="0" w:after="0"/>
        <w:ind w:left="3080" w:right="558" w:hanging="360"/>
        <w:jc w:val="both"/>
        <w:rPr>
          <w:sz w:val="24"/>
        </w:rPr>
      </w:pPr>
      <w:r>
        <w:rPr>
          <w:sz w:val="24"/>
        </w:rPr>
        <w:t>The address on an application is fictitious, a mail drop, or a </w:t>
      </w:r>
      <w:r>
        <w:rPr>
          <w:spacing w:val="-2"/>
          <w:sz w:val="24"/>
        </w:rPr>
        <w:t>prison.</w:t>
      </w:r>
    </w:p>
    <w:p>
      <w:pPr>
        <w:pStyle w:val="BodyText"/>
        <w:spacing w:before="19"/>
      </w:pPr>
    </w:p>
    <w:p>
      <w:pPr>
        <w:pStyle w:val="ListParagraph"/>
        <w:numPr>
          <w:ilvl w:val="0"/>
          <w:numId w:val="30"/>
        </w:numPr>
        <w:tabs>
          <w:tab w:pos="3078" w:val="left" w:leader="none"/>
          <w:tab w:pos="3080" w:val="left" w:leader="none"/>
        </w:tabs>
        <w:spacing w:line="240" w:lineRule="auto" w:before="0" w:after="0"/>
        <w:ind w:left="3080" w:right="558" w:hanging="360"/>
        <w:jc w:val="both"/>
        <w:rPr>
          <w:sz w:val="24"/>
        </w:rPr>
      </w:pPr>
      <w:r>
        <w:rPr>
          <w:sz w:val="24"/>
        </w:rPr>
        <w:t>The phone number is invalid, or is associated with a pager or answering service.</w:t>
      </w:r>
    </w:p>
    <w:p>
      <w:pPr>
        <w:pStyle w:val="BodyText"/>
        <w:spacing w:before="20"/>
      </w:pPr>
    </w:p>
    <w:p>
      <w:pPr>
        <w:pStyle w:val="ListParagraph"/>
        <w:numPr>
          <w:ilvl w:val="3"/>
          <w:numId w:val="28"/>
        </w:numPr>
        <w:tabs>
          <w:tab w:pos="2718" w:val="left" w:leader="none"/>
          <w:tab w:pos="2720" w:val="left" w:leader="none"/>
        </w:tabs>
        <w:spacing w:line="240" w:lineRule="auto" w:before="0" w:after="0"/>
        <w:ind w:left="2720" w:right="557" w:hanging="720"/>
        <w:jc w:val="both"/>
        <w:rPr>
          <w:sz w:val="24"/>
        </w:rPr>
      </w:pPr>
      <w:r>
        <w:rPr>
          <w:sz w:val="24"/>
        </w:rPr>
        <w:t>The government issued identification number provided is the same as that submitted by other persons opening an account or other members.</w:t>
      </w:r>
    </w:p>
    <w:p>
      <w:pPr>
        <w:pStyle w:val="BodyText"/>
        <w:spacing w:before="21"/>
      </w:pPr>
    </w:p>
    <w:p>
      <w:pPr>
        <w:pStyle w:val="ListParagraph"/>
        <w:numPr>
          <w:ilvl w:val="3"/>
          <w:numId w:val="28"/>
        </w:numPr>
        <w:tabs>
          <w:tab w:pos="2718" w:val="left" w:leader="none"/>
          <w:tab w:pos="2720" w:val="left" w:leader="none"/>
        </w:tabs>
        <w:spacing w:line="240" w:lineRule="auto" w:before="0" w:after="0"/>
        <w:ind w:left="2720" w:right="557" w:hanging="720"/>
        <w:jc w:val="both"/>
        <w:rPr>
          <w:sz w:val="24"/>
        </w:rPr>
      </w:pPr>
      <w:r>
        <w:rPr>
          <w:sz w:val="24"/>
        </w:rPr>
        <w:t>The person opening the account or the member fails to provide all required personal Identifying Information on an application or in response to notification that the application is incomplete.</w:t>
      </w:r>
    </w:p>
    <w:p>
      <w:pPr>
        <w:pStyle w:val="BodyText"/>
        <w:spacing w:before="19"/>
      </w:pPr>
    </w:p>
    <w:p>
      <w:pPr>
        <w:pStyle w:val="ListParagraph"/>
        <w:numPr>
          <w:ilvl w:val="3"/>
          <w:numId w:val="28"/>
        </w:numPr>
        <w:tabs>
          <w:tab w:pos="2717" w:val="left" w:leader="none"/>
          <w:tab w:pos="2720" w:val="left" w:leader="none"/>
        </w:tabs>
        <w:spacing w:line="240" w:lineRule="auto" w:before="0" w:after="0"/>
        <w:ind w:left="2720" w:right="557" w:hanging="720"/>
        <w:jc w:val="both"/>
        <w:rPr>
          <w:sz w:val="24"/>
        </w:rPr>
      </w:pPr>
      <w:r>
        <w:rPr>
          <w:sz w:val="24"/>
        </w:rPr>
        <w:t>Personal Identifying Information provided is not consistent</w:t>
      </w:r>
      <w:r>
        <w:rPr>
          <w:spacing w:val="40"/>
          <w:sz w:val="24"/>
        </w:rPr>
        <w:t> </w:t>
      </w:r>
      <w:r>
        <w:rPr>
          <w:sz w:val="24"/>
        </w:rPr>
        <w:t>with personal Identifying Information that is on file with Gibson EMC.</w:t>
      </w:r>
    </w:p>
    <w:p>
      <w:pPr>
        <w:pStyle w:val="BodyText"/>
        <w:spacing w:before="21"/>
      </w:pPr>
    </w:p>
    <w:p>
      <w:pPr>
        <w:pStyle w:val="BodyText"/>
        <w:ind w:left="2000" w:right="556"/>
        <w:jc w:val="both"/>
      </w:pPr>
      <w:r>
        <w:rPr>
          <w:u w:val="single"/>
        </w:rPr>
        <w:t>Required Response:</w:t>
      </w:r>
      <w:r>
        <w:rPr>
          <w:spacing w:val="40"/>
          <w:u w:val="none"/>
        </w:rPr>
        <w:t> </w:t>
      </w:r>
      <w:r>
        <w:rPr>
          <w:u w:val="none"/>
        </w:rPr>
        <w:t>Gibson EMC shall provide members access to their account information in person at the utility’s offices only after verifying the member’s identity through government-issued photo identification.</w:t>
      </w:r>
      <w:r>
        <w:rPr>
          <w:spacing w:val="40"/>
          <w:u w:val="none"/>
        </w:rPr>
        <w:t> </w:t>
      </w:r>
      <w:r>
        <w:rPr>
          <w:u w:val="none"/>
        </w:rPr>
        <w:t>Member account information may be accessed over the telephone after providing Gibson EMC the last four digits of the government issued identification number on the account, or secure password.</w:t>
      </w:r>
      <w:r>
        <w:rPr>
          <w:spacing w:val="40"/>
          <w:u w:val="none"/>
        </w:rPr>
        <w:t> </w:t>
      </w:r>
      <w:r>
        <w:rPr>
          <w:u w:val="none"/>
        </w:rPr>
        <w:t>Gibson EMC employees shall be trained to make note on a member’s account when there is a lack of correlation between information provided by a member and information contained on the account for the purposes of gaining access to account information. Gibson EMC will not provide account information without first clearing any discrepancies in the information provided. </w:t>
      </w:r>
      <w:r>
        <w:rPr>
          <w:u w:val="none"/>
        </w:rPr>
        <w:t>Information concerning a customer account will be given to the account holder only. Applications for new service will not be processed until discrepancies are cleared.</w:t>
      </w:r>
    </w:p>
    <w:p>
      <w:pPr>
        <w:spacing w:after="0"/>
        <w:jc w:val="both"/>
        <w:sectPr>
          <w:headerReference w:type="default" r:id="rId152"/>
          <w:footerReference w:type="default" r:id="rId153"/>
          <w:pgSz w:w="12240" w:h="15840"/>
          <w:pgMar w:header="0" w:footer="1107" w:top="1360" w:bottom="1300" w:left="1600" w:right="1240"/>
        </w:sectPr>
      </w:pPr>
    </w:p>
    <w:p>
      <w:pPr>
        <w:pStyle w:val="ListParagraph"/>
        <w:numPr>
          <w:ilvl w:val="2"/>
          <w:numId w:val="28"/>
        </w:numPr>
        <w:tabs>
          <w:tab w:pos="2000" w:val="left" w:leader="none"/>
        </w:tabs>
        <w:spacing w:line="240" w:lineRule="auto" w:before="62" w:after="0"/>
        <w:ind w:left="2000" w:right="557" w:hanging="360"/>
        <w:jc w:val="both"/>
        <w:rPr>
          <w:sz w:val="24"/>
        </w:rPr>
      </w:pPr>
      <w:r>
        <w:rPr>
          <w:b/>
          <w:sz w:val="24"/>
          <w:u w:val="single"/>
        </w:rPr>
        <w:t>Suspicious Activity</w:t>
      </w:r>
      <w:r>
        <w:rPr>
          <w:sz w:val="24"/>
          <w:u w:val="none"/>
        </w:rPr>
        <w:t>.</w:t>
      </w:r>
      <w:r>
        <w:rPr>
          <w:spacing w:val="40"/>
          <w:sz w:val="24"/>
          <w:u w:val="none"/>
        </w:rPr>
        <w:t> </w:t>
      </w:r>
      <w:r>
        <w:rPr>
          <w:sz w:val="24"/>
          <w:u w:val="none"/>
        </w:rPr>
        <w:t>The unusual use of, or other suspicious activity related to, a member account is also a Red Flag for potential Identity Theft.</w:t>
      </w:r>
      <w:r>
        <w:rPr>
          <w:spacing w:val="40"/>
          <w:sz w:val="24"/>
          <w:u w:val="none"/>
        </w:rPr>
        <w:t> </w:t>
      </w:r>
      <w:r>
        <w:rPr>
          <w:sz w:val="24"/>
          <w:u w:val="none"/>
        </w:rPr>
        <w:t>Suspicious activities include:</w:t>
      </w:r>
    </w:p>
    <w:p>
      <w:pPr>
        <w:pStyle w:val="BodyText"/>
        <w:spacing w:before="22"/>
      </w:pPr>
    </w:p>
    <w:p>
      <w:pPr>
        <w:pStyle w:val="ListParagraph"/>
        <w:numPr>
          <w:ilvl w:val="3"/>
          <w:numId w:val="28"/>
        </w:numPr>
        <w:tabs>
          <w:tab w:pos="2719" w:val="left" w:leader="none"/>
        </w:tabs>
        <w:spacing w:line="240" w:lineRule="auto" w:before="0" w:after="0"/>
        <w:ind w:left="2719" w:right="0" w:hanging="719"/>
        <w:jc w:val="left"/>
        <w:rPr>
          <w:sz w:val="24"/>
        </w:rPr>
      </w:pPr>
      <w:r>
        <w:rPr>
          <w:sz w:val="24"/>
        </w:rPr>
        <w:t>A</w:t>
      </w:r>
      <w:r>
        <w:rPr>
          <w:spacing w:val="-2"/>
          <w:sz w:val="24"/>
        </w:rPr>
        <w:t> </w:t>
      </w:r>
      <w:r>
        <w:rPr>
          <w:sz w:val="24"/>
        </w:rPr>
        <w:t>request</w:t>
      </w:r>
      <w:r>
        <w:rPr>
          <w:spacing w:val="-1"/>
          <w:sz w:val="24"/>
        </w:rPr>
        <w:t> </w:t>
      </w:r>
      <w:r>
        <w:rPr>
          <w:sz w:val="24"/>
        </w:rPr>
        <w:t>is</w:t>
      </w:r>
      <w:r>
        <w:rPr>
          <w:spacing w:val="-1"/>
          <w:sz w:val="24"/>
        </w:rPr>
        <w:t> </w:t>
      </w:r>
      <w:r>
        <w:rPr>
          <w:sz w:val="24"/>
        </w:rPr>
        <w:t>made</w:t>
      </w:r>
      <w:r>
        <w:rPr>
          <w:spacing w:val="-1"/>
          <w:sz w:val="24"/>
        </w:rPr>
        <w:t> </w:t>
      </w:r>
      <w:r>
        <w:rPr>
          <w:sz w:val="24"/>
        </w:rPr>
        <w:t>to</w:t>
      </w:r>
      <w:r>
        <w:rPr>
          <w:spacing w:val="-1"/>
          <w:sz w:val="24"/>
        </w:rPr>
        <w:t> </w:t>
      </w:r>
      <w:r>
        <w:rPr>
          <w:sz w:val="24"/>
        </w:rPr>
        <w:t>add</w:t>
      </w:r>
      <w:r>
        <w:rPr>
          <w:spacing w:val="-1"/>
          <w:sz w:val="24"/>
        </w:rPr>
        <w:t> </w:t>
      </w:r>
      <w:r>
        <w:rPr>
          <w:sz w:val="24"/>
        </w:rPr>
        <w:t>authorized</w:t>
      </w:r>
      <w:r>
        <w:rPr>
          <w:spacing w:val="-1"/>
          <w:sz w:val="24"/>
        </w:rPr>
        <w:t> </w:t>
      </w:r>
      <w:r>
        <w:rPr>
          <w:sz w:val="24"/>
        </w:rPr>
        <w:t>users</w:t>
      </w:r>
      <w:r>
        <w:rPr>
          <w:spacing w:val="-1"/>
          <w:sz w:val="24"/>
        </w:rPr>
        <w:t> </w:t>
      </w:r>
      <w:r>
        <w:rPr>
          <w:sz w:val="24"/>
        </w:rPr>
        <w:t>to</w:t>
      </w:r>
      <w:r>
        <w:rPr>
          <w:spacing w:val="-1"/>
          <w:sz w:val="24"/>
        </w:rPr>
        <w:t> </w:t>
      </w:r>
      <w:r>
        <w:rPr>
          <w:sz w:val="24"/>
        </w:rPr>
        <w:t>the</w:t>
      </w:r>
      <w:r>
        <w:rPr>
          <w:spacing w:val="-1"/>
          <w:sz w:val="24"/>
        </w:rPr>
        <w:t> </w:t>
      </w:r>
      <w:r>
        <w:rPr>
          <w:spacing w:val="-2"/>
          <w:sz w:val="24"/>
        </w:rPr>
        <w:t>account.</w:t>
      </w:r>
    </w:p>
    <w:p>
      <w:pPr>
        <w:pStyle w:val="BodyText"/>
        <w:spacing w:before="19"/>
      </w:pPr>
    </w:p>
    <w:p>
      <w:pPr>
        <w:pStyle w:val="ListParagraph"/>
        <w:numPr>
          <w:ilvl w:val="3"/>
          <w:numId w:val="28"/>
        </w:numPr>
        <w:tabs>
          <w:tab w:pos="2718" w:val="left" w:leader="none"/>
          <w:tab w:pos="2720" w:val="left" w:leader="none"/>
        </w:tabs>
        <w:spacing w:line="240" w:lineRule="auto" w:before="0" w:after="0"/>
        <w:ind w:left="2720" w:right="556" w:hanging="720"/>
        <w:jc w:val="both"/>
        <w:rPr>
          <w:sz w:val="24"/>
        </w:rPr>
      </w:pPr>
      <w:r>
        <w:rPr>
          <w:sz w:val="24"/>
        </w:rPr>
        <w:t>Mail</w:t>
      </w:r>
      <w:r>
        <w:rPr>
          <w:spacing w:val="-3"/>
          <w:sz w:val="24"/>
        </w:rPr>
        <w:t> </w:t>
      </w:r>
      <w:r>
        <w:rPr>
          <w:sz w:val="24"/>
        </w:rPr>
        <w:t>sent</w:t>
      </w:r>
      <w:r>
        <w:rPr>
          <w:spacing w:val="-3"/>
          <w:sz w:val="24"/>
        </w:rPr>
        <w:t> </w:t>
      </w:r>
      <w:r>
        <w:rPr>
          <w:sz w:val="24"/>
        </w:rPr>
        <w:t>to</w:t>
      </w:r>
      <w:r>
        <w:rPr>
          <w:spacing w:val="-3"/>
          <w:sz w:val="24"/>
        </w:rPr>
        <w:t> </w:t>
      </w:r>
      <w:r>
        <w:rPr>
          <w:sz w:val="24"/>
        </w:rPr>
        <w:t>the</w:t>
      </w:r>
      <w:r>
        <w:rPr>
          <w:spacing w:val="-3"/>
          <w:sz w:val="24"/>
        </w:rPr>
        <w:t> </w:t>
      </w:r>
      <w:r>
        <w:rPr>
          <w:sz w:val="24"/>
        </w:rPr>
        <w:t>member</w:t>
      </w:r>
      <w:r>
        <w:rPr>
          <w:spacing w:val="-3"/>
          <w:sz w:val="24"/>
        </w:rPr>
        <w:t> </w:t>
      </w:r>
      <w:r>
        <w:rPr>
          <w:sz w:val="24"/>
        </w:rPr>
        <w:t>is</w:t>
      </w:r>
      <w:r>
        <w:rPr>
          <w:spacing w:val="-3"/>
          <w:sz w:val="24"/>
        </w:rPr>
        <w:t> </w:t>
      </w:r>
      <w:r>
        <w:rPr>
          <w:sz w:val="24"/>
        </w:rPr>
        <w:t>returned</w:t>
      </w:r>
      <w:r>
        <w:rPr>
          <w:spacing w:val="-2"/>
          <w:sz w:val="24"/>
        </w:rPr>
        <w:t> </w:t>
      </w:r>
      <w:r>
        <w:rPr>
          <w:sz w:val="24"/>
        </w:rPr>
        <w:t>repeatedly</w:t>
      </w:r>
      <w:r>
        <w:rPr>
          <w:spacing w:val="-4"/>
          <w:sz w:val="24"/>
        </w:rPr>
        <w:t> </w:t>
      </w:r>
      <w:r>
        <w:rPr>
          <w:sz w:val="24"/>
        </w:rPr>
        <w:t>as</w:t>
      </w:r>
      <w:r>
        <w:rPr>
          <w:spacing w:val="-2"/>
          <w:sz w:val="24"/>
        </w:rPr>
        <w:t> </w:t>
      </w:r>
      <w:r>
        <w:rPr>
          <w:sz w:val="24"/>
        </w:rPr>
        <w:t>undeliverable although transactions continue to be conducted in connection with the member’s account.</w:t>
      </w:r>
    </w:p>
    <w:p>
      <w:pPr>
        <w:pStyle w:val="BodyText"/>
        <w:spacing w:before="19"/>
      </w:pPr>
    </w:p>
    <w:p>
      <w:pPr>
        <w:pStyle w:val="ListParagraph"/>
        <w:numPr>
          <w:ilvl w:val="3"/>
          <w:numId w:val="28"/>
        </w:numPr>
        <w:tabs>
          <w:tab w:pos="2718" w:val="left" w:leader="none"/>
          <w:tab w:pos="2720" w:val="left" w:leader="none"/>
        </w:tabs>
        <w:spacing w:line="240" w:lineRule="auto" w:before="0" w:after="0"/>
        <w:ind w:left="2720" w:right="557" w:hanging="720"/>
        <w:jc w:val="both"/>
        <w:rPr>
          <w:i/>
          <w:sz w:val="24"/>
        </w:rPr>
      </w:pPr>
      <w:r>
        <w:rPr>
          <w:sz w:val="24"/>
        </w:rPr>
        <w:t>Gibson EMC is notified that the member is not receiving paper account statements, and account is not set up for electronic </w:t>
      </w:r>
      <w:r>
        <w:rPr>
          <w:spacing w:val="-2"/>
          <w:sz w:val="24"/>
        </w:rPr>
        <w:t>billing</w:t>
      </w:r>
      <w:r>
        <w:rPr>
          <w:i/>
          <w:spacing w:val="-2"/>
          <w:sz w:val="24"/>
        </w:rPr>
        <w:t>.</w:t>
      </w:r>
    </w:p>
    <w:p>
      <w:pPr>
        <w:pStyle w:val="BodyText"/>
        <w:spacing w:before="21"/>
        <w:rPr>
          <w:i/>
        </w:rPr>
      </w:pPr>
    </w:p>
    <w:p>
      <w:pPr>
        <w:pStyle w:val="ListParagraph"/>
        <w:numPr>
          <w:ilvl w:val="3"/>
          <w:numId w:val="28"/>
        </w:numPr>
        <w:tabs>
          <w:tab w:pos="2717" w:val="left" w:leader="none"/>
          <w:tab w:pos="2719" w:val="left" w:leader="none"/>
        </w:tabs>
        <w:spacing w:line="240" w:lineRule="auto" w:before="0" w:after="0"/>
        <w:ind w:left="2719" w:right="558" w:hanging="720"/>
        <w:jc w:val="both"/>
        <w:rPr>
          <w:sz w:val="24"/>
        </w:rPr>
      </w:pPr>
      <w:r>
        <w:rPr>
          <w:sz w:val="24"/>
        </w:rPr>
        <w:t>Gibson EMC is notified of unauthorized charges </w:t>
      </w:r>
      <w:r>
        <w:rPr>
          <w:sz w:val="24"/>
        </w:rPr>
        <w:t>or</w:t>
      </w:r>
      <w:r>
        <w:rPr>
          <w:spacing w:val="40"/>
          <w:sz w:val="24"/>
        </w:rPr>
        <w:t> </w:t>
      </w:r>
      <w:r>
        <w:rPr>
          <w:sz w:val="24"/>
        </w:rPr>
        <w:t>transactions in connection with the member’s account.</w:t>
      </w:r>
    </w:p>
    <w:p>
      <w:pPr>
        <w:pStyle w:val="BodyText"/>
        <w:spacing w:before="19"/>
      </w:pPr>
    </w:p>
    <w:p>
      <w:pPr>
        <w:pStyle w:val="ListParagraph"/>
        <w:numPr>
          <w:ilvl w:val="3"/>
          <w:numId w:val="28"/>
        </w:numPr>
        <w:tabs>
          <w:tab w:pos="2717" w:val="left" w:leader="none"/>
          <w:tab w:pos="2719" w:val="left" w:leader="none"/>
        </w:tabs>
        <w:spacing w:line="240" w:lineRule="auto" w:before="0" w:after="0"/>
        <w:ind w:left="2719" w:right="558" w:hanging="720"/>
        <w:jc w:val="both"/>
        <w:rPr>
          <w:sz w:val="24"/>
        </w:rPr>
      </w:pPr>
      <w:r>
        <w:rPr>
          <w:sz w:val="24"/>
        </w:rPr>
        <w:t>A member requests a refund check before account is </w:t>
      </w:r>
      <w:r>
        <w:rPr>
          <w:spacing w:val="-2"/>
          <w:sz w:val="24"/>
        </w:rPr>
        <w:t>disconnected.</w:t>
      </w:r>
    </w:p>
    <w:p>
      <w:pPr>
        <w:pStyle w:val="BodyText"/>
        <w:spacing w:before="20"/>
      </w:pPr>
    </w:p>
    <w:p>
      <w:pPr>
        <w:pStyle w:val="ListParagraph"/>
        <w:numPr>
          <w:ilvl w:val="3"/>
          <w:numId w:val="28"/>
        </w:numPr>
        <w:tabs>
          <w:tab w:pos="2716" w:val="left" w:leader="none"/>
          <w:tab w:pos="2719" w:val="left" w:leader="none"/>
        </w:tabs>
        <w:spacing w:line="240" w:lineRule="auto" w:before="1" w:after="0"/>
        <w:ind w:left="2719" w:right="559" w:hanging="720"/>
        <w:jc w:val="both"/>
        <w:rPr>
          <w:sz w:val="24"/>
        </w:rPr>
      </w:pPr>
      <w:r>
        <w:rPr>
          <w:sz w:val="24"/>
        </w:rPr>
        <w:t>A member requests a refund check be made payable to someone else.</w:t>
      </w:r>
    </w:p>
    <w:p>
      <w:pPr>
        <w:pStyle w:val="BodyText"/>
        <w:spacing w:before="20"/>
      </w:pPr>
    </w:p>
    <w:p>
      <w:pPr>
        <w:pStyle w:val="ListParagraph"/>
        <w:numPr>
          <w:ilvl w:val="3"/>
          <w:numId w:val="28"/>
        </w:numPr>
        <w:tabs>
          <w:tab w:pos="2717" w:val="left" w:leader="none"/>
          <w:tab w:pos="2719" w:val="left" w:leader="none"/>
        </w:tabs>
        <w:spacing w:line="240" w:lineRule="auto" w:before="0" w:after="0"/>
        <w:ind w:left="2719" w:right="558" w:hanging="720"/>
        <w:jc w:val="both"/>
        <w:rPr>
          <w:sz w:val="24"/>
        </w:rPr>
      </w:pPr>
      <w:r>
        <w:rPr>
          <w:sz w:val="24"/>
        </w:rPr>
        <w:t>A</w:t>
      </w:r>
      <w:r>
        <w:rPr>
          <w:spacing w:val="-1"/>
          <w:sz w:val="24"/>
        </w:rPr>
        <w:t> </w:t>
      </w:r>
      <w:r>
        <w:rPr>
          <w:sz w:val="24"/>
        </w:rPr>
        <w:t>member</w:t>
      </w:r>
      <w:r>
        <w:rPr>
          <w:spacing w:val="-3"/>
          <w:sz w:val="24"/>
        </w:rPr>
        <w:t> </w:t>
      </w:r>
      <w:r>
        <w:rPr>
          <w:sz w:val="24"/>
        </w:rPr>
        <w:t>requests</w:t>
      </w:r>
      <w:r>
        <w:rPr>
          <w:spacing w:val="-3"/>
          <w:sz w:val="24"/>
        </w:rPr>
        <w:t> </w:t>
      </w:r>
      <w:r>
        <w:rPr>
          <w:sz w:val="24"/>
        </w:rPr>
        <w:t>that</w:t>
      </w:r>
      <w:r>
        <w:rPr>
          <w:spacing w:val="-3"/>
          <w:sz w:val="24"/>
        </w:rPr>
        <w:t> </w:t>
      </w:r>
      <w:r>
        <w:rPr>
          <w:sz w:val="24"/>
        </w:rPr>
        <w:t>Gibson</w:t>
      </w:r>
      <w:r>
        <w:rPr>
          <w:spacing w:val="-2"/>
          <w:sz w:val="24"/>
        </w:rPr>
        <w:t> </w:t>
      </w:r>
      <w:r>
        <w:rPr>
          <w:sz w:val="24"/>
        </w:rPr>
        <w:t>EMC</w:t>
      </w:r>
      <w:r>
        <w:rPr>
          <w:spacing w:val="-2"/>
          <w:sz w:val="24"/>
        </w:rPr>
        <w:t> </w:t>
      </w:r>
      <w:r>
        <w:rPr>
          <w:sz w:val="24"/>
        </w:rPr>
        <w:t>provide</w:t>
      </w:r>
      <w:r>
        <w:rPr>
          <w:spacing w:val="-2"/>
          <w:sz w:val="24"/>
        </w:rPr>
        <w:t> </w:t>
      </w:r>
      <w:r>
        <w:rPr>
          <w:sz w:val="24"/>
        </w:rPr>
        <w:t>the</w:t>
      </w:r>
      <w:r>
        <w:rPr>
          <w:spacing w:val="-2"/>
          <w:sz w:val="24"/>
        </w:rPr>
        <w:t> </w:t>
      </w:r>
      <w:r>
        <w:rPr>
          <w:sz w:val="24"/>
        </w:rPr>
        <w:t>member</w:t>
      </w:r>
      <w:r>
        <w:rPr>
          <w:spacing w:val="-2"/>
          <w:sz w:val="24"/>
        </w:rPr>
        <w:t> </w:t>
      </w:r>
      <w:r>
        <w:rPr>
          <w:sz w:val="24"/>
        </w:rPr>
        <w:t>with personal Identifying Information from the cooperative’s </w:t>
      </w:r>
      <w:r>
        <w:rPr>
          <w:spacing w:val="-2"/>
          <w:sz w:val="24"/>
        </w:rPr>
        <w:t>records.</w:t>
      </w:r>
    </w:p>
    <w:p>
      <w:pPr>
        <w:pStyle w:val="BodyText"/>
        <w:spacing w:before="20"/>
      </w:pPr>
    </w:p>
    <w:p>
      <w:pPr>
        <w:pStyle w:val="ListParagraph"/>
        <w:numPr>
          <w:ilvl w:val="3"/>
          <w:numId w:val="28"/>
        </w:numPr>
        <w:tabs>
          <w:tab w:pos="2719" w:val="left" w:leader="none"/>
        </w:tabs>
        <w:spacing w:line="240" w:lineRule="auto" w:before="0" w:after="0"/>
        <w:ind w:left="2719" w:right="0" w:hanging="720"/>
        <w:jc w:val="left"/>
        <w:rPr>
          <w:sz w:val="24"/>
        </w:rPr>
      </w:pPr>
      <w:r>
        <w:rPr>
          <w:sz w:val="24"/>
        </w:rPr>
        <w:t>An</w:t>
      </w:r>
      <w:r>
        <w:rPr>
          <w:spacing w:val="-1"/>
          <w:sz w:val="24"/>
        </w:rPr>
        <w:t> </w:t>
      </w:r>
      <w:r>
        <w:rPr>
          <w:sz w:val="24"/>
        </w:rPr>
        <w:t>existing</w:t>
      </w:r>
      <w:r>
        <w:rPr>
          <w:spacing w:val="-1"/>
          <w:sz w:val="24"/>
        </w:rPr>
        <w:t> </w:t>
      </w:r>
      <w:r>
        <w:rPr>
          <w:sz w:val="24"/>
        </w:rPr>
        <w:t>account</w:t>
      </w:r>
      <w:r>
        <w:rPr>
          <w:spacing w:val="-1"/>
          <w:sz w:val="24"/>
        </w:rPr>
        <w:t> </w:t>
      </w:r>
      <w:r>
        <w:rPr>
          <w:sz w:val="24"/>
        </w:rPr>
        <w:t>with</w:t>
      </w:r>
      <w:r>
        <w:rPr>
          <w:spacing w:val="-1"/>
          <w:sz w:val="24"/>
        </w:rPr>
        <w:t> </w:t>
      </w:r>
      <w:r>
        <w:rPr>
          <w:sz w:val="24"/>
        </w:rPr>
        <w:t>stable history shows </w:t>
      </w:r>
      <w:r>
        <w:rPr>
          <w:spacing w:val="-2"/>
          <w:sz w:val="24"/>
        </w:rPr>
        <w:t>irregularities.</w:t>
      </w:r>
    </w:p>
    <w:p>
      <w:pPr>
        <w:pStyle w:val="BodyText"/>
        <w:spacing w:before="20"/>
      </w:pPr>
    </w:p>
    <w:p>
      <w:pPr>
        <w:pStyle w:val="BodyText"/>
        <w:ind w:left="1999" w:right="556"/>
        <w:jc w:val="both"/>
      </w:pPr>
      <w:r>
        <w:rPr/>
        <w:t>Refund checks for deposits are not issued.</w:t>
      </w:r>
      <w:r>
        <w:rPr>
          <w:spacing w:val="40"/>
        </w:rPr>
        <w:t> </w:t>
      </w:r>
      <w:r>
        <w:rPr/>
        <w:t>Deposit amounts will be applied as a credit to the customer’s account.</w:t>
      </w:r>
    </w:p>
    <w:p>
      <w:pPr>
        <w:pStyle w:val="BodyText"/>
        <w:spacing w:before="19"/>
      </w:pPr>
    </w:p>
    <w:p>
      <w:pPr>
        <w:pStyle w:val="BodyText"/>
        <w:ind w:left="2000" w:right="556"/>
        <w:jc w:val="both"/>
      </w:pPr>
      <w:r>
        <w:rPr>
          <w:u w:val="single"/>
        </w:rPr>
        <w:t>Required Response:</w:t>
      </w:r>
      <w:r>
        <w:rPr>
          <w:spacing w:val="40"/>
          <w:u w:val="none"/>
        </w:rPr>
        <w:t> </w:t>
      </w:r>
      <w:r>
        <w:rPr>
          <w:u w:val="none"/>
        </w:rPr>
        <w:t>Gibson EMC employees shall be trained to note unusual use of accounts, or suspicious activities related to accounts</w:t>
      </w:r>
      <w:r>
        <w:rPr>
          <w:spacing w:val="40"/>
          <w:u w:val="none"/>
        </w:rPr>
        <w:t> </w:t>
      </w:r>
      <w:r>
        <w:rPr>
          <w:u w:val="none"/>
        </w:rPr>
        <w:t>and verify the identity of members in such circumstances.</w:t>
      </w:r>
      <w:r>
        <w:rPr>
          <w:spacing w:val="40"/>
          <w:u w:val="none"/>
        </w:rPr>
        <w:t> </w:t>
      </w:r>
      <w:r>
        <w:rPr>
          <w:u w:val="none"/>
        </w:rPr>
        <w:t>It shall further be the policy of Gibson EMC to not provide Identifying Information to members, either verbally or in writing, even when members are asking for their own information. Gibson </w:t>
      </w:r>
      <w:r>
        <w:rPr>
          <w:u w:val="none"/>
        </w:rPr>
        <w:t>EMC employees shall immediately notify management, who will conduct further reasonable inquiry, when a member requests such information. It shall be the policy of Gibson EMC to train its employees to look for unusual activity when reviewing member accounts for service.</w:t>
      </w:r>
    </w:p>
    <w:p>
      <w:pPr>
        <w:spacing w:after="0"/>
        <w:jc w:val="both"/>
        <w:sectPr>
          <w:headerReference w:type="default" r:id="rId154"/>
          <w:footerReference w:type="default" r:id="rId155"/>
          <w:pgSz w:w="12240" w:h="15840"/>
          <w:pgMar w:header="0" w:footer="1107" w:top="1660" w:bottom="1300" w:left="1600" w:right="1240"/>
        </w:sectPr>
      </w:pPr>
    </w:p>
    <w:p>
      <w:pPr>
        <w:pStyle w:val="ListParagraph"/>
        <w:numPr>
          <w:ilvl w:val="2"/>
          <w:numId w:val="28"/>
        </w:numPr>
        <w:tabs>
          <w:tab w:pos="2000" w:val="left" w:leader="none"/>
        </w:tabs>
        <w:spacing w:line="240" w:lineRule="auto" w:before="62" w:after="0"/>
        <w:ind w:left="2000" w:right="554" w:hanging="360"/>
        <w:jc w:val="both"/>
        <w:rPr>
          <w:sz w:val="24"/>
        </w:rPr>
      </w:pPr>
      <w:r>
        <w:rPr>
          <w:b/>
          <w:sz w:val="24"/>
          <w:u w:val="single"/>
        </w:rPr>
        <w:t>Notices</w:t>
      </w:r>
      <w:r>
        <w:rPr>
          <w:sz w:val="24"/>
          <w:u w:val="none"/>
        </w:rPr>
        <w:t>.</w:t>
      </w:r>
      <w:r>
        <w:rPr>
          <w:spacing w:val="40"/>
          <w:sz w:val="24"/>
          <w:u w:val="none"/>
        </w:rPr>
        <w:t> </w:t>
      </w:r>
      <w:r>
        <w:rPr>
          <w:sz w:val="24"/>
          <w:u w:val="none"/>
        </w:rPr>
        <w:t>Notices</w:t>
      </w:r>
      <w:r>
        <w:rPr>
          <w:spacing w:val="-3"/>
          <w:sz w:val="24"/>
          <w:u w:val="none"/>
        </w:rPr>
        <w:t> </w:t>
      </w:r>
      <w:r>
        <w:rPr>
          <w:sz w:val="24"/>
          <w:u w:val="none"/>
        </w:rPr>
        <w:t>of</w:t>
      </w:r>
      <w:r>
        <w:rPr>
          <w:spacing w:val="-4"/>
          <w:sz w:val="24"/>
          <w:u w:val="none"/>
        </w:rPr>
        <w:t> </w:t>
      </w:r>
      <w:r>
        <w:rPr>
          <w:sz w:val="24"/>
          <w:u w:val="none"/>
        </w:rPr>
        <w:t>potential</w:t>
      </w:r>
      <w:r>
        <w:rPr>
          <w:spacing w:val="-3"/>
          <w:sz w:val="24"/>
          <w:u w:val="none"/>
        </w:rPr>
        <w:t> </w:t>
      </w:r>
      <w:r>
        <w:rPr>
          <w:sz w:val="24"/>
          <w:u w:val="none"/>
        </w:rPr>
        <w:t>Identity</w:t>
      </w:r>
      <w:r>
        <w:rPr>
          <w:spacing w:val="-3"/>
          <w:sz w:val="24"/>
          <w:u w:val="none"/>
        </w:rPr>
        <w:t> </w:t>
      </w:r>
      <w:r>
        <w:rPr>
          <w:sz w:val="24"/>
          <w:u w:val="none"/>
        </w:rPr>
        <w:t>Theft</w:t>
      </w:r>
      <w:r>
        <w:rPr>
          <w:spacing w:val="-3"/>
          <w:sz w:val="24"/>
          <w:u w:val="none"/>
        </w:rPr>
        <w:t> </w:t>
      </w:r>
      <w:r>
        <w:rPr>
          <w:sz w:val="24"/>
          <w:u w:val="none"/>
        </w:rPr>
        <w:t>are</w:t>
      </w:r>
      <w:r>
        <w:rPr>
          <w:spacing w:val="-3"/>
          <w:sz w:val="24"/>
          <w:u w:val="none"/>
        </w:rPr>
        <w:t> </w:t>
      </w:r>
      <w:r>
        <w:rPr>
          <w:sz w:val="24"/>
          <w:u w:val="none"/>
        </w:rPr>
        <w:t>also</w:t>
      </w:r>
      <w:r>
        <w:rPr>
          <w:spacing w:val="-3"/>
          <w:sz w:val="24"/>
          <w:u w:val="none"/>
        </w:rPr>
        <w:t> </w:t>
      </w:r>
      <w:r>
        <w:rPr>
          <w:sz w:val="24"/>
          <w:u w:val="none"/>
        </w:rPr>
        <w:t>serious</w:t>
      </w:r>
      <w:r>
        <w:rPr>
          <w:spacing w:val="-4"/>
          <w:sz w:val="24"/>
          <w:u w:val="none"/>
        </w:rPr>
        <w:t> </w:t>
      </w:r>
      <w:r>
        <w:rPr>
          <w:sz w:val="24"/>
          <w:u w:val="none"/>
        </w:rPr>
        <w:t>Red</w:t>
      </w:r>
      <w:r>
        <w:rPr>
          <w:spacing w:val="-3"/>
          <w:sz w:val="24"/>
          <w:u w:val="none"/>
        </w:rPr>
        <w:t> </w:t>
      </w:r>
      <w:r>
        <w:rPr>
          <w:sz w:val="24"/>
          <w:u w:val="none"/>
        </w:rPr>
        <w:t>Flags, </w:t>
      </w:r>
      <w:r>
        <w:rPr>
          <w:spacing w:val="-2"/>
          <w:sz w:val="24"/>
          <w:u w:val="none"/>
        </w:rPr>
        <w:t>including:</w:t>
      </w:r>
    </w:p>
    <w:p>
      <w:pPr>
        <w:pStyle w:val="BodyText"/>
        <w:spacing w:before="20"/>
      </w:pPr>
    </w:p>
    <w:p>
      <w:pPr>
        <w:pStyle w:val="ListParagraph"/>
        <w:numPr>
          <w:ilvl w:val="3"/>
          <w:numId w:val="28"/>
        </w:numPr>
        <w:tabs>
          <w:tab w:pos="2717" w:val="left" w:leader="none"/>
          <w:tab w:pos="2719" w:val="left" w:leader="none"/>
        </w:tabs>
        <w:spacing w:line="240" w:lineRule="auto" w:before="1" w:after="0"/>
        <w:ind w:left="2719" w:right="557" w:hanging="720"/>
        <w:jc w:val="both"/>
        <w:rPr>
          <w:sz w:val="24"/>
        </w:rPr>
      </w:pPr>
      <w:r>
        <w:rPr>
          <w:sz w:val="24"/>
        </w:rPr>
        <w:t>Notice from a member of unauthorized charges in connection with that member’s account.</w:t>
      </w:r>
    </w:p>
    <w:p>
      <w:pPr>
        <w:pStyle w:val="BodyText"/>
        <w:spacing w:before="20"/>
      </w:pPr>
    </w:p>
    <w:p>
      <w:pPr>
        <w:pStyle w:val="ListParagraph"/>
        <w:numPr>
          <w:ilvl w:val="3"/>
          <w:numId w:val="28"/>
        </w:numPr>
        <w:tabs>
          <w:tab w:pos="2717" w:val="left" w:leader="none"/>
          <w:tab w:pos="2719" w:val="left" w:leader="none"/>
        </w:tabs>
        <w:spacing w:line="240" w:lineRule="auto" w:before="0" w:after="0"/>
        <w:ind w:left="2719" w:right="557" w:hanging="720"/>
        <w:jc w:val="both"/>
        <w:rPr>
          <w:sz w:val="24"/>
        </w:rPr>
      </w:pPr>
      <w:r>
        <w:rPr>
          <w:sz w:val="24"/>
        </w:rPr>
        <w:t>Notice from members, law enforcement authorities, or </w:t>
      </w:r>
      <w:r>
        <w:rPr>
          <w:sz w:val="24"/>
        </w:rPr>
        <w:t>other persons indicating that a member has been a victim of Identity </w:t>
      </w:r>
      <w:r>
        <w:rPr>
          <w:spacing w:val="-2"/>
          <w:sz w:val="24"/>
        </w:rPr>
        <w:t>Theft;</w:t>
      </w:r>
    </w:p>
    <w:p>
      <w:pPr>
        <w:pStyle w:val="BodyText"/>
        <w:spacing w:before="19"/>
      </w:pPr>
    </w:p>
    <w:p>
      <w:pPr>
        <w:pStyle w:val="ListParagraph"/>
        <w:numPr>
          <w:ilvl w:val="3"/>
          <w:numId w:val="28"/>
        </w:numPr>
        <w:tabs>
          <w:tab w:pos="2718" w:val="left" w:leader="none"/>
          <w:tab w:pos="2720" w:val="left" w:leader="none"/>
        </w:tabs>
        <w:spacing w:line="240" w:lineRule="auto" w:before="0" w:after="0"/>
        <w:ind w:left="2720" w:right="556" w:hanging="720"/>
        <w:jc w:val="both"/>
        <w:rPr>
          <w:sz w:val="24"/>
        </w:rPr>
      </w:pPr>
      <w:r>
        <w:rPr>
          <w:sz w:val="24"/>
        </w:rPr>
        <w:t>Notice to the cooperative that a member has provided information to someone fraudulently claiming to represent the </w:t>
      </w:r>
      <w:r>
        <w:rPr>
          <w:spacing w:val="-2"/>
          <w:sz w:val="24"/>
        </w:rPr>
        <w:t>cooperative;</w:t>
      </w:r>
    </w:p>
    <w:p>
      <w:pPr>
        <w:pStyle w:val="BodyText"/>
        <w:spacing w:before="21"/>
      </w:pPr>
    </w:p>
    <w:p>
      <w:pPr>
        <w:pStyle w:val="ListParagraph"/>
        <w:numPr>
          <w:ilvl w:val="3"/>
          <w:numId w:val="28"/>
        </w:numPr>
        <w:tabs>
          <w:tab w:pos="2718" w:val="left" w:leader="none"/>
          <w:tab w:pos="2720" w:val="left" w:leader="none"/>
        </w:tabs>
        <w:spacing w:line="240" w:lineRule="auto" w:before="0" w:after="0"/>
        <w:ind w:left="2720" w:right="557" w:hanging="720"/>
        <w:jc w:val="both"/>
        <w:rPr>
          <w:sz w:val="24"/>
        </w:rPr>
      </w:pPr>
      <w:r>
        <w:rPr>
          <w:sz w:val="24"/>
        </w:rPr>
        <w:t>Notice to the cooperative that a fraudulent website that appears similar to the cooperative’s website is being used to solicit member personal Identifying Information;</w:t>
      </w:r>
    </w:p>
    <w:p>
      <w:pPr>
        <w:pStyle w:val="BodyText"/>
        <w:spacing w:before="19"/>
      </w:pPr>
    </w:p>
    <w:p>
      <w:pPr>
        <w:pStyle w:val="BodyText"/>
        <w:ind w:left="1999" w:right="556"/>
        <w:jc w:val="both"/>
      </w:pPr>
      <w:r>
        <w:rPr>
          <w:u w:val="single"/>
        </w:rPr>
        <w:t>Required Response</w:t>
      </w:r>
      <w:r>
        <w:rPr>
          <w:u w:val="none"/>
        </w:rPr>
        <w:t>:</w:t>
      </w:r>
      <w:r>
        <w:rPr>
          <w:spacing w:val="40"/>
          <w:u w:val="none"/>
        </w:rPr>
        <w:t> </w:t>
      </w:r>
      <w:r>
        <w:rPr>
          <w:u w:val="none"/>
        </w:rPr>
        <w:t>Upon notice from a member, law enforcement authority, or other persons that one of its members may be a victim of Identity Theft, Gibson EMC shall contact the member directly in order to determine what steps may be necessary to protect any member information in the possession of Gibson EMC.</w:t>
      </w:r>
      <w:r>
        <w:rPr>
          <w:spacing w:val="40"/>
          <w:u w:val="none"/>
        </w:rPr>
        <w:t> </w:t>
      </w:r>
      <w:r>
        <w:rPr>
          <w:u w:val="none"/>
        </w:rPr>
        <w:t>Such steps may include, but not</w:t>
      </w:r>
      <w:r>
        <w:rPr>
          <w:spacing w:val="-1"/>
          <w:u w:val="none"/>
        </w:rPr>
        <w:t> </w:t>
      </w:r>
      <w:r>
        <w:rPr>
          <w:u w:val="none"/>
        </w:rPr>
        <w:t>be limited to,</w:t>
      </w:r>
      <w:r>
        <w:rPr>
          <w:spacing w:val="-1"/>
          <w:u w:val="none"/>
        </w:rPr>
        <w:t> </w:t>
      </w:r>
      <w:r>
        <w:rPr>
          <w:u w:val="none"/>
        </w:rPr>
        <w:t>setting up a</w:t>
      </w:r>
      <w:r>
        <w:rPr>
          <w:spacing w:val="-1"/>
          <w:u w:val="none"/>
        </w:rPr>
        <w:t> </w:t>
      </w:r>
      <w:r>
        <w:rPr>
          <w:u w:val="none"/>
        </w:rPr>
        <w:t>new account for</w:t>
      </w:r>
      <w:r>
        <w:rPr>
          <w:spacing w:val="-1"/>
          <w:u w:val="none"/>
        </w:rPr>
        <w:t> </w:t>
      </w:r>
      <w:r>
        <w:rPr>
          <w:u w:val="none"/>
        </w:rPr>
        <w:t>the member with additional Identifying Information that may be identified only by the member in order to protect the integrity of the member’s account, notifying members or law enforcement of an on-going attempt to perpetrate a fraud on the membership, and complying with all applicable provisions of the FCRA.</w:t>
      </w:r>
    </w:p>
    <w:p>
      <w:pPr>
        <w:pStyle w:val="BodyText"/>
        <w:spacing w:before="21"/>
      </w:pPr>
    </w:p>
    <w:p>
      <w:pPr>
        <w:pStyle w:val="ListParagraph"/>
        <w:numPr>
          <w:ilvl w:val="2"/>
          <w:numId w:val="28"/>
        </w:numPr>
        <w:tabs>
          <w:tab w:pos="2000" w:val="left" w:leader="none"/>
        </w:tabs>
        <w:spacing w:line="240" w:lineRule="auto" w:before="0" w:after="0"/>
        <w:ind w:left="2000" w:right="553" w:hanging="360"/>
        <w:jc w:val="both"/>
        <w:rPr>
          <w:sz w:val="24"/>
        </w:rPr>
      </w:pPr>
      <w:r>
        <w:rPr>
          <w:b/>
          <w:sz w:val="24"/>
          <w:u w:val="single"/>
        </w:rPr>
        <w:t>Other Red Flags</w:t>
      </w:r>
      <w:r>
        <w:rPr>
          <w:sz w:val="24"/>
          <w:u w:val="none"/>
        </w:rPr>
        <w:t>.</w:t>
      </w:r>
      <w:r>
        <w:rPr>
          <w:spacing w:val="40"/>
          <w:sz w:val="24"/>
          <w:u w:val="none"/>
        </w:rPr>
        <w:t> </w:t>
      </w:r>
      <w:r>
        <w:rPr>
          <w:sz w:val="24"/>
          <w:u w:val="none"/>
        </w:rPr>
        <w:t>There are additional activities that may be a Red Flag for Identity Theft.</w:t>
      </w:r>
      <w:r>
        <w:rPr>
          <w:spacing w:val="80"/>
          <w:sz w:val="24"/>
          <w:u w:val="none"/>
        </w:rPr>
        <w:t> </w:t>
      </w:r>
      <w:r>
        <w:rPr>
          <w:sz w:val="24"/>
          <w:u w:val="none"/>
        </w:rPr>
        <w:t>These Red Flags include, but are not limited </w:t>
      </w:r>
      <w:r>
        <w:rPr>
          <w:spacing w:val="-4"/>
          <w:sz w:val="24"/>
          <w:u w:val="none"/>
        </w:rPr>
        <w:t>to:</w:t>
      </w:r>
    </w:p>
    <w:p>
      <w:pPr>
        <w:pStyle w:val="BodyText"/>
        <w:spacing w:before="19"/>
      </w:pPr>
    </w:p>
    <w:p>
      <w:pPr>
        <w:pStyle w:val="ListParagraph"/>
        <w:numPr>
          <w:ilvl w:val="3"/>
          <w:numId w:val="28"/>
        </w:numPr>
        <w:tabs>
          <w:tab w:pos="2718" w:val="left" w:leader="none"/>
          <w:tab w:pos="2720" w:val="left" w:leader="none"/>
        </w:tabs>
        <w:spacing w:line="240" w:lineRule="auto" w:before="0" w:after="0"/>
        <w:ind w:left="2720" w:right="558" w:hanging="720"/>
        <w:jc w:val="both"/>
        <w:rPr>
          <w:sz w:val="24"/>
        </w:rPr>
      </w:pPr>
      <w:r>
        <w:rPr>
          <w:sz w:val="24"/>
        </w:rPr>
        <w:t>The name of an employee of Gibson EMC has been added </w:t>
      </w:r>
      <w:r>
        <w:rPr>
          <w:sz w:val="24"/>
        </w:rPr>
        <w:t>as</w:t>
      </w:r>
      <w:r>
        <w:rPr>
          <w:spacing w:val="40"/>
          <w:sz w:val="24"/>
        </w:rPr>
        <w:t> </w:t>
      </w:r>
      <w:r>
        <w:rPr>
          <w:sz w:val="24"/>
        </w:rPr>
        <w:t>an authorized user on an account.</w:t>
      </w:r>
    </w:p>
    <w:p>
      <w:pPr>
        <w:pStyle w:val="BodyText"/>
        <w:spacing w:before="20"/>
      </w:pPr>
    </w:p>
    <w:p>
      <w:pPr>
        <w:pStyle w:val="ListParagraph"/>
        <w:numPr>
          <w:ilvl w:val="3"/>
          <w:numId w:val="28"/>
        </w:numPr>
        <w:tabs>
          <w:tab w:pos="2718" w:val="left" w:leader="none"/>
          <w:tab w:pos="2720" w:val="left" w:leader="none"/>
        </w:tabs>
        <w:spacing w:line="240" w:lineRule="auto" w:before="1" w:after="0"/>
        <w:ind w:left="2720" w:right="557" w:hanging="720"/>
        <w:jc w:val="both"/>
        <w:rPr>
          <w:sz w:val="24"/>
        </w:rPr>
      </w:pPr>
      <w:r>
        <w:rPr>
          <w:sz w:val="24"/>
        </w:rPr>
        <w:t>Gibson EMC detects, or is informed of, unauthorized access to a member’s personal information.</w:t>
      </w:r>
    </w:p>
    <w:p>
      <w:pPr>
        <w:pStyle w:val="BodyText"/>
      </w:pPr>
    </w:p>
    <w:p>
      <w:pPr>
        <w:pStyle w:val="BodyText"/>
        <w:spacing w:before="11"/>
      </w:pPr>
    </w:p>
    <w:p>
      <w:pPr>
        <w:pStyle w:val="Heading1"/>
        <w:numPr>
          <w:ilvl w:val="0"/>
          <w:numId w:val="28"/>
        </w:numPr>
        <w:tabs>
          <w:tab w:pos="919" w:val="left" w:leader="none"/>
        </w:tabs>
        <w:spacing w:line="240" w:lineRule="auto" w:before="1" w:after="0"/>
        <w:ind w:left="919" w:right="0" w:hanging="719"/>
        <w:jc w:val="left"/>
      </w:pPr>
      <w:r>
        <w:rPr/>
        <w:t>DETECTING</w:t>
      </w:r>
      <w:r>
        <w:rPr>
          <w:spacing w:val="-5"/>
        </w:rPr>
        <w:t> </w:t>
      </w:r>
      <w:r>
        <w:rPr/>
        <w:t>RED</w:t>
      </w:r>
      <w:r>
        <w:rPr>
          <w:spacing w:val="-4"/>
        </w:rPr>
        <w:t> </w:t>
      </w:r>
      <w:r>
        <w:rPr>
          <w:spacing w:val="-2"/>
        </w:rPr>
        <w:t>FLAGS</w:t>
      </w:r>
    </w:p>
    <w:p>
      <w:pPr>
        <w:pStyle w:val="ListParagraph"/>
        <w:numPr>
          <w:ilvl w:val="1"/>
          <w:numId w:val="28"/>
        </w:numPr>
        <w:tabs>
          <w:tab w:pos="1640" w:val="left" w:leader="none"/>
        </w:tabs>
        <w:spacing w:line="240" w:lineRule="auto" w:before="273" w:after="0"/>
        <w:ind w:left="1640" w:right="558" w:hanging="720"/>
        <w:jc w:val="left"/>
        <w:rPr>
          <w:sz w:val="24"/>
        </w:rPr>
      </w:pPr>
      <w:r>
        <w:rPr>
          <w:sz w:val="24"/>
        </w:rPr>
        <w:t>It</w:t>
      </w:r>
      <w:r>
        <w:rPr>
          <w:spacing w:val="33"/>
          <w:sz w:val="24"/>
        </w:rPr>
        <w:t> </w:t>
      </w:r>
      <w:r>
        <w:rPr>
          <w:sz w:val="24"/>
        </w:rPr>
        <w:t>shall</w:t>
      </w:r>
      <w:r>
        <w:rPr>
          <w:spacing w:val="33"/>
          <w:sz w:val="24"/>
        </w:rPr>
        <w:t> </w:t>
      </w:r>
      <w:r>
        <w:rPr>
          <w:sz w:val="24"/>
        </w:rPr>
        <w:t>be</w:t>
      </w:r>
      <w:r>
        <w:rPr>
          <w:spacing w:val="33"/>
          <w:sz w:val="24"/>
        </w:rPr>
        <w:t> </w:t>
      </w:r>
      <w:r>
        <w:rPr>
          <w:sz w:val="24"/>
        </w:rPr>
        <w:t>the</w:t>
      </w:r>
      <w:r>
        <w:rPr>
          <w:spacing w:val="33"/>
          <w:sz w:val="24"/>
        </w:rPr>
        <w:t> </w:t>
      </w:r>
      <w:r>
        <w:rPr>
          <w:sz w:val="24"/>
        </w:rPr>
        <w:t>policy</w:t>
      </w:r>
      <w:r>
        <w:rPr>
          <w:spacing w:val="33"/>
          <w:sz w:val="24"/>
        </w:rPr>
        <w:t> </w:t>
      </w:r>
      <w:r>
        <w:rPr>
          <w:sz w:val="24"/>
        </w:rPr>
        <w:t>of</w:t>
      </w:r>
      <w:r>
        <w:rPr>
          <w:spacing w:val="33"/>
          <w:sz w:val="24"/>
        </w:rPr>
        <w:t> </w:t>
      </w:r>
      <w:r>
        <w:rPr>
          <w:sz w:val="24"/>
        </w:rPr>
        <w:t>Gibson</w:t>
      </w:r>
      <w:r>
        <w:rPr>
          <w:spacing w:val="33"/>
          <w:sz w:val="24"/>
        </w:rPr>
        <w:t> </w:t>
      </w:r>
      <w:r>
        <w:rPr>
          <w:sz w:val="24"/>
        </w:rPr>
        <w:t>EMC</w:t>
      </w:r>
      <w:r>
        <w:rPr>
          <w:spacing w:val="33"/>
          <w:sz w:val="24"/>
        </w:rPr>
        <w:t> </w:t>
      </w:r>
      <w:r>
        <w:rPr>
          <w:sz w:val="24"/>
        </w:rPr>
        <w:t>to</w:t>
      </w:r>
      <w:r>
        <w:rPr>
          <w:spacing w:val="33"/>
          <w:sz w:val="24"/>
        </w:rPr>
        <w:t> </w:t>
      </w:r>
      <w:r>
        <w:rPr>
          <w:sz w:val="24"/>
        </w:rPr>
        <w:t>obtain</w:t>
      </w:r>
      <w:r>
        <w:rPr>
          <w:spacing w:val="33"/>
          <w:sz w:val="24"/>
        </w:rPr>
        <w:t> </w:t>
      </w:r>
      <w:r>
        <w:rPr>
          <w:sz w:val="24"/>
        </w:rPr>
        <w:t>Identifying</w:t>
      </w:r>
      <w:r>
        <w:rPr>
          <w:spacing w:val="33"/>
          <w:sz w:val="24"/>
        </w:rPr>
        <w:t> </w:t>
      </w:r>
      <w:r>
        <w:rPr>
          <w:sz w:val="24"/>
        </w:rPr>
        <w:t>Information about,</w:t>
      </w:r>
      <w:r>
        <w:rPr>
          <w:spacing w:val="80"/>
          <w:w w:val="150"/>
          <w:sz w:val="24"/>
        </w:rPr>
        <w:t> </w:t>
      </w:r>
      <w:r>
        <w:rPr>
          <w:sz w:val="24"/>
        </w:rPr>
        <w:t>and</w:t>
      </w:r>
      <w:r>
        <w:rPr>
          <w:spacing w:val="80"/>
          <w:w w:val="150"/>
          <w:sz w:val="24"/>
        </w:rPr>
        <w:t> </w:t>
      </w:r>
      <w:r>
        <w:rPr>
          <w:sz w:val="24"/>
        </w:rPr>
        <w:t>verify</w:t>
      </w:r>
      <w:r>
        <w:rPr>
          <w:spacing w:val="80"/>
          <w:w w:val="150"/>
          <w:sz w:val="24"/>
        </w:rPr>
        <w:t> </w:t>
      </w:r>
      <w:r>
        <w:rPr>
          <w:sz w:val="24"/>
        </w:rPr>
        <w:t>the</w:t>
      </w:r>
      <w:r>
        <w:rPr>
          <w:spacing w:val="80"/>
          <w:w w:val="150"/>
          <w:sz w:val="24"/>
        </w:rPr>
        <w:t> </w:t>
      </w:r>
      <w:r>
        <w:rPr>
          <w:sz w:val="24"/>
        </w:rPr>
        <w:t>identity</w:t>
      </w:r>
      <w:r>
        <w:rPr>
          <w:spacing w:val="80"/>
          <w:w w:val="150"/>
          <w:sz w:val="24"/>
        </w:rPr>
        <w:t> </w:t>
      </w:r>
      <w:r>
        <w:rPr>
          <w:sz w:val="24"/>
        </w:rPr>
        <w:t>of,</w:t>
      </w:r>
      <w:r>
        <w:rPr>
          <w:spacing w:val="80"/>
          <w:w w:val="150"/>
          <w:sz w:val="24"/>
        </w:rPr>
        <w:t> </w:t>
      </w:r>
      <w:r>
        <w:rPr>
          <w:sz w:val="24"/>
        </w:rPr>
        <w:t>a</w:t>
      </w:r>
      <w:r>
        <w:rPr>
          <w:spacing w:val="80"/>
          <w:w w:val="150"/>
          <w:sz w:val="24"/>
        </w:rPr>
        <w:t> </w:t>
      </w:r>
      <w:r>
        <w:rPr>
          <w:sz w:val="24"/>
        </w:rPr>
        <w:t>person</w:t>
      </w:r>
      <w:r>
        <w:rPr>
          <w:spacing w:val="80"/>
          <w:w w:val="150"/>
          <w:sz w:val="24"/>
        </w:rPr>
        <w:t> </w:t>
      </w:r>
      <w:r>
        <w:rPr>
          <w:sz w:val="24"/>
        </w:rPr>
        <w:t>opening</w:t>
      </w:r>
      <w:r>
        <w:rPr>
          <w:spacing w:val="80"/>
          <w:w w:val="150"/>
          <w:sz w:val="24"/>
        </w:rPr>
        <w:t> </w:t>
      </w:r>
      <w:r>
        <w:rPr>
          <w:sz w:val="24"/>
        </w:rPr>
        <w:t>an</w:t>
      </w:r>
      <w:r>
        <w:rPr>
          <w:spacing w:val="80"/>
          <w:w w:val="150"/>
          <w:sz w:val="24"/>
        </w:rPr>
        <w:t> </w:t>
      </w:r>
      <w:r>
        <w:rPr>
          <w:sz w:val="24"/>
        </w:rPr>
        <w:t>account.</w:t>
      </w:r>
    </w:p>
    <w:p>
      <w:pPr>
        <w:spacing w:after="0" w:line="240" w:lineRule="auto"/>
        <w:jc w:val="left"/>
        <w:rPr>
          <w:sz w:val="24"/>
        </w:rPr>
        <w:sectPr>
          <w:headerReference w:type="default" r:id="rId156"/>
          <w:footerReference w:type="default" r:id="rId157"/>
          <w:pgSz w:w="12240" w:h="15840"/>
          <w:pgMar w:header="0" w:footer="1107" w:top="1660" w:bottom="1300" w:left="1600" w:right="1240"/>
        </w:sectPr>
      </w:pPr>
    </w:p>
    <w:p>
      <w:pPr>
        <w:pStyle w:val="BodyText"/>
        <w:spacing w:before="76"/>
        <w:ind w:left="1640" w:right="557"/>
        <w:jc w:val="both"/>
      </w:pPr>
      <w:r>
        <w:rPr/>
        <w:t>Information required to open an account is listed in Section V.A.2 of this document.</w:t>
      </w:r>
      <w:r>
        <w:rPr>
          <w:spacing w:val="80"/>
        </w:rPr>
        <w:t> </w:t>
      </w:r>
      <w:r>
        <w:rPr/>
        <w:t>It shall be the policy of Gibson EMC not to provide</w:t>
      </w:r>
      <w:r>
        <w:rPr>
          <w:spacing w:val="40"/>
        </w:rPr>
        <w:t> </w:t>
      </w:r>
      <w:r>
        <w:rPr/>
        <w:t>Identifying Information to members, either verbally or in writing, even when a member is asking for their own information.</w:t>
      </w:r>
    </w:p>
    <w:p>
      <w:pPr>
        <w:pStyle w:val="BodyText"/>
      </w:pPr>
    </w:p>
    <w:p>
      <w:pPr>
        <w:pStyle w:val="ListParagraph"/>
        <w:numPr>
          <w:ilvl w:val="1"/>
          <w:numId w:val="28"/>
        </w:numPr>
        <w:tabs>
          <w:tab w:pos="1640" w:val="left" w:leader="none"/>
        </w:tabs>
        <w:spacing w:line="240" w:lineRule="auto" w:before="1" w:after="0"/>
        <w:ind w:left="1640" w:right="557" w:hanging="720"/>
        <w:jc w:val="both"/>
        <w:rPr>
          <w:sz w:val="24"/>
        </w:rPr>
      </w:pPr>
      <w:r>
        <w:rPr>
          <w:sz w:val="24"/>
        </w:rPr>
        <w:t>It shall be the policy of Gibson EMC to authenticate members and customers, monitor transactions, and verify the validity of change of address requests, in the case of existing accounts.</w:t>
      </w:r>
    </w:p>
    <w:p>
      <w:pPr>
        <w:pStyle w:val="BodyText"/>
      </w:pPr>
    </w:p>
    <w:p>
      <w:pPr>
        <w:pStyle w:val="BodyText"/>
        <w:spacing w:before="2"/>
      </w:pPr>
    </w:p>
    <w:p>
      <w:pPr>
        <w:pStyle w:val="Heading1"/>
        <w:numPr>
          <w:ilvl w:val="0"/>
          <w:numId w:val="28"/>
        </w:numPr>
        <w:tabs>
          <w:tab w:pos="919" w:val="left" w:leader="none"/>
        </w:tabs>
        <w:spacing w:line="240" w:lineRule="auto" w:before="0" w:after="0"/>
        <w:ind w:left="919" w:right="0" w:hanging="719"/>
        <w:jc w:val="left"/>
      </w:pPr>
      <w:r>
        <w:rPr/>
        <w:t>PREVENTING</w:t>
      </w:r>
      <w:r>
        <w:rPr>
          <w:spacing w:val="-9"/>
        </w:rPr>
        <w:t> </w:t>
      </w:r>
      <w:r>
        <w:rPr/>
        <w:t>AND</w:t>
      </w:r>
      <w:r>
        <w:rPr>
          <w:spacing w:val="-5"/>
        </w:rPr>
        <w:t> </w:t>
      </w:r>
      <w:r>
        <w:rPr/>
        <w:t>MITIGATING</w:t>
      </w:r>
      <w:r>
        <w:rPr>
          <w:spacing w:val="-6"/>
        </w:rPr>
        <w:t> </w:t>
      </w:r>
      <w:r>
        <w:rPr/>
        <w:t>IDENTIFY</w:t>
      </w:r>
      <w:r>
        <w:rPr>
          <w:spacing w:val="-6"/>
        </w:rPr>
        <w:t> </w:t>
      </w:r>
      <w:r>
        <w:rPr>
          <w:spacing w:val="-2"/>
        </w:rPr>
        <w:t>THEFT</w:t>
      </w:r>
    </w:p>
    <w:p>
      <w:pPr>
        <w:pStyle w:val="ListParagraph"/>
        <w:numPr>
          <w:ilvl w:val="1"/>
          <w:numId w:val="28"/>
        </w:numPr>
        <w:tabs>
          <w:tab w:pos="1640" w:val="left" w:leader="none"/>
        </w:tabs>
        <w:spacing w:line="240" w:lineRule="auto" w:before="274" w:after="0"/>
        <w:ind w:left="1640" w:right="557" w:hanging="720"/>
        <w:jc w:val="both"/>
        <w:rPr>
          <w:sz w:val="24"/>
        </w:rPr>
      </w:pPr>
      <w:r>
        <w:rPr>
          <w:sz w:val="24"/>
        </w:rPr>
        <w:t>If Gibson EMC discovers that any of its members have become victims of Identity Theft, the cooperative shall take appropriate steps to mitigate the impacts of such Identity Theft.</w:t>
      </w:r>
      <w:r>
        <w:rPr>
          <w:spacing w:val="40"/>
          <w:sz w:val="24"/>
        </w:rPr>
        <w:t> </w:t>
      </w:r>
      <w:r>
        <w:rPr>
          <w:sz w:val="24"/>
        </w:rPr>
        <w:t>These steps may include, but are not limited to:</w:t>
      </w:r>
    </w:p>
    <w:p>
      <w:pPr>
        <w:pStyle w:val="BodyText"/>
      </w:pPr>
    </w:p>
    <w:p>
      <w:pPr>
        <w:pStyle w:val="ListParagraph"/>
        <w:numPr>
          <w:ilvl w:val="2"/>
          <w:numId w:val="28"/>
        </w:numPr>
        <w:tabs>
          <w:tab w:pos="2359" w:val="left" w:leader="none"/>
        </w:tabs>
        <w:spacing w:line="240" w:lineRule="auto" w:before="0" w:after="0"/>
        <w:ind w:left="2359" w:right="0" w:hanging="719"/>
        <w:jc w:val="left"/>
        <w:rPr>
          <w:sz w:val="24"/>
        </w:rPr>
      </w:pPr>
      <w:r>
        <w:rPr>
          <w:sz w:val="24"/>
        </w:rPr>
        <w:t>Monitoring</w:t>
      </w:r>
      <w:r>
        <w:rPr>
          <w:spacing w:val="-4"/>
          <w:sz w:val="24"/>
        </w:rPr>
        <w:t> </w:t>
      </w:r>
      <w:r>
        <w:rPr>
          <w:sz w:val="24"/>
        </w:rPr>
        <w:t>an</w:t>
      </w:r>
      <w:r>
        <w:rPr>
          <w:spacing w:val="-2"/>
          <w:sz w:val="24"/>
        </w:rPr>
        <w:t> </w:t>
      </w:r>
      <w:r>
        <w:rPr>
          <w:sz w:val="24"/>
        </w:rPr>
        <w:t>account</w:t>
      </w:r>
      <w:r>
        <w:rPr>
          <w:spacing w:val="-2"/>
          <w:sz w:val="24"/>
        </w:rPr>
        <w:t> </w:t>
      </w:r>
      <w:r>
        <w:rPr>
          <w:sz w:val="24"/>
        </w:rPr>
        <w:t>for</w:t>
      </w:r>
      <w:r>
        <w:rPr>
          <w:spacing w:val="-1"/>
          <w:sz w:val="24"/>
        </w:rPr>
        <w:t> </w:t>
      </w:r>
      <w:r>
        <w:rPr>
          <w:sz w:val="24"/>
        </w:rPr>
        <w:t>evidence</w:t>
      </w:r>
      <w:r>
        <w:rPr>
          <w:spacing w:val="-2"/>
          <w:sz w:val="24"/>
        </w:rPr>
        <w:t> </w:t>
      </w:r>
      <w:r>
        <w:rPr>
          <w:sz w:val="24"/>
        </w:rPr>
        <w:t>of</w:t>
      </w:r>
      <w:r>
        <w:rPr>
          <w:spacing w:val="-2"/>
          <w:sz w:val="24"/>
        </w:rPr>
        <w:t> </w:t>
      </w:r>
      <w:r>
        <w:rPr>
          <w:sz w:val="24"/>
        </w:rPr>
        <w:t>Identity</w:t>
      </w:r>
      <w:r>
        <w:rPr>
          <w:spacing w:val="-1"/>
          <w:sz w:val="24"/>
        </w:rPr>
        <w:t> </w:t>
      </w:r>
      <w:r>
        <w:rPr>
          <w:spacing w:val="-2"/>
          <w:sz w:val="24"/>
        </w:rPr>
        <w:t>Theft;</w:t>
      </w:r>
    </w:p>
    <w:p>
      <w:pPr>
        <w:pStyle w:val="BodyText"/>
      </w:pPr>
    </w:p>
    <w:p>
      <w:pPr>
        <w:pStyle w:val="ListParagraph"/>
        <w:numPr>
          <w:ilvl w:val="2"/>
          <w:numId w:val="28"/>
        </w:numPr>
        <w:tabs>
          <w:tab w:pos="2359" w:val="left" w:leader="none"/>
        </w:tabs>
        <w:spacing w:line="240" w:lineRule="auto" w:before="0" w:after="0"/>
        <w:ind w:left="2359" w:right="0" w:hanging="719"/>
        <w:jc w:val="left"/>
        <w:rPr>
          <w:sz w:val="24"/>
        </w:rPr>
      </w:pPr>
      <w:r>
        <w:rPr>
          <w:sz w:val="24"/>
        </w:rPr>
        <w:t>Contacting</w:t>
      </w:r>
      <w:r>
        <w:rPr>
          <w:spacing w:val="-1"/>
          <w:sz w:val="24"/>
        </w:rPr>
        <w:t> </w:t>
      </w:r>
      <w:r>
        <w:rPr>
          <w:sz w:val="24"/>
        </w:rPr>
        <w:t>the</w:t>
      </w:r>
      <w:r>
        <w:rPr>
          <w:spacing w:val="-1"/>
          <w:sz w:val="24"/>
        </w:rPr>
        <w:t> </w:t>
      </w:r>
      <w:r>
        <w:rPr>
          <w:spacing w:val="-2"/>
          <w:sz w:val="24"/>
        </w:rPr>
        <w:t>member;</w:t>
      </w:r>
    </w:p>
    <w:p>
      <w:pPr>
        <w:pStyle w:val="BodyText"/>
      </w:pPr>
    </w:p>
    <w:p>
      <w:pPr>
        <w:pStyle w:val="ListParagraph"/>
        <w:numPr>
          <w:ilvl w:val="2"/>
          <w:numId w:val="28"/>
        </w:numPr>
        <w:tabs>
          <w:tab w:pos="2360" w:val="left" w:leader="none"/>
        </w:tabs>
        <w:spacing w:line="240" w:lineRule="auto" w:before="0" w:after="0"/>
        <w:ind w:left="2360" w:right="557" w:hanging="720"/>
        <w:jc w:val="both"/>
        <w:rPr>
          <w:sz w:val="24"/>
        </w:rPr>
      </w:pPr>
      <w:r>
        <w:rPr>
          <w:sz w:val="24"/>
        </w:rPr>
        <w:t>Changing any passwords, security codes, or other security devices that permit access to an account;</w:t>
      </w:r>
    </w:p>
    <w:p>
      <w:pPr>
        <w:pStyle w:val="BodyText"/>
      </w:pPr>
    </w:p>
    <w:p>
      <w:pPr>
        <w:pStyle w:val="ListParagraph"/>
        <w:numPr>
          <w:ilvl w:val="2"/>
          <w:numId w:val="28"/>
        </w:numPr>
        <w:tabs>
          <w:tab w:pos="2359" w:val="left" w:leader="none"/>
        </w:tabs>
        <w:spacing w:line="240" w:lineRule="auto" w:before="0" w:after="0"/>
        <w:ind w:left="2359" w:right="0" w:hanging="719"/>
        <w:jc w:val="left"/>
        <w:rPr>
          <w:sz w:val="24"/>
        </w:rPr>
      </w:pPr>
      <w:r>
        <w:rPr>
          <w:sz w:val="24"/>
        </w:rPr>
        <w:t>Reopening an account with a new account </w:t>
      </w:r>
      <w:r>
        <w:rPr>
          <w:spacing w:val="-2"/>
          <w:sz w:val="24"/>
        </w:rPr>
        <w:t>number</w:t>
      </w:r>
    </w:p>
    <w:p>
      <w:pPr>
        <w:pStyle w:val="ListParagraph"/>
        <w:numPr>
          <w:ilvl w:val="2"/>
          <w:numId w:val="28"/>
        </w:numPr>
        <w:tabs>
          <w:tab w:pos="2359" w:val="left" w:leader="none"/>
        </w:tabs>
        <w:spacing w:line="240" w:lineRule="auto" w:before="275" w:after="0"/>
        <w:ind w:left="2359" w:right="0" w:hanging="719"/>
        <w:jc w:val="left"/>
        <w:rPr>
          <w:sz w:val="24"/>
        </w:rPr>
      </w:pPr>
      <w:r>
        <w:rPr>
          <w:sz w:val="24"/>
        </w:rPr>
        <w:t>Closing</w:t>
      </w:r>
      <w:r>
        <w:rPr>
          <w:spacing w:val="-1"/>
          <w:sz w:val="24"/>
        </w:rPr>
        <w:t> </w:t>
      </w:r>
      <w:r>
        <w:rPr>
          <w:sz w:val="24"/>
        </w:rPr>
        <w:t>an</w:t>
      </w:r>
      <w:r>
        <w:rPr>
          <w:spacing w:val="-1"/>
          <w:sz w:val="24"/>
        </w:rPr>
        <w:t> </w:t>
      </w:r>
      <w:r>
        <w:rPr>
          <w:sz w:val="24"/>
        </w:rPr>
        <w:t>existing</w:t>
      </w:r>
      <w:r>
        <w:rPr>
          <w:spacing w:val="-1"/>
          <w:sz w:val="24"/>
        </w:rPr>
        <w:t> </w:t>
      </w:r>
      <w:r>
        <w:rPr>
          <w:spacing w:val="-2"/>
          <w:sz w:val="24"/>
        </w:rPr>
        <w:t>account;</w:t>
      </w:r>
    </w:p>
    <w:p>
      <w:pPr>
        <w:pStyle w:val="BodyText"/>
      </w:pPr>
    </w:p>
    <w:p>
      <w:pPr>
        <w:pStyle w:val="ListParagraph"/>
        <w:numPr>
          <w:ilvl w:val="2"/>
          <w:numId w:val="28"/>
        </w:numPr>
        <w:tabs>
          <w:tab w:pos="2360" w:val="left" w:leader="none"/>
        </w:tabs>
        <w:spacing w:line="240" w:lineRule="auto" w:before="0" w:after="0"/>
        <w:ind w:left="2360" w:right="557" w:hanging="720"/>
        <w:jc w:val="both"/>
        <w:rPr>
          <w:sz w:val="24"/>
        </w:rPr>
      </w:pPr>
      <w:r>
        <w:rPr>
          <w:sz w:val="24"/>
        </w:rPr>
        <w:t>Not attempting to collect on an account or not selling a covering account to a debt collector;</w:t>
      </w:r>
    </w:p>
    <w:p>
      <w:pPr>
        <w:pStyle w:val="BodyText"/>
      </w:pPr>
    </w:p>
    <w:p>
      <w:pPr>
        <w:pStyle w:val="ListParagraph"/>
        <w:numPr>
          <w:ilvl w:val="2"/>
          <w:numId w:val="28"/>
        </w:numPr>
        <w:tabs>
          <w:tab w:pos="2359" w:val="left" w:leader="none"/>
        </w:tabs>
        <w:spacing w:line="240" w:lineRule="auto" w:before="0" w:after="0"/>
        <w:ind w:left="2359" w:right="0" w:hanging="719"/>
        <w:jc w:val="left"/>
        <w:rPr>
          <w:sz w:val="24"/>
        </w:rPr>
      </w:pPr>
      <w:r>
        <w:rPr>
          <w:sz w:val="24"/>
        </w:rPr>
        <w:t>Notifying</w:t>
      </w:r>
      <w:r>
        <w:rPr>
          <w:spacing w:val="-2"/>
          <w:sz w:val="24"/>
        </w:rPr>
        <w:t> </w:t>
      </w:r>
      <w:r>
        <w:rPr>
          <w:sz w:val="24"/>
        </w:rPr>
        <w:t>law</w:t>
      </w:r>
      <w:r>
        <w:rPr>
          <w:spacing w:val="-2"/>
          <w:sz w:val="24"/>
        </w:rPr>
        <w:t> enforcement;</w:t>
      </w:r>
    </w:p>
    <w:p>
      <w:pPr>
        <w:pStyle w:val="BodyText"/>
      </w:pPr>
    </w:p>
    <w:p>
      <w:pPr>
        <w:pStyle w:val="ListParagraph"/>
        <w:numPr>
          <w:ilvl w:val="2"/>
          <w:numId w:val="28"/>
        </w:numPr>
        <w:tabs>
          <w:tab w:pos="2360" w:val="left" w:leader="none"/>
        </w:tabs>
        <w:spacing w:line="240" w:lineRule="auto" w:before="0" w:after="0"/>
        <w:ind w:left="2360" w:right="558" w:hanging="720"/>
        <w:jc w:val="both"/>
        <w:rPr>
          <w:sz w:val="24"/>
        </w:rPr>
      </w:pPr>
      <w:r>
        <w:rPr>
          <w:sz w:val="24"/>
        </w:rPr>
        <w:t>Determining that no response is warranted under the particular </w:t>
      </w:r>
      <w:r>
        <w:rPr>
          <w:spacing w:val="-2"/>
          <w:sz w:val="24"/>
        </w:rPr>
        <w:t>circumstances.</w:t>
      </w:r>
    </w:p>
    <w:p>
      <w:pPr>
        <w:pStyle w:val="BodyText"/>
      </w:pPr>
    </w:p>
    <w:p>
      <w:pPr>
        <w:pStyle w:val="ListParagraph"/>
        <w:numPr>
          <w:ilvl w:val="1"/>
          <w:numId w:val="28"/>
        </w:numPr>
        <w:tabs>
          <w:tab w:pos="1640" w:val="left" w:leader="none"/>
        </w:tabs>
        <w:spacing w:line="240" w:lineRule="auto" w:before="0" w:after="0"/>
        <w:ind w:left="1640" w:right="557" w:hanging="720"/>
        <w:jc w:val="both"/>
        <w:rPr>
          <w:b/>
          <w:i/>
          <w:sz w:val="24"/>
        </w:rPr>
      </w:pPr>
      <w:r>
        <w:rPr>
          <w:sz w:val="24"/>
        </w:rPr>
        <w:t>Gibson EMC has a business relationship with the following Service Providers performing the described activities</w:t>
      </w:r>
      <w:r>
        <w:rPr>
          <w:b/>
          <w:i/>
          <w:sz w:val="24"/>
        </w:rPr>
        <w:t>:</w:t>
      </w:r>
    </w:p>
    <w:p>
      <w:pPr>
        <w:pStyle w:val="BodyText"/>
        <w:rPr>
          <w:b/>
          <w:i/>
        </w:rPr>
      </w:pPr>
    </w:p>
    <w:p>
      <w:pPr>
        <w:pStyle w:val="ListParagraph"/>
        <w:numPr>
          <w:ilvl w:val="2"/>
          <w:numId w:val="28"/>
        </w:numPr>
        <w:tabs>
          <w:tab w:pos="2360" w:val="left" w:leader="none"/>
        </w:tabs>
        <w:spacing w:line="240" w:lineRule="auto" w:before="0" w:after="0"/>
        <w:ind w:left="2360" w:right="559" w:hanging="720"/>
        <w:jc w:val="both"/>
        <w:rPr>
          <w:sz w:val="24"/>
        </w:rPr>
      </w:pPr>
      <w:r>
        <w:rPr>
          <w:sz w:val="24"/>
        </w:rPr>
        <w:t>SEDC – Southeastern Data Cooperative, Inc. – consumer accounting, electronic billing and payment services.</w:t>
      </w:r>
    </w:p>
    <w:p>
      <w:pPr>
        <w:pStyle w:val="BodyText"/>
      </w:pPr>
    </w:p>
    <w:p>
      <w:pPr>
        <w:pStyle w:val="ListParagraph"/>
        <w:numPr>
          <w:ilvl w:val="2"/>
          <w:numId w:val="28"/>
        </w:numPr>
        <w:tabs>
          <w:tab w:pos="2360" w:val="left" w:leader="none"/>
        </w:tabs>
        <w:spacing w:line="240" w:lineRule="auto" w:before="0" w:after="0"/>
        <w:ind w:left="2360" w:right="556" w:hanging="720"/>
        <w:jc w:val="both"/>
        <w:rPr>
          <w:sz w:val="24"/>
        </w:rPr>
      </w:pPr>
      <w:r>
        <w:rPr>
          <w:sz w:val="24"/>
        </w:rPr>
        <w:t>Online Information Services – provides identity verification for new accounts, and provides credit checks for potential heat pump </w:t>
      </w:r>
      <w:r>
        <w:rPr>
          <w:spacing w:val="-2"/>
          <w:sz w:val="24"/>
        </w:rPr>
        <w:t>loans.</w:t>
      </w:r>
    </w:p>
    <w:p>
      <w:pPr>
        <w:spacing w:after="0" w:line="240" w:lineRule="auto"/>
        <w:jc w:val="both"/>
        <w:rPr>
          <w:sz w:val="24"/>
        </w:rPr>
        <w:sectPr>
          <w:headerReference w:type="default" r:id="rId158"/>
          <w:footerReference w:type="default" r:id="rId159"/>
          <w:pgSz w:w="12240" w:h="15840"/>
          <w:pgMar w:header="0" w:footer="1107" w:top="1360" w:bottom="1300" w:left="1600" w:right="1240"/>
        </w:sectPr>
      </w:pPr>
    </w:p>
    <w:p>
      <w:pPr>
        <w:pStyle w:val="ListParagraph"/>
        <w:numPr>
          <w:ilvl w:val="2"/>
          <w:numId w:val="28"/>
        </w:numPr>
        <w:tabs>
          <w:tab w:pos="2360" w:val="left" w:leader="none"/>
          <w:tab w:pos="3261" w:val="left" w:leader="none"/>
          <w:tab w:pos="4724" w:val="left" w:leader="none"/>
          <w:tab w:pos="5172" w:val="left" w:leader="none"/>
          <w:tab w:pos="6328" w:val="left" w:leader="none"/>
          <w:tab w:pos="7336" w:val="left" w:leader="none"/>
          <w:tab w:pos="7852" w:val="left" w:leader="none"/>
        </w:tabs>
        <w:spacing w:line="240" w:lineRule="auto" w:before="76" w:after="0"/>
        <w:ind w:left="2360" w:right="558" w:hanging="720"/>
        <w:jc w:val="left"/>
        <w:rPr>
          <w:sz w:val="24"/>
        </w:rPr>
      </w:pPr>
      <w:r>
        <w:rPr>
          <w:spacing w:val="-2"/>
          <w:sz w:val="24"/>
        </w:rPr>
        <w:t>Heath</w:t>
      </w:r>
      <w:r>
        <w:rPr>
          <w:sz w:val="24"/>
        </w:rPr>
        <w:tab/>
      </w:r>
      <w:r>
        <w:rPr>
          <w:spacing w:val="-2"/>
          <w:sz w:val="24"/>
        </w:rPr>
        <w:t>Consultants</w:t>
      </w:r>
      <w:r>
        <w:rPr>
          <w:sz w:val="24"/>
        </w:rPr>
        <w:tab/>
      </w:r>
      <w:r>
        <w:rPr>
          <w:spacing w:val="-10"/>
          <w:sz w:val="24"/>
        </w:rPr>
        <w:t>–</w:t>
      </w:r>
      <w:r>
        <w:rPr>
          <w:sz w:val="24"/>
        </w:rPr>
        <w:tab/>
      </w:r>
      <w:r>
        <w:rPr>
          <w:spacing w:val="-2"/>
          <w:sz w:val="24"/>
        </w:rPr>
        <w:t>provides</w:t>
      </w:r>
      <w:r>
        <w:rPr>
          <w:sz w:val="24"/>
        </w:rPr>
        <w:tab/>
      </w:r>
      <w:r>
        <w:rPr>
          <w:spacing w:val="-2"/>
          <w:sz w:val="24"/>
        </w:rPr>
        <w:t>service</w:t>
      </w:r>
      <w:r>
        <w:rPr>
          <w:sz w:val="24"/>
        </w:rPr>
        <w:tab/>
      </w:r>
      <w:r>
        <w:rPr>
          <w:spacing w:val="-6"/>
          <w:sz w:val="24"/>
        </w:rPr>
        <w:t>to</w:t>
      </w:r>
      <w:r>
        <w:rPr>
          <w:sz w:val="24"/>
        </w:rPr>
        <w:tab/>
      </w:r>
      <w:r>
        <w:rPr>
          <w:spacing w:val="-2"/>
          <w:sz w:val="24"/>
        </w:rPr>
        <w:t>physically </w:t>
      </w:r>
      <w:r>
        <w:rPr>
          <w:sz w:val="24"/>
        </w:rPr>
        <w:t>connect/disconnect meters.</w:t>
      </w:r>
    </w:p>
    <w:p>
      <w:pPr>
        <w:pStyle w:val="BodyText"/>
      </w:pPr>
    </w:p>
    <w:p>
      <w:pPr>
        <w:pStyle w:val="ListParagraph"/>
        <w:numPr>
          <w:ilvl w:val="2"/>
          <w:numId w:val="28"/>
        </w:numPr>
        <w:tabs>
          <w:tab w:pos="2359" w:val="left" w:leader="none"/>
        </w:tabs>
        <w:spacing w:line="240" w:lineRule="auto" w:before="1" w:after="0"/>
        <w:ind w:left="2359" w:right="0" w:hanging="719"/>
        <w:jc w:val="left"/>
        <w:rPr>
          <w:sz w:val="24"/>
        </w:rPr>
      </w:pPr>
      <w:r>
        <w:rPr>
          <w:sz w:val="24"/>
        </w:rPr>
        <w:t>Banks</w:t>
      </w:r>
      <w:r>
        <w:rPr>
          <w:spacing w:val="-1"/>
          <w:sz w:val="24"/>
        </w:rPr>
        <w:t> </w:t>
      </w:r>
      <w:r>
        <w:rPr>
          <w:sz w:val="24"/>
        </w:rPr>
        <w:t>accepting</w:t>
      </w:r>
      <w:r>
        <w:rPr>
          <w:spacing w:val="-1"/>
          <w:sz w:val="24"/>
        </w:rPr>
        <w:t> </w:t>
      </w:r>
      <w:r>
        <w:rPr>
          <w:sz w:val="24"/>
        </w:rPr>
        <w:t>customer</w:t>
      </w:r>
      <w:r>
        <w:rPr>
          <w:spacing w:val="-1"/>
          <w:sz w:val="24"/>
        </w:rPr>
        <w:t> </w:t>
      </w:r>
      <w:r>
        <w:rPr>
          <w:sz w:val="24"/>
        </w:rPr>
        <w:t>bill </w:t>
      </w:r>
      <w:r>
        <w:rPr>
          <w:spacing w:val="-2"/>
          <w:sz w:val="24"/>
        </w:rPr>
        <w:t>payments:</w:t>
      </w:r>
    </w:p>
    <w:p>
      <w:pPr>
        <w:pStyle w:val="ListParagraph"/>
        <w:numPr>
          <w:ilvl w:val="3"/>
          <w:numId w:val="28"/>
        </w:numPr>
        <w:tabs>
          <w:tab w:pos="3079" w:val="left" w:leader="none"/>
        </w:tabs>
        <w:spacing w:line="240" w:lineRule="auto" w:before="276" w:after="0"/>
        <w:ind w:left="3079" w:right="0" w:hanging="719"/>
        <w:jc w:val="left"/>
        <w:rPr>
          <w:sz w:val="24"/>
        </w:rPr>
      </w:pPr>
      <w:r>
        <w:rPr>
          <w:sz w:val="24"/>
        </w:rPr>
        <w:t>Bank of </w:t>
      </w:r>
      <w:r>
        <w:rPr>
          <w:spacing w:val="-2"/>
          <w:sz w:val="24"/>
        </w:rPr>
        <w:t>Crockett</w:t>
      </w:r>
    </w:p>
    <w:p>
      <w:pPr>
        <w:pStyle w:val="ListParagraph"/>
        <w:numPr>
          <w:ilvl w:val="3"/>
          <w:numId w:val="28"/>
        </w:numPr>
        <w:tabs>
          <w:tab w:pos="3079" w:val="left" w:leader="none"/>
        </w:tabs>
        <w:spacing w:line="240" w:lineRule="auto" w:before="276" w:after="0"/>
        <w:ind w:left="3079" w:right="0" w:hanging="719"/>
        <w:jc w:val="left"/>
        <w:rPr>
          <w:sz w:val="24"/>
        </w:rPr>
      </w:pPr>
      <w:r>
        <w:rPr>
          <w:sz w:val="24"/>
        </w:rPr>
        <w:t>Clayton</w:t>
      </w:r>
      <w:r>
        <w:rPr>
          <w:spacing w:val="-4"/>
          <w:sz w:val="24"/>
        </w:rPr>
        <w:t> </w:t>
      </w:r>
      <w:r>
        <w:rPr>
          <w:sz w:val="24"/>
        </w:rPr>
        <w:t>Bank</w:t>
      </w:r>
      <w:r>
        <w:rPr>
          <w:spacing w:val="-4"/>
          <w:sz w:val="24"/>
        </w:rPr>
        <w:t> </w:t>
      </w:r>
      <w:r>
        <w:rPr>
          <w:sz w:val="24"/>
        </w:rPr>
        <w:t>&amp;</w:t>
      </w:r>
      <w:r>
        <w:rPr>
          <w:spacing w:val="-4"/>
          <w:sz w:val="24"/>
        </w:rPr>
        <w:t> </w:t>
      </w:r>
      <w:r>
        <w:rPr>
          <w:spacing w:val="-2"/>
          <w:sz w:val="24"/>
        </w:rPr>
        <w:t>Trust</w:t>
      </w:r>
    </w:p>
    <w:p>
      <w:pPr>
        <w:pStyle w:val="ListParagraph"/>
        <w:numPr>
          <w:ilvl w:val="3"/>
          <w:numId w:val="28"/>
        </w:numPr>
        <w:tabs>
          <w:tab w:pos="3079" w:val="left" w:leader="none"/>
        </w:tabs>
        <w:spacing w:line="240" w:lineRule="auto" w:before="276" w:after="0"/>
        <w:ind w:left="3079" w:right="0" w:hanging="719"/>
        <w:jc w:val="left"/>
        <w:rPr>
          <w:sz w:val="24"/>
        </w:rPr>
      </w:pPr>
      <w:r>
        <w:rPr>
          <w:sz w:val="24"/>
        </w:rPr>
        <w:t>Farmers</w:t>
      </w:r>
      <w:r>
        <w:rPr>
          <w:spacing w:val="-2"/>
          <w:sz w:val="24"/>
        </w:rPr>
        <w:t> </w:t>
      </w:r>
      <w:r>
        <w:rPr>
          <w:sz w:val="24"/>
        </w:rPr>
        <w:t>&amp;</w:t>
      </w:r>
      <w:r>
        <w:rPr>
          <w:spacing w:val="-1"/>
          <w:sz w:val="24"/>
        </w:rPr>
        <w:t> </w:t>
      </w:r>
      <w:r>
        <w:rPr>
          <w:sz w:val="24"/>
        </w:rPr>
        <w:t>Merchants</w:t>
      </w:r>
      <w:r>
        <w:rPr>
          <w:spacing w:val="-2"/>
          <w:sz w:val="24"/>
        </w:rPr>
        <w:t> </w:t>
      </w:r>
      <w:r>
        <w:rPr>
          <w:sz w:val="24"/>
        </w:rPr>
        <w:t>Bank</w:t>
      </w:r>
      <w:r>
        <w:rPr>
          <w:spacing w:val="-1"/>
          <w:sz w:val="24"/>
        </w:rPr>
        <w:t> </w:t>
      </w:r>
      <w:r>
        <w:rPr>
          <w:sz w:val="24"/>
        </w:rPr>
        <w:t>–</w:t>
      </w:r>
      <w:r>
        <w:rPr>
          <w:spacing w:val="-1"/>
          <w:sz w:val="24"/>
        </w:rPr>
        <w:t> </w:t>
      </w:r>
      <w:r>
        <w:rPr>
          <w:spacing w:val="-4"/>
          <w:sz w:val="24"/>
        </w:rPr>
        <w:t>Dyer</w:t>
      </w:r>
    </w:p>
    <w:p>
      <w:pPr>
        <w:pStyle w:val="ListParagraph"/>
        <w:numPr>
          <w:ilvl w:val="3"/>
          <w:numId w:val="28"/>
        </w:numPr>
        <w:tabs>
          <w:tab w:pos="3079" w:val="left" w:leader="none"/>
        </w:tabs>
        <w:spacing w:line="240" w:lineRule="auto" w:before="276" w:after="0"/>
        <w:ind w:left="3079" w:right="0" w:hanging="719"/>
        <w:jc w:val="left"/>
        <w:rPr>
          <w:sz w:val="24"/>
        </w:rPr>
      </w:pPr>
      <w:r>
        <w:rPr>
          <w:sz w:val="24"/>
        </w:rPr>
        <w:t>Farmers</w:t>
      </w:r>
      <w:r>
        <w:rPr>
          <w:spacing w:val="-2"/>
          <w:sz w:val="24"/>
        </w:rPr>
        <w:t> </w:t>
      </w:r>
      <w:r>
        <w:rPr>
          <w:sz w:val="24"/>
        </w:rPr>
        <w:t>&amp;</w:t>
      </w:r>
      <w:r>
        <w:rPr>
          <w:spacing w:val="-1"/>
          <w:sz w:val="24"/>
        </w:rPr>
        <w:t> </w:t>
      </w:r>
      <w:r>
        <w:rPr>
          <w:sz w:val="24"/>
        </w:rPr>
        <w:t>Merchants</w:t>
      </w:r>
      <w:r>
        <w:rPr>
          <w:spacing w:val="-2"/>
          <w:sz w:val="24"/>
        </w:rPr>
        <w:t> </w:t>
      </w:r>
      <w:r>
        <w:rPr>
          <w:sz w:val="24"/>
        </w:rPr>
        <w:t>Bank</w:t>
      </w:r>
      <w:r>
        <w:rPr>
          <w:spacing w:val="-1"/>
          <w:sz w:val="24"/>
        </w:rPr>
        <w:t> </w:t>
      </w:r>
      <w:r>
        <w:rPr>
          <w:sz w:val="24"/>
        </w:rPr>
        <w:t>–</w:t>
      </w:r>
      <w:r>
        <w:rPr>
          <w:spacing w:val="-1"/>
          <w:sz w:val="24"/>
        </w:rPr>
        <w:t> </w:t>
      </w:r>
      <w:r>
        <w:rPr>
          <w:spacing w:val="-2"/>
          <w:sz w:val="24"/>
        </w:rPr>
        <w:t>Rutherford</w:t>
      </w:r>
    </w:p>
    <w:p>
      <w:pPr>
        <w:pStyle w:val="ListParagraph"/>
        <w:numPr>
          <w:ilvl w:val="3"/>
          <w:numId w:val="28"/>
        </w:numPr>
        <w:tabs>
          <w:tab w:pos="3079" w:val="left" w:leader="none"/>
        </w:tabs>
        <w:spacing w:line="240" w:lineRule="auto" w:before="276" w:after="0"/>
        <w:ind w:left="3079" w:right="0" w:hanging="719"/>
        <w:jc w:val="left"/>
        <w:rPr>
          <w:sz w:val="24"/>
        </w:rPr>
      </w:pPr>
      <w:r>
        <w:rPr>
          <w:sz w:val="24"/>
        </w:rPr>
        <w:t>First</w:t>
      </w:r>
      <w:r>
        <w:rPr>
          <w:spacing w:val="-4"/>
          <w:sz w:val="24"/>
        </w:rPr>
        <w:t> </w:t>
      </w:r>
      <w:r>
        <w:rPr>
          <w:sz w:val="24"/>
        </w:rPr>
        <w:t>Citizens</w:t>
      </w:r>
      <w:r>
        <w:rPr>
          <w:spacing w:val="-1"/>
          <w:sz w:val="24"/>
        </w:rPr>
        <w:t> </w:t>
      </w:r>
      <w:r>
        <w:rPr>
          <w:spacing w:val="-4"/>
          <w:sz w:val="24"/>
        </w:rPr>
        <w:t>Bank</w:t>
      </w:r>
    </w:p>
    <w:p>
      <w:pPr>
        <w:pStyle w:val="ListParagraph"/>
        <w:numPr>
          <w:ilvl w:val="3"/>
          <w:numId w:val="28"/>
        </w:numPr>
        <w:tabs>
          <w:tab w:pos="3079" w:val="left" w:leader="none"/>
        </w:tabs>
        <w:spacing w:line="240" w:lineRule="auto" w:before="276" w:after="0"/>
        <w:ind w:left="3079" w:right="0" w:hanging="719"/>
        <w:jc w:val="left"/>
        <w:rPr>
          <w:sz w:val="24"/>
        </w:rPr>
      </w:pPr>
      <w:r>
        <w:rPr>
          <w:sz w:val="24"/>
        </w:rPr>
        <w:t>First</w:t>
      </w:r>
      <w:r>
        <w:rPr>
          <w:spacing w:val="-2"/>
          <w:sz w:val="24"/>
        </w:rPr>
        <w:t> </w:t>
      </w:r>
      <w:r>
        <w:rPr>
          <w:sz w:val="24"/>
        </w:rPr>
        <w:t>State </w:t>
      </w:r>
      <w:r>
        <w:rPr>
          <w:spacing w:val="-4"/>
          <w:sz w:val="24"/>
        </w:rPr>
        <w:t>Bank</w:t>
      </w:r>
    </w:p>
    <w:p>
      <w:pPr>
        <w:pStyle w:val="ListParagraph"/>
        <w:numPr>
          <w:ilvl w:val="3"/>
          <w:numId w:val="28"/>
        </w:numPr>
        <w:tabs>
          <w:tab w:pos="3079" w:val="left" w:leader="none"/>
        </w:tabs>
        <w:spacing w:line="240" w:lineRule="auto" w:before="276" w:after="0"/>
        <w:ind w:left="3079" w:right="0" w:hanging="719"/>
        <w:jc w:val="left"/>
        <w:rPr>
          <w:sz w:val="24"/>
        </w:rPr>
      </w:pPr>
      <w:r>
        <w:rPr>
          <w:sz w:val="24"/>
        </w:rPr>
        <w:t>Medina </w:t>
      </w:r>
      <w:r>
        <w:rPr>
          <w:spacing w:val="-2"/>
          <w:sz w:val="24"/>
        </w:rPr>
        <w:t>Banking</w:t>
      </w:r>
    </w:p>
    <w:p>
      <w:pPr>
        <w:pStyle w:val="BodyText"/>
      </w:pPr>
    </w:p>
    <w:p>
      <w:pPr>
        <w:pStyle w:val="ListParagraph"/>
        <w:numPr>
          <w:ilvl w:val="3"/>
          <w:numId w:val="28"/>
        </w:numPr>
        <w:tabs>
          <w:tab w:pos="3079" w:val="left" w:leader="none"/>
        </w:tabs>
        <w:spacing w:line="240" w:lineRule="auto" w:before="0" w:after="0"/>
        <w:ind w:left="3079" w:right="0" w:hanging="719"/>
        <w:jc w:val="left"/>
        <w:rPr>
          <w:sz w:val="24"/>
        </w:rPr>
      </w:pPr>
      <w:r>
        <w:rPr>
          <w:sz w:val="24"/>
        </w:rPr>
        <w:t>Merchants</w:t>
      </w:r>
      <w:r>
        <w:rPr>
          <w:spacing w:val="-3"/>
          <w:sz w:val="24"/>
        </w:rPr>
        <w:t> </w:t>
      </w:r>
      <w:r>
        <w:rPr>
          <w:sz w:val="24"/>
        </w:rPr>
        <w:t>&amp;</w:t>
      </w:r>
      <w:r>
        <w:rPr>
          <w:spacing w:val="-2"/>
          <w:sz w:val="24"/>
        </w:rPr>
        <w:t> </w:t>
      </w:r>
      <w:r>
        <w:rPr>
          <w:sz w:val="24"/>
        </w:rPr>
        <w:t>Farmers</w:t>
      </w:r>
      <w:r>
        <w:rPr>
          <w:spacing w:val="-2"/>
          <w:sz w:val="24"/>
        </w:rPr>
        <w:t> </w:t>
      </w:r>
      <w:r>
        <w:rPr>
          <w:spacing w:val="-4"/>
          <w:sz w:val="24"/>
        </w:rPr>
        <w:t>Bank</w:t>
      </w:r>
    </w:p>
    <w:p>
      <w:pPr>
        <w:pStyle w:val="BodyText"/>
      </w:pPr>
    </w:p>
    <w:p>
      <w:pPr>
        <w:pStyle w:val="ListParagraph"/>
        <w:numPr>
          <w:ilvl w:val="3"/>
          <w:numId w:val="28"/>
        </w:numPr>
        <w:tabs>
          <w:tab w:pos="3079" w:val="left" w:leader="none"/>
        </w:tabs>
        <w:spacing w:line="240" w:lineRule="auto" w:before="0" w:after="0"/>
        <w:ind w:left="3079" w:right="0" w:hanging="719"/>
        <w:jc w:val="left"/>
        <w:rPr>
          <w:sz w:val="24"/>
        </w:rPr>
      </w:pPr>
      <w:r>
        <w:rPr>
          <w:sz w:val="24"/>
        </w:rPr>
        <w:t>Security </w:t>
      </w:r>
      <w:r>
        <w:rPr>
          <w:spacing w:val="-4"/>
          <w:sz w:val="24"/>
        </w:rPr>
        <w:t>Bank</w:t>
      </w:r>
    </w:p>
    <w:p>
      <w:pPr>
        <w:pStyle w:val="BodyText"/>
      </w:pPr>
    </w:p>
    <w:p>
      <w:pPr>
        <w:pStyle w:val="BodyText"/>
        <w:ind w:left="1639" w:right="555"/>
        <w:jc w:val="both"/>
      </w:pPr>
      <w:r>
        <w:rPr/>
        <w:t>Under this business relationship, the Service Providers have access to member Identifying Information covered under this Policy.</w:t>
      </w:r>
      <w:r>
        <w:rPr>
          <w:spacing w:val="40"/>
        </w:rPr>
        <w:t> </w:t>
      </w:r>
      <w:r>
        <w:rPr/>
        <w:t>Gibson EMC shall ensure that the Service Provider’s work for the cooperative is consistent with this policy by (a) amending the contract to incorporate these requirements; or (b) by determining that the Service Provider has reasonable alternative safeguards that provide the same or a greater level</w:t>
      </w:r>
      <w:r>
        <w:rPr>
          <w:spacing w:val="40"/>
        </w:rPr>
        <w:t> </w:t>
      </w:r>
      <w:r>
        <w:rPr/>
        <w:t>of protection for member information as provided by the cooperative.</w:t>
      </w:r>
    </w:p>
    <w:p>
      <w:pPr>
        <w:pStyle w:val="BodyText"/>
      </w:pPr>
    </w:p>
    <w:p>
      <w:pPr>
        <w:pStyle w:val="BodyText"/>
        <w:spacing w:before="1"/>
      </w:pPr>
    </w:p>
    <w:p>
      <w:pPr>
        <w:pStyle w:val="Heading1"/>
        <w:numPr>
          <w:ilvl w:val="0"/>
          <w:numId w:val="28"/>
        </w:numPr>
        <w:tabs>
          <w:tab w:pos="919" w:val="left" w:leader="none"/>
        </w:tabs>
        <w:spacing w:line="240" w:lineRule="auto" w:before="0" w:after="0"/>
        <w:ind w:left="919" w:right="0" w:hanging="719"/>
        <w:jc w:val="left"/>
      </w:pPr>
      <w:r>
        <w:rPr/>
        <w:t>POLICY</w:t>
      </w:r>
      <w:r>
        <w:rPr>
          <w:spacing w:val="-6"/>
        </w:rPr>
        <w:t> </w:t>
      </w:r>
      <w:r>
        <w:rPr/>
        <w:t>UPDATES</w:t>
      </w:r>
      <w:r>
        <w:rPr>
          <w:spacing w:val="-5"/>
        </w:rPr>
        <w:t> </w:t>
      </w:r>
      <w:r>
        <w:rPr/>
        <w:t>AND</w:t>
      </w:r>
      <w:r>
        <w:rPr>
          <w:spacing w:val="-5"/>
        </w:rPr>
        <w:t> </w:t>
      </w:r>
      <w:r>
        <w:rPr>
          <w:spacing w:val="-2"/>
        </w:rPr>
        <w:t>ADMINISTRATION</w:t>
      </w:r>
    </w:p>
    <w:p>
      <w:pPr>
        <w:pStyle w:val="ListParagraph"/>
        <w:numPr>
          <w:ilvl w:val="1"/>
          <w:numId w:val="28"/>
        </w:numPr>
        <w:tabs>
          <w:tab w:pos="1640" w:val="left" w:leader="none"/>
        </w:tabs>
        <w:spacing w:line="240" w:lineRule="auto" w:before="274" w:after="0"/>
        <w:ind w:left="1640" w:right="556" w:hanging="720"/>
        <w:jc w:val="both"/>
        <w:rPr>
          <w:sz w:val="24"/>
        </w:rPr>
      </w:pPr>
      <w:r>
        <w:rPr>
          <w:sz w:val="24"/>
        </w:rPr>
        <w:t>The Privacy Committee consisting of Vice President of Accounting and Finance acting as Privacy Officer, Vice President of Customer Care, Vice President of Human Resources and Communications and Database Coordinator, shall meet semi-annually to determine whether Gibson EMC has experienced any Identity Theft of its members’ accounts;</w:t>
      </w:r>
      <w:r>
        <w:rPr>
          <w:spacing w:val="40"/>
          <w:sz w:val="24"/>
        </w:rPr>
        <w:t> </w:t>
      </w:r>
      <w:r>
        <w:rPr>
          <w:sz w:val="24"/>
        </w:rPr>
        <w:t>whether changes in the methods of Identity Theft, the types of accounts Gibson EMC offers or maintains, or its business arrangements (through mergers, acquisitions, alliances, joint ventures, and service provider arrangements) require updates to this Policy; and whether changes are necessary to</w:t>
      </w:r>
      <w:r>
        <w:rPr>
          <w:spacing w:val="40"/>
          <w:sz w:val="24"/>
        </w:rPr>
        <w:t> </w:t>
      </w:r>
      <w:r>
        <w:rPr>
          <w:sz w:val="24"/>
        </w:rPr>
        <w:t>detect, prevent, and mitigate Identity Theft.</w:t>
      </w:r>
      <w:r>
        <w:rPr>
          <w:spacing w:val="40"/>
          <w:sz w:val="24"/>
        </w:rPr>
        <w:t> </w:t>
      </w:r>
      <w:r>
        <w:rPr>
          <w:sz w:val="24"/>
        </w:rPr>
        <w:t>The Privacy Committee will continue to monitor changes in methods of Identity Theft, and re-evaluate this Policy in light of those changes.</w:t>
      </w:r>
    </w:p>
    <w:p>
      <w:pPr>
        <w:spacing w:after="0" w:line="240" w:lineRule="auto"/>
        <w:jc w:val="both"/>
        <w:rPr>
          <w:sz w:val="24"/>
        </w:rPr>
        <w:sectPr>
          <w:headerReference w:type="default" r:id="rId160"/>
          <w:footerReference w:type="default" r:id="rId161"/>
          <w:pgSz w:w="12240" w:h="15840"/>
          <w:pgMar w:header="0" w:footer="1107" w:top="1360" w:bottom="1300" w:left="1600" w:right="1240"/>
        </w:sectPr>
      </w:pPr>
    </w:p>
    <w:p>
      <w:pPr>
        <w:pStyle w:val="ListParagraph"/>
        <w:numPr>
          <w:ilvl w:val="1"/>
          <w:numId w:val="28"/>
        </w:numPr>
        <w:tabs>
          <w:tab w:pos="1639" w:val="left" w:leader="none"/>
        </w:tabs>
        <w:spacing w:line="240" w:lineRule="auto" w:before="72" w:after="0"/>
        <w:ind w:left="1639" w:right="0" w:hanging="719"/>
        <w:jc w:val="left"/>
        <w:rPr>
          <w:sz w:val="24"/>
        </w:rPr>
      </w:pPr>
      <w:r>
        <w:rPr>
          <w:sz w:val="24"/>
        </w:rPr>
        <w:t>Administration</w:t>
      </w:r>
      <w:r>
        <w:rPr>
          <w:spacing w:val="-1"/>
          <w:sz w:val="24"/>
        </w:rPr>
        <w:t> </w:t>
      </w:r>
      <w:r>
        <w:rPr>
          <w:sz w:val="24"/>
        </w:rPr>
        <w:t>of</w:t>
      </w:r>
      <w:r>
        <w:rPr>
          <w:spacing w:val="-2"/>
          <w:sz w:val="24"/>
        </w:rPr>
        <w:t> </w:t>
      </w:r>
      <w:r>
        <w:rPr>
          <w:sz w:val="24"/>
        </w:rPr>
        <w:t>this</w:t>
      </w:r>
      <w:r>
        <w:rPr>
          <w:spacing w:val="-1"/>
          <w:sz w:val="24"/>
        </w:rPr>
        <w:t> </w:t>
      </w:r>
      <w:r>
        <w:rPr>
          <w:sz w:val="24"/>
        </w:rPr>
        <w:t>Policy</w:t>
      </w:r>
      <w:r>
        <w:rPr>
          <w:spacing w:val="-1"/>
          <w:sz w:val="24"/>
        </w:rPr>
        <w:t> </w:t>
      </w:r>
      <w:r>
        <w:rPr>
          <w:sz w:val="24"/>
        </w:rPr>
        <w:t>shall</w:t>
      </w:r>
      <w:r>
        <w:rPr>
          <w:spacing w:val="-1"/>
          <w:sz w:val="24"/>
        </w:rPr>
        <w:t> </w:t>
      </w:r>
      <w:r>
        <w:rPr>
          <w:sz w:val="24"/>
        </w:rPr>
        <w:t>be</w:t>
      </w:r>
      <w:r>
        <w:rPr>
          <w:spacing w:val="-1"/>
          <w:sz w:val="24"/>
        </w:rPr>
        <w:t> </w:t>
      </w:r>
      <w:r>
        <w:rPr>
          <w:sz w:val="24"/>
        </w:rPr>
        <w:t>as</w:t>
      </w:r>
      <w:r>
        <w:rPr>
          <w:spacing w:val="-1"/>
          <w:sz w:val="24"/>
        </w:rPr>
        <w:t> </w:t>
      </w:r>
      <w:r>
        <w:rPr>
          <w:spacing w:val="-2"/>
          <w:sz w:val="24"/>
        </w:rPr>
        <w:t>follows:</w:t>
      </w:r>
    </w:p>
    <w:p>
      <w:pPr>
        <w:pStyle w:val="BodyText"/>
      </w:pPr>
    </w:p>
    <w:p>
      <w:pPr>
        <w:pStyle w:val="ListParagraph"/>
        <w:numPr>
          <w:ilvl w:val="2"/>
          <w:numId w:val="28"/>
        </w:numPr>
        <w:tabs>
          <w:tab w:pos="2359" w:val="left" w:leader="none"/>
        </w:tabs>
        <w:spacing w:line="240" w:lineRule="auto" w:before="0" w:after="0"/>
        <w:ind w:left="2359" w:right="557" w:hanging="720"/>
        <w:jc w:val="both"/>
        <w:rPr>
          <w:sz w:val="24"/>
        </w:rPr>
      </w:pPr>
      <w:r>
        <w:rPr>
          <w:sz w:val="24"/>
        </w:rPr>
        <w:t>The Board of Trustees has adopted this Policy and will have ultimate</w:t>
      </w:r>
      <w:r>
        <w:rPr>
          <w:spacing w:val="-2"/>
          <w:sz w:val="24"/>
        </w:rPr>
        <w:t> </w:t>
      </w:r>
      <w:r>
        <w:rPr>
          <w:sz w:val="24"/>
        </w:rPr>
        <w:t>authority</w:t>
      </w:r>
      <w:r>
        <w:rPr>
          <w:spacing w:val="-4"/>
          <w:sz w:val="24"/>
        </w:rPr>
        <w:t> </w:t>
      </w:r>
      <w:r>
        <w:rPr>
          <w:sz w:val="24"/>
        </w:rPr>
        <w:t>over</w:t>
      </w:r>
      <w:r>
        <w:rPr>
          <w:spacing w:val="-2"/>
          <w:sz w:val="24"/>
        </w:rPr>
        <w:t> </w:t>
      </w:r>
      <w:r>
        <w:rPr>
          <w:sz w:val="24"/>
        </w:rPr>
        <w:t>this</w:t>
      </w:r>
      <w:r>
        <w:rPr>
          <w:spacing w:val="-2"/>
          <w:sz w:val="24"/>
        </w:rPr>
        <w:t> </w:t>
      </w:r>
      <w:r>
        <w:rPr>
          <w:sz w:val="24"/>
        </w:rPr>
        <w:t>Policy,</w:t>
      </w:r>
      <w:r>
        <w:rPr>
          <w:spacing w:val="-2"/>
          <w:sz w:val="24"/>
        </w:rPr>
        <w:t> </w:t>
      </w:r>
      <w:r>
        <w:rPr>
          <w:sz w:val="24"/>
        </w:rPr>
        <w:t>but</w:t>
      </w:r>
      <w:r>
        <w:rPr>
          <w:spacing w:val="-2"/>
          <w:sz w:val="24"/>
        </w:rPr>
        <w:t> </w:t>
      </w:r>
      <w:r>
        <w:rPr>
          <w:sz w:val="24"/>
        </w:rPr>
        <w:t>the</w:t>
      </w:r>
      <w:r>
        <w:rPr>
          <w:spacing w:val="-3"/>
          <w:sz w:val="24"/>
        </w:rPr>
        <w:t> </w:t>
      </w:r>
      <w:r>
        <w:rPr>
          <w:sz w:val="24"/>
        </w:rPr>
        <w:t>Policy</w:t>
      </w:r>
      <w:r>
        <w:rPr>
          <w:spacing w:val="-3"/>
          <w:sz w:val="24"/>
        </w:rPr>
        <w:t> </w:t>
      </w:r>
      <w:r>
        <w:rPr>
          <w:sz w:val="24"/>
        </w:rPr>
        <w:t>shall</w:t>
      </w:r>
      <w:r>
        <w:rPr>
          <w:spacing w:val="-2"/>
          <w:sz w:val="24"/>
        </w:rPr>
        <w:t> </w:t>
      </w:r>
      <w:r>
        <w:rPr>
          <w:sz w:val="24"/>
        </w:rPr>
        <w:t>be</w:t>
      </w:r>
      <w:r>
        <w:rPr>
          <w:spacing w:val="-2"/>
          <w:sz w:val="24"/>
        </w:rPr>
        <w:t> </w:t>
      </w:r>
      <w:r>
        <w:rPr>
          <w:sz w:val="24"/>
        </w:rPr>
        <w:t>managed by the Privacy Officer.</w:t>
      </w:r>
      <w:r>
        <w:rPr>
          <w:spacing w:val="40"/>
          <w:sz w:val="24"/>
        </w:rPr>
        <w:t> </w:t>
      </w:r>
      <w:r>
        <w:rPr>
          <w:sz w:val="24"/>
        </w:rPr>
        <w:t>This position shall have authority to delegate oversight and compliance to other individuals at the</w:t>
      </w:r>
      <w:r>
        <w:rPr>
          <w:spacing w:val="40"/>
          <w:sz w:val="24"/>
        </w:rPr>
        <w:t> </w:t>
      </w:r>
      <w:r>
        <w:rPr>
          <w:sz w:val="24"/>
        </w:rPr>
        <w:t>senior level management level.</w:t>
      </w:r>
      <w:r>
        <w:rPr>
          <w:spacing w:val="40"/>
          <w:sz w:val="24"/>
        </w:rPr>
        <w:t> </w:t>
      </w:r>
      <w:r>
        <w:rPr>
          <w:sz w:val="24"/>
        </w:rPr>
        <w:t>This position shall be responsible for training and reviewing staff and Privacy Committee reports regarding compliance with the utility’s Policy.</w:t>
      </w:r>
    </w:p>
    <w:p>
      <w:pPr>
        <w:pStyle w:val="BodyText"/>
      </w:pPr>
    </w:p>
    <w:p>
      <w:pPr>
        <w:pStyle w:val="ListParagraph"/>
        <w:numPr>
          <w:ilvl w:val="2"/>
          <w:numId w:val="28"/>
        </w:numPr>
        <w:tabs>
          <w:tab w:pos="2359" w:val="left" w:leader="none"/>
        </w:tabs>
        <w:spacing w:line="240" w:lineRule="auto" w:before="1" w:after="0"/>
        <w:ind w:left="2359" w:right="556" w:hanging="720"/>
        <w:jc w:val="both"/>
        <w:rPr>
          <w:sz w:val="24"/>
        </w:rPr>
      </w:pPr>
      <w:r>
        <w:rPr>
          <w:sz w:val="24"/>
        </w:rPr>
        <w:t>Potential changes to the Policy shall be reviewed at least annually by Gibson EMC’s management.</w:t>
      </w:r>
      <w:r>
        <w:rPr>
          <w:spacing w:val="40"/>
          <w:sz w:val="24"/>
        </w:rPr>
        <w:t> </w:t>
      </w:r>
      <w:r>
        <w:rPr>
          <w:sz w:val="24"/>
        </w:rPr>
        <w:t>Material changes to the Policy that may be needed prior to the meeting described herein shall be brought to the Privacy Officer’s attention, and reviewed by management and the Board of Trustees if deemed necessary by the Privacy Officer.</w:t>
      </w:r>
    </w:p>
    <w:p>
      <w:pPr>
        <w:pStyle w:val="BodyText"/>
      </w:pPr>
    </w:p>
    <w:p>
      <w:pPr>
        <w:pStyle w:val="ListParagraph"/>
        <w:numPr>
          <w:ilvl w:val="2"/>
          <w:numId w:val="28"/>
        </w:numPr>
        <w:tabs>
          <w:tab w:pos="2359" w:val="left" w:leader="none"/>
        </w:tabs>
        <w:spacing w:line="240" w:lineRule="auto" w:before="0" w:after="0"/>
        <w:ind w:left="2359" w:right="0" w:hanging="720"/>
        <w:jc w:val="left"/>
        <w:rPr>
          <w:sz w:val="24"/>
        </w:rPr>
      </w:pPr>
      <w:r>
        <w:rPr>
          <w:spacing w:val="-2"/>
          <w:sz w:val="24"/>
        </w:rPr>
        <w:t>Reports.</w:t>
      </w:r>
    </w:p>
    <w:p>
      <w:pPr>
        <w:pStyle w:val="BodyText"/>
      </w:pPr>
    </w:p>
    <w:p>
      <w:pPr>
        <w:pStyle w:val="ListParagraph"/>
        <w:numPr>
          <w:ilvl w:val="3"/>
          <w:numId w:val="28"/>
        </w:numPr>
        <w:tabs>
          <w:tab w:pos="3077" w:val="left" w:leader="none"/>
          <w:tab w:pos="3079" w:val="left" w:leader="none"/>
        </w:tabs>
        <w:spacing w:line="240" w:lineRule="auto" w:before="0" w:after="0"/>
        <w:ind w:left="3079" w:right="557" w:hanging="720"/>
        <w:jc w:val="both"/>
        <w:rPr>
          <w:sz w:val="24"/>
        </w:rPr>
      </w:pPr>
      <w:r>
        <w:rPr>
          <w:sz w:val="24"/>
        </w:rPr>
        <w:t>The Privacy Committee shall prepare a report, annually, regarding the implementation and progress of the utility’s Policy for review by the Board of Trustees</w:t>
      </w:r>
    </w:p>
    <w:p>
      <w:pPr>
        <w:pStyle w:val="BodyText"/>
      </w:pPr>
    </w:p>
    <w:p>
      <w:pPr>
        <w:pStyle w:val="ListParagraph"/>
        <w:numPr>
          <w:ilvl w:val="3"/>
          <w:numId w:val="28"/>
        </w:numPr>
        <w:tabs>
          <w:tab w:pos="3077" w:val="left" w:leader="none"/>
          <w:tab w:pos="3079" w:val="left" w:leader="none"/>
        </w:tabs>
        <w:spacing w:line="240" w:lineRule="auto" w:before="0" w:after="0"/>
        <w:ind w:left="3079" w:right="555" w:hanging="720"/>
        <w:jc w:val="both"/>
        <w:rPr>
          <w:sz w:val="24"/>
        </w:rPr>
      </w:pPr>
      <w:r>
        <w:rPr>
          <w:sz w:val="24"/>
        </w:rPr>
        <w:t>The above-described report prepared by the Privacy Committee shall include a discussion of: the progress of implementing and the effectiveness of the Policy; ongoing risk level of Identity Theft of member information;</w:t>
      </w:r>
      <w:r>
        <w:rPr>
          <w:spacing w:val="40"/>
          <w:sz w:val="24"/>
        </w:rPr>
        <w:t> </w:t>
      </w:r>
      <w:r>
        <w:rPr>
          <w:sz w:val="24"/>
        </w:rPr>
        <w:t>potential changes to the Policy and other operation</w:t>
      </w:r>
      <w:r>
        <w:rPr>
          <w:spacing w:val="40"/>
          <w:sz w:val="24"/>
        </w:rPr>
        <w:t> </w:t>
      </w:r>
      <w:r>
        <w:rPr>
          <w:sz w:val="24"/>
        </w:rPr>
        <w:t>practices of the utility to further the goal of protecting member’s personal information; and, identification and discussion of instances of Identity Theft of the cooperative’s members.</w:t>
      </w:r>
    </w:p>
    <w:p>
      <w:pPr>
        <w:pStyle w:val="ListParagraph"/>
        <w:numPr>
          <w:ilvl w:val="3"/>
          <w:numId w:val="28"/>
        </w:numPr>
        <w:tabs>
          <w:tab w:pos="3078" w:val="left" w:leader="none"/>
          <w:tab w:pos="3080" w:val="left" w:leader="none"/>
        </w:tabs>
        <w:spacing w:line="240" w:lineRule="auto" w:before="275" w:after="0"/>
        <w:ind w:left="3080" w:right="556" w:hanging="720"/>
        <w:jc w:val="both"/>
        <w:rPr>
          <w:sz w:val="24"/>
        </w:rPr>
      </w:pPr>
      <w:r>
        <w:rPr>
          <w:sz w:val="24"/>
        </w:rPr>
        <w:t>Gibson EMC shall keep records of meetings regarding this Policy showing the dates and topics discussed.</w:t>
      </w:r>
      <w:r>
        <w:rPr>
          <w:spacing w:val="40"/>
          <w:sz w:val="24"/>
        </w:rPr>
        <w:t> </w:t>
      </w:r>
      <w:r>
        <w:rPr>
          <w:sz w:val="24"/>
        </w:rPr>
        <w:t>Gibson EMC shall also maintain a file with copies of past annual reports prepared under the Policy.</w:t>
      </w:r>
    </w:p>
    <w:p>
      <w:pPr>
        <w:pStyle w:val="BodyText"/>
      </w:pPr>
    </w:p>
    <w:p>
      <w:pPr>
        <w:pStyle w:val="BodyText"/>
      </w:pPr>
    </w:p>
    <w:p>
      <w:pPr>
        <w:pStyle w:val="BodyText"/>
      </w:pPr>
    </w:p>
    <w:p>
      <w:pPr>
        <w:pStyle w:val="BodyText"/>
        <w:spacing w:line="480" w:lineRule="auto"/>
        <w:ind w:left="200" w:right="6395"/>
      </w:pPr>
      <w:r>
        <w:rPr/>
        <w:t>Effective:</w:t>
      </w:r>
      <w:r>
        <w:rPr>
          <w:spacing w:val="21"/>
        </w:rPr>
        <w:t> </w:t>
      </w:r>
      <w:r>
        <w:rPr/>
        <w:t>11/1/2008 </w:t>
      </w:r>
      <w:r>
        <w:rPr>
          <w:spacing w:val="-2"/>
        </w:rPr>
        <w:t>Revised:</w:t>
      </w:r>
    </w:p>
    <w:p>
      <w:pPr>
        <w:spacing w:after="0" w:line="480" w:lineRule="auto"/>
        <w:sectPr>
          <w:headerReference w:type="default" r:id="rId162"/>
          <w:footerReference w:type="default" r:id="rId163"/>
          <w:pgSz w:w="12240" w:h="15840"/>
          <w:pgMar w:header="0" w:footer="1107" w:top="1640" w:bottom="1300" w:left="1600" w:right="1240"/>
        </w:sectPr>
      </w:pPr>
    </w:p>
    <w:p>
      <w:pPr>
        <w:spacing w:before="72"/>
        <w:ind w:left="0" w:right="365" w:firstLine="0"/>
        <w:jc w:val="center"/>
        <w:rPr>
          <w:sz w:val="24"/>
        </w:rPr>
      </w:pPr>
      <w:bookmarkStart w:name="CS 46 Procedures for Distributed Generat" w:id="53"/>
      <w:bookmarkEnd w:id="53"/>
      <w:r>
        <w:rPr/>
      </w:r>
      <w:r>
        <w:rPr>
          <w:spacing w:val="-2"/>
          <w:sz w:val="24"/>
        </w:rPr>
        <w:t>GIBSON</w:t>
      </w:r>
      <w:r>
        <w:rPr>
          <w:spacing w:val="-3"/>
          <w:sz w:val="24"/>
        </w:rPr>
        <w:t> </w:t>
      </w:r>
      <w:r>
        <w:rPr>
          <w:spacing w:val="-2"/>
          <w:sz w:val="24"/>
        </w:rPr>
        <w:t>ELECTRIC</w:t>
      </w:r>
      <w:r>
        <w:rPr>
          <w:spacing w:val="2"/>
          <w:sz w:val="24"/>
        </w:rPr>
        <w:t> </w:t>
      </w:r>
      <w:r>
        <w:rPr>
          <w:spacing w:val="-2"/>
          <w:sz w:val="24"/>
        </w:rPr>
        <w:t>MEMBERSHIP</w:t>
      </w:r>
      <w:r>
        <w:rPr>
          <w:sz w:val="24"/>
        </w:rPr>
        <w:t> </w:t>
      </w:r>
      <w:r>
        <w:rPr>
          <w:spacing w:val="-2"/>
          <w:sz w:val="24"/>
        </w:rPr>
        <w:t>CORPORATION</w:t>
      </w:r>
    </w:p>
    <w:p>
      <w:pPr>
        <w:pStyle w:val="BodyText"/>
        <w:spacing w:before="4"/>
      </w:pPr>
    </w:p>
    <w:p>
      <w:pPr>
        <w:spacing w:before="0"/>
        <w:ind w:left="5" w:right="369" w:firstLine="0"/>
        <w:jc w:val="center"/>
        <w:rPr>
          <w:b/>
          <w:sz w:val="24"/>
        </w:rPr>
      </w:pPr>
      <w:r>
        <w:rPr>
          <w:b/>
          <w:sz w:val="24"/>
          <w:u w:val="single"/>
        </w:rPr>
        <w:t>POLICY</w:t>
      </w:r>
      <w:r>
        <w:rPr>
          <w:b/>
          <w:spacing w:val="-12"/>
          <w:sz w:val="24"/>
          <w:u w:val="single"/>
        </w:rPr>
        <w:t> </w:t>
      </w:r>
      <w:r>
        <w:rPr>
          <w:b/>
          <w:sz w:val="24"/>
          <w:u w:val="single"/>
        </w:rPr>
        <w:t>NO.</w:t>
      </w:r>
      <w:r>
        <w:rPr>
          <w:b/>
          <w:spacing w:val="-9"/>
          <w:sz w:val="24"/>
          <w:u w:val="single"/>
        </w:rPr>
        <w:t> </w:t>
      </w:r>
      <w:r>
        <w:rPr>
          <w:b/>
          <w:spacing w:val="-5"/>
          <w:sz w:val="24"/>
          <w:u w:val="single"/>
        </w:rPr>
        <w:t>46</w:t>
      </w:r>
    </w:p>
    <w:p>
      <w:pPr>
        <w:pStyle w:val="BodyText"/>
        <w:rPr>
          <w:b/>
        </w:rPr>
      </w:pPr>
    </w:p>
    <w:p>
      <w:pPr>
        <w:spacing w:before="1"/>
        <w:ind w:left="464" w:right="0" w:firstLine="0"/>
        <w:jc w:val="left"/>
        <w:rPr>
          <w:b/>
          <w:sz w:val="24"/>
        </w:rPr>
      </w:pPr>
      <w:r>
        <w:rPr>
          <w:b/>
          <w:spacing w:val="-2"/>
          <w:sz w:val="24"/>
        </w:rPr>
        <w:t>INTERCONNECTION</w:t>
      </w:r>
      <w:r>
        <w:rPr>
          <w:b/>
          <w:spacing w:val="-4"/>
          <w:sz w:val="24"/>
        </w:rPr>
        <w:t> </w:t>
      </w:r>
      <w:r>
        <w:rPr>
          <w:b/>
          <w:spacing w:val="-2"/>
          <w:sz w:val="24"/>
        </w:rPr>
        <w:t>PROCEDURES</w:t>
      </w:r>
      <w:r>
        <w:rPr>
          <w:b/>
          <w:spacing w:val="-1"/>
          <w:sz w:val="24"/>
        </w:rPr>
        <w:t> </w:t>
      </w:r>
      <w:r>
        <w:rPr>
          <w:b/>
          <w:spacing w:val="-2"/>
          <w:sz w:val="24"/>
        </w:rPr>
        <w:t>FOR</w:t>
      </w:r>
      <w:r>
        <w:rPr>
          <w:b/>
          <w:spacing w:val="4"/>
          <w:sz w:val="24"/>
        </w:rPr>
        <w:t> </w:t>
      </w:r>
      <w:r>
        <w:rPr>
          <w:b/>
          <w:spacing w:val="-2"/>
          <w:sz w:val="24"/>
        </w:rPr>
        <w:t>DISTRIBUTED</w:t>
      </w:r>
      <w:r>
        <w:rPr>
          <w:b/>
          <w:spacing w:val="1"/>
          <w:sz w:val="24"/>
        </w:rPr>
        <w:t> </w:t>
      </w:r>
      <w:r>
        <w:rPr>
          <w:b/>
          <w:spacing w:val="-2"/>
          <w:sz w:val="24"/>
        </w:rPr>
        <w:t>GENERATION</w:t>
      </w:r>
    </w:p>
    <w:p>
      <w:pPr>
        <w:pStyle w:val="BodyText"/>
        <w:spacing w:before="203"/>
        <w:rPr>
          <w:b/>
        </w:rPr>
      </w:pPr>
    </w:p>
    <w:p>
      <w:pPr>
        <w:pStyle w:val="ListParagraph"/>
        <w:numPr>
          <w:ilvl w:val="0"/>
          <w:numId w:val="31"/>
        </w:numPr>
        <w:tabs>
          <w:tab w:pos="679" w:val="left" w:leader="none"/>
        </w:tabs>
        <w:spacing w:line="240" w:lineRule="auto" w:before="1" w:after="0"/>
        <w:ind w:left="679" w:right="0" w:hanging="479"/>
        <w:jc w:val="left"/>
        <w:rPr>
          <w:b/>
          <w:sz w:val="24"/>
        </w:rPr>
      </w:pPr>
      <w:r>
        <w:rPr>
          <w:b/>
          <w:sz w:val="24"/>
        </w:rPr>
        <w:t>GENERAL</w:t>
      </w:r>
      <w:r>
        <w:rPr>
          <w:b/>
          <w:spacing w:val="-12"/>
          <w:sz w:val="24"/>
        </w:rPr>
        <w:t> </w:t>
      </w:r>
      <w:r>
        <w:rPr>
          <w:b/>
          <w:sz w:val="24"/>
        </w:rPr>
        <w:t>PROCEDURES</w:t>
      </w:r>
      <w:r>
        <w:rPr>
          <w:b/>
          <w:spacing w:val="-14"/>
          <w:sz w:val="24"/>
        </w:rPr>
        <w:t> </w:t>
      </w:r>
      <w:r>
        <w:rPr>
          <w:b/>
          <w:sz w:val="24"/>
        </w:rPr>
        <w:t>&amp;</w:t>
      </w:r>
      <w:r>
        <w:rPr>
          <w:b/>
          <w:spacing w:val="-12"/>
          <w:sz w:val="24"/>
        </w:rPr>
        <w:t> </w:t>
      </w:r>
      <w:r>
        <w:rPr>
          <w:b/>
          <w:spacing w:val="-2"/>
          <w:sz w:val="24"/>
        </w:rPr>
        <w:t>STANDARDS</w:t>
      </w:r>
    </w:p>
    <w:p>
      <w:pPr>
        <w:pStyle w:val="Heading2"/>
        <w:numPr>
          <w:ilvl w:val="1"/>
          <w:numId w:val="31"/>
        </w:numPr>
        <w:tabs>
          <w:tab w:pos="1423" w:val="left" w:leader="none"/>
        </w:tabs>
        <w:spacing w:line="274" w:lineRule="exact" w:before="240" w:after="0"/>
        <w:ind w:left="1423" w:right="0" w:hanging="719"/>
        <w:jc w:val="left"/>
      </w:pPr>
      <w:r>
        <w:rPr>
          <w:spacing w:val="-4"/>
        </w:rPr>
        <w:t>Scope</w:t>
      </w:r>
    </w:p>
    <w:p>
      <w:pPr>
        <w:pStyle w:val="BodyText"/>
        <w:ind w:left="1424" w:right="595"/>
      </w:pPr>
      <w:r>
        <w:rPr/>
        <w:t>These</w:t>
      </w:r>
      <w:r>
        <w:rPr>
          <w:spacing w:val="-9"/>
        </w:rPr>
        <w:t> </w:t>
      </w:r>
      <w:r>
        <w:rPr/>
        <w:t>procedures</w:t>
      </w:r>
      <w:r>
        <w:rPr>
          <w:spacing w:val="-9"/>
        </w:rPr>
        <w:t> </w:t>
      </w:r>
      <w:r>
        <w:rPr/>
        <w:t>describe</w:t>
      </w:r>
      <w:r>
        <w:rPr>
          <w:spacing w:val="-7"/>
        </w:rPr>
        <w:t> </w:t>
      </w:r>
      <w:r>
        <w:rPr/>
        <w:t>the</w:t>
      </w:r>
      <w:r>
        <w:rPr>
          <w:spacing w:val="-7"/>
        </w:rPr>
        <w:t> </w:t>
      </w:r>
      <w:r>
        <w:rPr/>
        <w:t>steps</w:t>
      </w:r>
      <w:r>
        <w:rPr>
          <w:spacing w:val="-4"/>
        </w:rPr>
        <w:t> </w:t>
      </w:r>
      <w:r>
        <w:rPr/>
        <w:t>Interconnection</w:t>
      </w:r>
      <w:r>
        <w:rPr>
          <w:spacing w:val="-7"/>
        </w:rPr>
        <w:t> </w:t>
      </w:r>
      <w:r>
        <w:rPr/>
        <w:t>customers</w:t>
      </w:r>
      <w:r>
        <w:rPr>
          <w:spacing w:val="-6"/>
        </w:rPr>
        <w:t> </w:t>
      </w:r>
      <w:r>
        <w:rPr/>
        <w:t>(herein</w:t>
      </w:r>
      <w:r>
        <w:rPr>
          <w:spacing w:val="-7"/>
        </w:rPr>
        <w:t> </w:t>
      </w:r>
      <w:r>
        <w:rPr/>
        <w:t>after called customer) must follow in order for their distributed generation (DG) equipment to be evaluated and approved for interconnection to Gibson Electric Membership Corporation (GEMC) distribution system for parallel operation. To assure that the DG equipment does not cause significant degradation of the safety, power quality, or reliability to GEMC’s distribution system, these procedures and standards have been established.</w:t>
      </w:r>
    </w:p>
    <w:p>
      <w:pPr>
        <w:pStyle w:val="BodyText"/>
        <w:spacing w:before="237"/>
        <w:ind w:left="1424" w:right="595" w:firstLine="1"/>
      </w:pPr>
      <w:r>
        <w:rPr/>
        <w:t>Requirements</w:t>
      </w:r>
      <w:r>
        <w:rPr>
          <w:spacing w:val="-2"/>
        </w:rPr>
        <w:t> </w:t>
      </w:r>
      <w:r>
        <w:rPr/>
        <w:t>for</w:t>
      </w:r>
      <w:r>
        <w:rPr>
          <w:spacing w:val="-4"/>
        </w:rPr>
        <w:t> </w:t>
      </w:r>
      <w:r>
        <w:rPr/>
        <w:t>interconnection</w:t>
      </w:r>
      <w:r>
        <w:rPr>
          <w:spacing w:val="-4"/>
        </w:rPr>
        <w:t> </w:t>
      </w:r>
      <w:r>
        <w:rPr/>
        <w:t>will</w:t>
      </w:r>
      <w:r>
        <w:rPr>
          <w:spacing w:val="-4"/>
        </w:rPr>
        <w:t> </w:t>
      </w:r>
      <w:r>
        <w:rPr/>
        <w:t>be</w:t>
      </w:r>
      <w:r>
        <w:rPr>
          <w:spacing w:val="-6"/>
        </w:rPr>
        <w:t> </w:t>
      </w:r>
      <w:r>
        <w:rPr/>
        <w:t>based</w:t>
      </w:r>
      <w:r>
        <w:rPr>
          <w:spacing w:val="-4"/>
        </w:rPr>
        <w:t> </w:t>
      </w:r>
      <w:r>
        <w:rPr/>
        <w:t>on</w:t>
      </w:r>
      <w:r>
        <w:rPr>
          <w:spacing w:val="-2"/>
        </w:rPr>
        <w:t> </w:t>
      </w:r>
      <w:r>
        <w:rPr/>
        <w:t>the</w:t>
      </w:r>
      <w:r>
        <w:rPr>
          <w:spacing w:val="-6"/>
        </w:rPr>
        <w:t> </w:t>
      </w:r>
      <w:r>
        <w:rPr/>
        <w:t>size</w:t>
      </w:r>
      <w:r>
        <w:rPr>
          <w:spacing w:val="-4"/>
        </w:rPr>
        <w:t> </w:t>
      </w:r>
      <w:r>
        <w:rPr/>
        <w:t>of</w:t>
      </w:r>
      <w:r>
        <w:rPr>
          <w:spacing w:val="-6"/>
        </w:rPr>
        <w:t> </w:t>
      </w:r>
      <w:r>
        <w:rPr/>
        <w:t>the</w:t>
      </w:r>
      <w:r>
        <w:rPr>
          <w:spacing w:val="-6"/>
        </w:rPr>
        <w:t> </w:t>
      </w:r>
      <w:r>
        <w:rPr/>
        <w:t>system</w:t>
      </w:r>
      <w:r>
        <w:rPr>
          <w:spacing w:val="-4"/>
        </w:rPr>
        <w:t> </w:t>
      </w:r>
      <w:r>
        <w:rPr/>
        <w:t>and are defined in the following categories:</w:t>
      </w:r>
    </w:p>
    <w:p>
      <w:pPr>
        <w:pStyle w:val="BodyText"/>
      </w:pPr>
    </w:p>
    <w:p>
      <w:pPr>
        <w:pStyle w:val="BodyText"/>
        <w:ind w:left="1424"/>
      </w:pPr>
      <w:r>
        <w:rPr/>
        <w:t>Tier</w:t>
      </w:r>
      <w:r>
        <w:rPr>
          <w:spacing w:val="-6"/>
        </w:rPr>
        <w:t> </w:t>
      </w:r>
      <w:r>
        <w:rPr/>
        <w:t>1</w:t>
      </w:r>
      <w:r>
        <w:rPr>
          <w:spacing w:val="-2"/>
        </w:rPr>
        <w:t> </w:t>
      </w:r>
      <w:r>
        <w:rPr/>
        <w:t>–</w:t>
      </w:r>
      <w:r>
        <w:rPr>
          <w:spacing w:val="-4"/>
        </w:rPr>
        <w:t> </w:t>
      </w:r>
      <w:r>
        <w:rPr/>
        <w:t>1</w:t>
      </w:r>
      <w:r>
        <w:rPr>
          <w:spacing w:val="-4"/>
        </w:rPr>
        <w:t> </w:t>
      </w:r>
      <w:r>
        <w:rPr/>
        <w:t>MW</w:t>
      </w:r>
      <w:r>
        <w:rPr>
          <w:spacing w:val="-4"/>
        </w:rPr>
        <w:t> </w:t>
      </w:r>
      <w:r>
        <w:rPr/>
        <w:t>or</w:t>
      </w:r>
      <w:r>
        <w:rPr>
          <w:spacing w:val="-4"/>
        </w:rPr>
        <w:t> </w:t>
      </w:r>
      <w:r>
        <w:rPr/>
        <w:t>less;</w:t>
      </w:r>
      <w:r>
        <w:rPr>
          <w:spacing w:val="-4"/>
        </w:rPr>
        <w:t> </w:t>
      </w:r>
      <w:r>
        <w:rPr>
          <w:spacing w:val="-5"/>
        </w:rPr>
        <w:t>or</w:t>
      </w:r>
    </w:p>
    <w:p>
      <w:pPr>
        <w:pStyle w:val="BodyText"/>
        <w:ind w:left="1424" w:right="2528"/>
      </w:pPr>
      <w:r>
        <w:rPr/>
        <w:t>Tier</w:t>
      </w:r>
      <w:r>
        <w:rPr>
          <w:spacing w:val="-6"/>
        </w:rPr>
        <w:t> </w:t>
      </w:r>
      <w:r>
        <w:rPr/>
        <w:t>2</w:t>
      </w:r>
      <w:r>
        <w:rPr>
          <w:spacing w:val="-2"/>
        </w:rPr>
        <w:t> </w:t>
      </w:r>
      <w:r>
        <w:rPr/>
        <w:t>–</w:t>
      </w:r>
      <w:r>
        <w:rPr>
          <w:spacing w:val="-5"/>
        </w:rPr>
        <w:t> </w:t>
      </w:r>
      <w:r>
        <w:rPr/>
        <w:t>Greater</w:t>
      </w:r>
      <w:r>
        <w:rPr>
          <w:spacing w:val="-5"/>
        </w:rPr>
        <w:t> </w:t>
      </w:r>
      <w:r>
        <w:rPr/>
        <w:t>than</w:t>
      </w:r>
      <w:r>
        <w:rPr>
          <w:spacing w:val="-6"/>
        </w:rPr>
        <w:t> </w:t>
      </w:r>
      <w:r>
        <w:rPr/>
        <w:t>1 MW</w:t>
      </w:r>
      <w:r>
        <w:rPr>
          <w:spacing w:val="-5"/>
        </w:rPr>
        <w:t> </w:t>
      </w:r>
      <w:r>
        <w:rPr/>
        <w:t>and</w:t>
      </w:r>
      <w:r>
        <w:rPr>
          <w:spacing w:val="-5"/>
        </w:rPr>
        <w:t> </w:t>
      </w:r>
      <w:r>
        <w:rPr/>
        <w:t>less</w:t>
      </w:r>
      <w:r>
        <w:rPr>
          <w:spacing w:val="-5"/>
        </w:rPr>
        <w:t> </w:t>
      </w:r>
      <w:r>
        <w:rPr/>
        <w:t>than</w:t>
      </w:r>
      <w:r>
        <w:rPr>
          <w:spacing w:val="-5"/>
        </w:rPr>
        <w:t> </w:t>
      </w:r>
      <w:r>
        <w:rPr/>
        <w:t>20</w:t>
      </w:r>
      <w:r>
        <w:rPr>
          <w:spacing w:val="-5"/>
        </w:rPr>
        <w:t> </w:t>
      </w:r>
      <w:r>
        <w:rPr/>
        <w:t>MW;</w:t>
      </w:r>
      <w:r>
        <w:rPr>
          <w:spacing w:val="-2"/>
        </w:rPr>
        <w:t> </w:t>
      </w:r>
      <w:r>
        <w:rPr/>
        <w:t>or Tier 3 – Greater than or equal to 20 MW</w:t>
      </w:r>
    </w:p>
    <w:p>
      <w:pPr>
        <w:pStyle w:val="BodyText"/>
        <w:spacing w:before="241"/>
        <w:ind w:left="1424" w:right="590"/>
      </w:pPr>
      <w:r>
        <w:rPr/>
        <w:t>GEMC has an all requirements contract to purchase its total electric power requirements from the Tennessee Valley Authority (TVA).</w:t>
      </w:r>
      <w:r>
        <w:rPr>
          <w:spacing w:val="40"/>
        </w:rPr>
        <w:t> </w:t>
      </w:r>
      <w:r>
        <w:rPr/>
        <w:t>Therefore, GEMC can not purchase any portion of the output of DG connected to its distribution system.</w:t>
      </w:r>
      <w:r>
        <w:rPr>
          <w:spacing w:val="40"/>
        </w:rPr>
        <w:t> </w:t>
      </w:r>
      <w:r>
        <w:rPr/>
        <w:t>GEMC can only provide distribution facilities to connect the DG and to transmit the energy to TVA. The owner of the DG must obtain from TVA either 1) a Power Purchase Agreement to buy the electrical</w:t>
      </w:r>
      <w:r>
        <w:rPr>
          <w:spacing w:val="-5"/>
        </w:rPr>
        <w:t> </w:t>
      </w:r>
      <w:r>
        <w:rPr/>
        <w:t>energy,</w:t>
      </w:r>
      <w:r>
        <w:rPr>
          <w:spacing w:val="-5"/>
        </w:rPr>
        <w:t> </w:t>
      </w:r>
      <w:r>
        <w:rPr/>
        <w:t>or</w:t>
      </w:r>
      <w:r>
        <w:rPr>
          <w:spacing w:val="-5"/>
        </w:rPr>
        <w:t> </w:t>
      </w:r>
      <w:r>
        <w:rPr/>
        <w:t>2)</w:t>
      </w:r>
      <w:r>
        <w:rPr>
          <w:spacing w:val="-5"/>
        </w:rPr>
        <w:t> </w:t>
      </w:r>
      <w:r>
        <w:rPr/>
        <w:t>a</w:t>
      </w:r>
      <w:r>
        <w:rPr>
          <w:spacing w:val="-5"/>
        </w:rPr>
        <w:t> </w:t>
      </w:r>
      <w:r>
        <w:rPr/>
        <w:t>transmission</w:t>
      </w:r>
      <w:r>
        <w:rPr>
          <w:spacing w:val="-5"/>
        </w:rPr>
        <w:t> </w:t>
      </w:r>
      <w:r>
        <w:rPr/>
        <w:t>Service</w:t>
      </w:r>
      <w:r>
        <w:rPr>
          <w:spacing w:val="-7"/>
        </w:rPr>
        <w:t> </w:t>
      </w:r>
      <w:r>
        <w:rPr/>
        <w:t>Contract</w:t>
      </w:r>
      <w:r>
        <w:rPr>
          <w:spacing w:val="-2"/>
        </w:rPr>
        <w:t> </w:t>
      </w:r>
      <w:r>
        <w:rPr/>
        <w:t>to</w:t>
      </w:r>
      <w:r>
        <w:rPr>
          <w:spacing w:val="-5"/>
        </w:rPr>
        <w:t> </w:t>
      </w:r>
      <w:r>
        <w:rPr/>
        <w:t>move</w:t>
      </w:r>
      <w:r>
        <w:rPr>
          <w:spacing w:val="-5"/>
        </w:rPr>
        <w:t> </w:t>
      </w:r>
      <w:r>
        <w:rPr/>
        <w:t>the</w:t>
      </w:r>
      <w:r>
        <w:rPr>
          <w:spacing w:val="-6"/>
        </w:rPr>
        <w:t> </w:t>
      </w:r>
      <w:r>
        <w:rPr/>
        <w:t>power</w:t>
      </w:r>
      <w:r>
        <w:rPr>
          <w:spacing w:val="-5"/>
        </w:rPr>
        <w:t> </w:t>
      </w:r>
      <w:r>
        <w:rPr/>
        <w:t>to another utility.</w:t>
      </w:r>
    </w:p>
    <w:p>
      <w:pPr>
        <w:pStyle w:val="Heading2"/>
        <w:numPr>
          <w:ilvl w:val="1"/>
          <w:numId w:val="31"/>
        </w:numPr>
        <w:tabs>
          <w:tab w:pos="1423" w:val="left" w:leader="none"/>
        </w:tabs>
        <w:spacing w:line="274" w:lineRule="exact" w:before="125" w:after="0"/>
        <w:ind w:left="1423" w:right="0" w:hanging="719"/>
        <w:jc w:val="left"/>
      </w:pPr>
      <w:r>
        <w:rPr/>
        <w:t>Application</w:t>
      </w:r>
      <w:r>
        <w:rPr>
          <w:spacing w:val="-12"/>
        </w:rPr>
        <w:t> </w:t>
      </w:r>
      <w:r>
        <w:rPr/>
        <w:t>for</w:t>
      </w:r>
      <w:r>
        <w:rPr>
          <w:spacing w:val="-14"/>
        </w:rPr>
        <w:t> </w:t>
      </w:r>
      <w:r>
        <w:rPr>
          <w:spacing w:val="-2"/>
        </w:rPr>
        <w:t>Interconnection</w:t>
      </w:r>
    </w:p>
    <w:p>
      <w:pPr>
        <w:pStyle w:val="BodyText"/>
        <w:ind w:left="1424" w:right="763"/>
      </w:pPr>
      <w:r>
        <w:rPr/>
        <w:t>Each</w:t>
      </w:r>
      <w:r>
        <w:rPr>
          <w:spacing w:val="-9"/>
        </w:rPr>
        <w:t> </w:t>
      </w:r>
      <w:r>
        <w:rPr/>
        <w:t>customer</w:t>
      </w:r>
      <w:r>
        <w:rPr>
          <w:spacing w:val="-7"/>
        </w:rPr>
        <w:t> </w:t>
      </w:r>
      <w:r>
        <w:rPr/>
        <w:t>should</w:t>
      </w:r>
      <w:r>
        <w:rPr>
          <w:spacing w:val="-7"/>
        </w:rPr>
        <w:t> </w:t>
      </w:r>
      <w:r>
        <w:rPr/>
        <w:t>submit</w:t>
      </w:r>
      <w:r>
        <w:rPr>
          <w:spacing w:val="-4"/>
        </w:rPr>
        <w:t> </w:t>
      </w:r>
      <w:r>
        <w:rPr/>
        <w:t>a</w:t>
      </w:r>
      <w:r>
        <w:rPr>
          <w:spacing w:val="-9"/>
        </w:rPr>
        <w:t> </w:t>
      </w:r>
      <w:r>
        <w:rPr/>
        <w:t>completed</w:t>
      </w:r>
      <w:r>
        <w:rPr>
          <w:spacing w:val="-7"/>
        </w:rPr>
        <w:t> </w:t>
      </w:r>
      <w:r>
        <w:rPr/>
        <w:t>application</w:t>
      </w:r>
      <w:r>
        <w:rPr>
          <w:spacing w:val="-7"/>
        </w:rPr>
        <w:t> </w:t>
      </w:r>
      <w:r>
        <w:rPr/>
        <w:t>and</w:t>
      </w:r>
      <w:r>
        <w:rPr>
          <w:spacing w:val="-7"/>
        </w:rPr>
        <w:t> </w:t>
      </w:r>
      <w:r>
        <w:rPr/>
        <w:t>supporting documents to GEMC prior to purchasing any DG equipment.</w:t>
      </w:r>
    </w:p>
    <w:p>
      <w:pPr>
        <w:pStyle w:val="BodyText"/>
        <w:spacing w:before="273"/>
        <w:ind w:left="1416"/>
      </w:pPr>
      <w:r>
        <w:rPr>
          <w:u w:val="single"/>
        </w:rPr>
        <w:t>Tier</w:t>
      </w:r>
      <w:r>
        <w:rPr>
          <w:spacing w:val="-7"/>
          <w:u w:val="single"/>
        </w:rPr>
        <w:t> </w:t>
      </w:r>
      <w:r>
        <w:rPr>
          <w:spacing w:val="-10"/>
          <w:u w:val="single"/>
        </w:rPr>
        <w:t>1</w:t>
      </w:r>
    </w:p>
    <w:p>
      <w:pPr>
        <w:pStyle w:val="BodyText"/>
        <w:ind w:left="1424" w:right="763" w:hanging="8"/>
      </w:pPr>
      <w:r>
        <w:rPr/>
        <w:t>Projects less than 1 MW are included in the TVA Generation Partners Program.</w:t>
      </w:r>
      <w:r>
        <w:rPr>
          <w:spacing w:val="-5"/>
        </w:rPr>
        <w:t> </w:t>
      </w:r>
      <w:r>
        <w:rPr/>
        <w:t>Since</w:t>
      </w:r>
      <w:r>
        <w:rPr>
          <w:spacing w:val="-8"/>
        </w:rPr>
        <w:t> </w:t>
      </w:r>
      <w:r>
        <w:rPr/>
        <w:t>this</w:t>
      </w:r>
      <w:r>
        <w:rPr>
          <w:spacing w:val="-5"/>
        </w:rPr>
        <w:t> </w:t>
      </w:r>
      <w:r>
        <w:rPr/>
        <w:t>program</w:t>
      </w:r>
      <w:r>
        <w:rPr>
          <w:spacing w:val="-3"/>
        </w:rPr>
        <w:t> </w:t>
      </w:r>
      <w:r>
        <w:rPr/>
        <w:t>is</w:t>
      </w:r>
      <w:r>
        <w:rPr>
          <w:spacing w:val="-5"/>
        </w:rPr>
        <w:t> </w:t>
      </w:r>
      <w:r>
        <w:rPr/>
        <w:t>continuing</w:t>
      </w:r>
      <w:r>
        <w:rPr>
          <w:spacing w:val="-7"/>
        </w:rPr>
        <w:t> </w:t>
      </w:r>
      <w:r>
        <w:rPr/>
        <w:t>to</w:t>
      </w:r>
      <w:r>
        <w:rPr>
          <w:spacing w:val="-3"/>
        </w:rPr>
        <w:t> </w:t>
      </w:r>
      <w:r>
        <w:rPr/>
        <w:t>evolve</w:t>
      </w:r>
      <w:r>
        <w:rPr>
          <w:spacing w:val="-5"/>
        </w:rPr>
        <w:t> </w:t>
      </w:r>
      <w:r>
        <w:rPr/>
        <w:t>and</w:t>
      </w:r>
      <w:r>
        <w:rPr>
          <w:spacing w:val="-5"/>
        </w:rPr>
        <w:t> </w:t>
      </w:r>
      <w:r>
        <w:rPr/>
        <w:t>develop,</w:t>
      </w:r>
      <w:r>
        <w:rPr>
          <w:spacing w:val="-5"/>
        </w:rPr>
        <w:t> </w:t>
      </w:r>
      <w:r>
        <w:rPr/>
        <w:t>the</w:t>
      </w:r>
      <w:r>
        <w:rPr>
          <w:spacing w:val="-5"/>
        </w:rPr>
        <w:t> </w:t>
      </w:r>
      <w:r>
        <w:rPr/>
        <w:t>latest information on this program can be obtained at the following website:</w:t>
      </w:r>
    </w:p>
    <w:p>
      <w:pPr>
        <w:pStyle w:val="BodyText"/>
        <w:spacing w:before="240"/>
        <w:ind w:left="2679"/>
      </w:pPr>
      <w:hyperlink r:id="rId166">
        <w:r>
          <w:rPr>
            <w:spacing w:val="-2"/>
          </w:rPr>
          <w:t>www.tva.gov/greenpowerswitch/partner/index.htm</w:t>
        </w:r>
      </w:hyperlink>
    </w:p>
    <w:p>
      <w:pPr>
        <w:spacing w:after="0"/>
        <w:sectPr>
          <w:headerReference w:type="default" r:id="rId164"/>
          <w:footerReference w:type="default" r:id="rId165"/>
          <w:pgSz w:w="12240" w:h="15840"/>
          <w:pgMar w:header="0" w:footer="736" w:top="1360" w:bottom="920" w:left="1600" w:right="1240"/>
          <w:pgNumType w:start="1"/>
        </w:sectPr>
      </w:pPr>
    </w:p>
    <w:p>
      <w:pPr>
        <w:pStyle w:val="BodyText"/>
        <w:spacing w:before="68"/>
        <w:ind w:left="1423"/>
      </w:pPr>
      <w:r>
        <w:rPr>
          <w:u w:val="single"/>
        </w:rPr>
        <w:t>Tier</w:t>
      </w:r>
      <w:r>
        <w:rPr>
          <w:spacing w:val="-7"/>
          <w:u w:val="single"/>
        </w:rPr>
        <w:t> </w:t>
      </w:r>
      <w:r>
        <w:rPr>
          <w:spacing w:val="-10"/>
          <w:u w:val="single"/>
        </w:rPr>
        <w:t>2</w:t>
      </w:r>
    </w:p>
    <w:p>
      <w:pPr>
        <w:pStyle w:val="BodyText"/>
        <w:ind w:left="1423" w:right="595"/>
      </w:pPr>
      <w:r>
        <w:rPr/>
        <w:t>Projects with generation between 1 and 20 MW will be required to submit the</w:t>
      </w:r>
      <w:r>
        <w:rPr>
          <w:spacing w:val="-6"/>
        </w:rPr>
        <w:t> </w:t>
      </w:r>
      <w:r>
        <w:rPr/>
        <w:t>application</w:t>
      </w:r>
      <w:r>
        <w:rPr>
          <w:spacing w:val="-6"/>
        </w:rPr>
        <w:t> </w:t>
      </w:r>
      <w:r>
        <w:rPr/>
        <w:t>form</w:t>
      </w:r>
      <w:r>
        <w:rPr>
          <w:spacing w:val="-6"/>
        </w:rPr>
        <w:t> </w:t>
      </w:r>
      <w:r>
        <w:rPr/>
        <w:t>and</w:t>
      </w:r>
      <w:r>
        <w:rPr>
          <w:spacing w:val="-4"/>
        </w:rPr>
        <w:t> </w:t>
      </w:r>
      <w:r>
        <w:rPr/>
        <w:t>all</w:t>
      </w:r>
      <w:r>
        <w:rPr>
          <w:spacing w:val="-6"/>
        </w:rPr>
        <w:t> </w:t>
      </w:r>
      <w:r>
        <w:rPr/>
        <w:t>supporting</w:t>
      </w:r>
      <w:r>
        <w:rPr>
          <w:spacing w:val="-8"/>
        </w:rPr>
        <w:t> </w:t>
      </w:r>
      <w:r>
        <w:rPr/>
        <w:t>information</w:t>
      </w:r>
      <w:r>
        <w:rPr>
          <w:spacing w:val="-4"/>
        </w:rPr>
        <w:t> </w:t>
      </w:r>
      <w:r>
        <w:rPr/>
        <w:t>identified</w:t>
      </w:r>
      <w:r>
        <w:rPr>
          <w:spacing w:val="-6"/>
        </w:rPr>
        <w:t> </w:t>
      </w:r>
      <w:r>
        <w:rPr/>
        <w:t>in</w:t>
      </w:r>
      <w:r>
        <w:rPr>
          <w:spacing w:val="-6"/>
        </w:rPr>
        <w:t> </w:t>
      </w:r>
      <w:r>
        <w:rPr/>
        <w:t>Attachment</w:t>
      </w:r>
    </w:p>
    <w:p>
      <w:pPr>
        <w:pStyle w:val="ListParagraph"/>
        <w:numPr>
          <w:ilvl w:val="0"/>
          <w:numId w:val="32"/>
        </w:numPr>
        <w:tabs>
          <w:tab w:pos="1661" w:val="left" w:leader="none"/>
        </w:tabs>
        <w:spacing w:line="240" w:lineRule="auto" w:before="0" w:after="0"/>
        <w:ind w:left="1423" w:right="1249" w:firstLine="0"/>
        <w:jc w:val="left"/>
        <w:rPr>
          <w:sz w:val="24"/>
        </w:rPr>
      </w:pPr>
      <w:r>
        <w:rPr>
          <w:sz w:val="24"/>
        </w:rPr>
        <w:t>These</w:t>
      </w:r>
      <w:r>
        <w:rPr>
          <w:spacing w:val="-7"/>
          <w:sz w:val="24"/>
        </w:rPr>
        <w:t> </w:t>
      </w:r>
      <w:r>
        <w:rPr>
          <w:sz w:val="24"/>
        </w:rPr>
        <w:t>projects</w:t>
      </w:r>
      <w:r>
        <w:rPr>
          <w:spacing w:val="-5"/>
          <w:sz w:val="24"/>
        </w:rPr>
        <w:t> </w:t>
      </w:r>
      <w:r>
        <w:rPr>
          <w:sz w:val="24"/>
        </w:rPr>
        <w:t>will</w:t>
      </w:r>
      <w:r>
        <w:rPr>
          <w:spacing w:val="-2"/>
          <w:sz w:val="24"/>
        </w:rPr>
        <w:t> </w:t>
      </w:r>
      <w:r>
        <w:rPr>
          <w:sz w:val="24"/>
        </w:rPr>
        <w:t>also</w:t>
      </w:r>
      <w:r>
        <w:rPr>
          <w:spacing w:val="-2"/>
          <w:sz w:val="24"/>
        </w:rPr>
        <w:t> </w:t>
      </w:r>
      <w:r>
        <w:rPr>
          <w:sz w:val="24"/>
        </w:rPr>
        <w:t>be</w:t>
      </w:r>
      <w:r>
        <w:rPr>
          <w:spacing w:val="-7"/>
          <w:sz w:val="24"/>
        </w:rPr>
        <w:t> </w:t>
      </w:r>
      <w:r>
        <w:rPr>
          <w:sz w:val="24"/>
        </w:rPr>
        <w:t>submitted</w:t>
      </w:r>
      <w:r>
        <w:rPr>
          <w:spacing w:val="-5"/>
          <w:sz w:val="24"/>
        </w:rPr>
        <w:t> </w:t>
      </w:r>
      <w:r>
        <w:rPr>
          <w:sz w:val="24"/>
        </w:rPr>
        <w:t>to</w:t>
      </w:r>
      <w:r>
        <w:rPr>
          <w:spacing w:val="-5"/>
          <w:sz w:val="24"/>
        </w:rPr>
        <w:t> </w:t>
      </w:r>
      <w:r>
        <w:rPr>
          <w:sz w:val="24"/>
        </w:rPr>
        <w:t>TVA</w:t>
      </w:r>
      <w:r>
        <w:rPr>
          <w:spacing w:val="-7"/>
          <w:sz w:val="24"/>
        </w:rPr>
        <w:t> </w:t>
      </w:r>
      <w:r>
        <w:rPr>
          <w:sz w:val="24"/>
        </w:rPr>
        <w:t>for</w:t>
      </w:r>
      <w:r>
        <w:rPr>
          <w:spacing w:val="-5"/>
          <w:sz w:val="24"/>
        </w:rPr>
        <w:t> </w:t>
      </w:r>
      <w:r>
        <w:rPr>
          <w:sz w:val="24"/>
        </w:rPr>
        <w:t>assessment</w:t>
      </w:r>
      <w:r>
        <w:rPr>
          <w:spacing w:val="-5"/>
          <w:sz w:val="24"/>
        </w:rPr>
        <w:t> </w:t>
      </w:r>
      <w:r>
        <w:rPr>
          <w:sz w:val="24"/>
        </w:rPr>
        <w:t>of</w:t>
      </w:r>
      <w:r>
        <w:rPr>
          <w:spacing w:val="-5"/>
          <w:sz w:val="24"/>
        </w:rPr>
        <w:t> </w:t>
      </w:r>
      <w:r>
        <w:rPr>
          <w:sz w:val="24"/>
        </w:rPr>
        <w:t>any potential impacts to the bulk transmission system.</w:t>
      </w:r>
    </w:p>
    <w:p>
      <w:pPr>
        <w:pStyle w:val="BodyText"/>
      </w:pPr>
    </w:p>
    <w:p>
      <w:pPr>
        <w:pStyle w:val="BodyText"/>
        <w:ind w:left="1423"/>
      </w:pPr>
      <w:r>
        <w:rPr>
          <w:u w:val="single"/>
        </w:rPr>
        <w:t>Tier</w:t>
      </w:r>
      <w:r>
        <w:rPr>
          <w:spacing w:val="-7"/>
          <w:u w:val="single"/>
        </w:rPr>
        <w:t> </w:t>
      </w:r>
      <w:r>
        <w:rPr>
          <w:spacing w:val="-10"/>
          <w:u w:val="single"/>
        </w:rPr>
        <w:t>3</w:t>
      </w:r>
    </w:p>
    <w:p>
      <w:pPr>
        <w:pStyle w:val="BodyText"/>
        <w:ind w:left="1423" w:right="595"/>
      </w:pPr>
      <w:r>
        <w:rPr/>
        <w:t>If the generation</w:t>
      </w:r>
      <w:r>
        <w:rPr>
          <w:spacing w:val="-2"/>
        </w:rPr>
        <w:t> </w:t>
      </w:r>
      <w:r>
        <w:rPr/>
        <w:t>is</w:t>
      </w:r>
      <w:r>
        <w:rPr>
          <w:spacing w:val="-2"/>
        </w:rPr>
        <w:t> </w:t>
      </w:r>
      <w:r>
        <w:rPr/>
        <w:t>a</w:t>
      </w:r>
      <w:r>
        <w:rPr>
          <w:spacing w:val="-2"/>
        </w:rPr>
        <w:t> </w:t>
      </w:r>
      <w:r>
        <w:rPr/>
        <w:t>Tier 3</w:t>
      </w:r>
      <w:r>
        <w:rPr>
          <w:spacing w:val="-2"/>
        </w:rPr>
        <w:t> </w:t>
      </w:r>
      <w:r>
        <w:rPr/>
        <w:t>project</w:t>
      </w:r>
      <w:r>
        <w:rPr>
          <w:spacing w:val="-3"/>
        </w:rPr>
        <w:t> </w:t>
      </w:r>
      <w:r>
        <w:rPr/>
        <w:t>of greater</w:t>
      </w:r>
      <w:r>
        <w:rPr>
          <w:spacing w:val="-2"/>
        </w:rPr>
        <w:t> </w:t>
      </w:r>
      <w:r>
        <w:rPr/>
        <w:t>than or</w:t>
      </w:r>
      <w:r>
        <w:rPr>
          <w:spacing w:val="-4"/>
        </w:rPr>
        <w:t> </w:t>
      </w:r>
      <w:r>
        <w:rPr/>
        <w:t>equal</w:t>
      </w:r>
      <w:r>
        <w:rPr>
          <w:spacing w:val="-2"/>
        </w:rPr>
        <w:t> </w:t>
      </w:r>
      <w:r>
        <w:rPr/>
        <w:t>to</w:t>
      </w:r>
      <w:r>
        <w:rPr>
          <w:spacing w:val="-2"/>
        </w:rPr>
        <w:t> </w:t>
      </w:r>
      <w:r>
        <w:rPr/>
        <w:t>20</w:t>
      </w:r>
      <w:r>
        <w:rPr>
          <w:spacing w:val="-2"/>
        </w:rPr>
        <w:t> </w:t>
      </w:r>
      <w:r>
        <w:rPr/>
        <w:t>MW, these large generation projects must follow the TVA Large Generator Interconnection Projects (LGIP) process detailed at </w:t>
      </w:r>
      <w:hyperlink r:id="rId169">
        <w:r>
          <w:rPr>
            <w:u w:val="single"/>
          </w:rPr>
          <w:t>www.tva.gov</w:t>
        </w:r>
        <w:r>
          <w:rPr>
            <w:u w:val="none"/>
          </w:rPr>
          <w:t>.</w:t>
        </w:r>
      </w:hyperlink>
      <w:r>
        <w:rPr>
          <w:u w:val="none"/>
        </w:rPr>
        <w:t> This process</w:t>
      </w:r>
      <w:r>
        <w:rPr>
          <w:spacing w:val="-3"/>
          <w:u w:val="none"/>
        </w:rPr>
        <w:t> </w:t>
      </w:r>
      <w:r>
        <w:rPr>
          <w:u w:val="none"/>
        </w:rPr>
        <w:t>will</w:t>
      </w:r>
      <w:r>
        <w:rPr>
          <w:spacing w:val="-3"/>
          <w:u w:val="none"/>
        </w:rPr>
        <w:t> </w:t>
      </w:r>
      <w:r>
        <w:rPr>
          <w:u w:val="none"/>
        </w:rPr>
        <w:t>assess</w:t>
      </w:r>
      <w:r>
        <w:rPr>
          <w:spacing w:val="-6"/>
          <w:u w:val="none"/>
        </w:rPr>
        <w:t> </w:t>
      </w:r>
      <w:r>
        <w:rPr>
          <w:u w:val="none"/>
        </w:rPr>
        <w:t>and</w:t>
      </w:r>
      <w:r>
        <w:rPr>
          <w:spacing w:val="-6"/>
          <w:u w:val="none"/>
        </w:rPr>
        <w:t> </w:t>
      </w:r>
      <w:r>
        <w:rPr>
          <w:u w:val="none"/>
        </w:rPr>
        <w:t>mitigate</w:t>
      </w:r>
      <w:r>
        <w:rPr>
          <w:spacing w:val="-6"/>
          <w:u w:val="none"/>
        </w:rPr>
        <w:t> </w:t>
      </w:r>
      <w:r>
        <w:rPr>
          <w:u w:val="none"/>
        </w:rPr>
        <w:t>the</w:t>
      </w:r>
      <w:r>
        <w:rPr>
          <w:spacing w:val="-6"/>
          <w:u w:val="none"/>
        </w:rPr>
        <w:t> </w:t>
      </w:r>
      <w:r>
        <w:rPr>
          <w:u w:val="none"/>
        </w:rPr>
        <w:t>impacts</w:t>
      </w:r>
      <w:r>
        <w:rPr>
          <w:spacing w:val="-6"/>
          <w:u w:val="none"/>
        </w:rPr>
        <w:t> </w:t>
      </w:r>
      <w:r>
        <w:rPr>
          <w:u w:val="none"/>
        </w:rPr>
        <w:t>of</w:t>
      </w:r>
      <w:r>
        <w:rPr>
          <w:spacing w:val="-3"/>
          <w:u w:val="none"/>
        </w:rPr>
        <w:t> </w:t>
      </w:r>
      <w:r>
        <w:rPr>
          <w:u w:val="none"/>
        </w:rPr>
        <w:t>connecting</w:t>
      </w:r>
      <w:r>
        <w:rPr>
          <w:spacing w:val="-8"/>
          <w:u w:val="none"/>
        </w:rPr>
        <w:t> </w:t>
      </w:r>
      <w:r>
        <w:rPr>
          <w:u w:val="none"/>
        </w:rPr>
        <w:t>larger</w:t>
      </w:r>
      <w:r>
        <w:rPr>
          <w:spacing w:val="-6"/>
          <w:u w:val="none"/>
        </w:rPr>
        <w:t> </w:t>
      </w:r>
      <w:r>
        <w:rPr>
          <w:u w:val="none"/>
        </w:rPr>
        <w:t>amounts</w:t>
      </w:r>
      <w:r>
        <w:rPr>
          <w:spacing w:val="-3"/>
          <w:u w:val="none"/>
        </w:rPr>
        <w:t> </w:t>
      </w:r>
      <w:r>
        <w:rPr>
          <w:u w:val="none"/>
        </w:rPr>
        <w:t>of generation to both GEMC’s distribution and TVA’s transmission facilities.</w:t>
      </w:r>
    </w:p>
    <w:p>
      <w:pPr>
        <w:pStyle w:val="BodyText"/>
        <w:spacing w:before="240"/>
      </w:pPr>
    </w:p>
    <w:p>
      <w:pPr>
        <w:pStyle w:val="BodyText"/>
        <w:ind w:left="1423" w:right="763" w:hanging="8"/>
      </w:pPr>
      <w:r>
        <w:rPr/>
        <w:t>The</w:t>
      </w:r>
      <w:r>
        <w:rPr>
          <w:spacing w:val="-6"/>
        </w:rPr>
        <w:t> </w:t>
      </w:r>
      <w:r>
        <w:rPr/>
        <w:t>latest</w:t>
      </w:r>
      <w:r>
        <w:rPr>
          <w:spacing w:val="-6"/>
        </w:rPr>
        <w:t> </w:t>
      </w:r>
      <w:r>
        <w:rPr/>
        <w:t>application</w:t>
      </w:r>
      <w:r>
        <w:rPr>
          <w:spacing w:val="-6"/>
        </w:rPr>
        <w:t> </w:t>
      </w:r>
      <w:r>
        <w:rPr/>
        <w:t>and</w:t>
      </w:r>
      <w:r>
        <w:rPr>
          <w:spacing w:val="-6"/>
        </w:rPr>
        <w:t> </w:t>
      </w:r>
      <w:r>
        <w:rPr/>
        <w:t>completion</w:t>
      </w:r>
      <w:r>
        <w:rPr>
          <w:spacing w:val="-6"/>
        </w:rPr>
        <w:t> </w:t>
      </w:r>
      <w:r>
        <w:rPr/>
        <w:t>forms</w:t>
      </w:r>
      <w:r>
        <w:rPr>
          <w:spacing w:val="-6"/>
        </w:rPr>
        <w:t> </w:t>
      </w:r>
      <w:r>
        <w:rPr/>
        <w:t>along</w:t>
      </w:r>
      <w:r>
        <w:rPr>
          <w:spacing w:val="-8"/>
        </w:rPr>
        <w:t> </w:t>
      </w:r>
      <w:r>
        <w:rPr/>
        <w:t>with</w:t>
      </w:r>
      <w:r>
        <w:rPr>
          <w:spacing w:val="-4"/>
        </w:rPr>
        <w:t> </w:t>
      </w:r>
      <w:r>
        <w:rPr/>
        <w:t>other</w:t>
      </w:r>
      <w:r>
        <w:rPr>
          <w:spacing w:val="-6"/>
        </w:rPr>
        <w:t> </w:t>
      </w:r>
      <w:r>
        <w:rPr/>
        <w:t>program details can be obtained by contacting the GEMC office at</w:t>
      </w:r>
    </w:p>
    <w:p>
      <w:pPr>
        <w:pStyle w:val="BodyText"/>
        <w:spacing w:before="120"/>
        <w:ind w:left="3867" w:right="1855" w:hanging="732"/>
      </w:pPr>
      <w:r>
        <w:rPr/>
        <w:t>Gibson</w:t>
      </w:r>
      <w:r>
        <w:rPr>
          <w:spacing w:val="-14"/>
        </w:rPr>
        <w:t> </w:t>
      </w:r>
      <w:r>
        <w:rPr/>
        <w:t>Electric</w:t>
      </w:r>
      <w:r>
        <w:rPr>
          <w:spacing w:val="-15"/>
        </w:rPr>
        <w:t> </w:t>
      </w:r>
      <w:r>
        <w:rPr/>
        <w:t>Membership</w:t>
      </w:r>
      <w:r>
        <w:rPr>
          <w:spacing w:val="-14"/>
        </w:rPr>
        <w:t> </w:t>
      </w:r>
      <w:r>
        <w:rPr/>
        <w:t>Corporation 1207 South College Street</w:t>
      </w:r>
    </w:p>
    <w:p>
      <w:pPr>
        <w:pStyle w:val="BodyText"/>
        <w:ind w:left="4536"/>
      </w:pPr>
      <w:r>
        <w:rPr/>
        <w:t>P.O.</w:t>
      </w:r>
      <w:r>
        <w:rPr>
          <w:spacing w:val="-7"/>
        </w:rPr>
        <w:t> </w:t>
      </w:r>
      <w:r>
        <w:rPr/>
        <w:t>Box</w:t>
      </w:r>
      <w:r>
        <w:rPr>
          <w:spacing w:val="-4"/>
        </w:rPr>
        <w:t> </w:t>
      </w:r>
      <w:r>
        <w:rPr>
          <w:spacing w:val="-7"/>
        </w:rPr>
        <w:t>47</w:t>
      </w:r>
    </w:p>
    <w:p>
      <w:pPr>
        <w:pStyle w:val="BodyText"/>
        <w:ind w:left="855"/>
        <w:jc w:val="center"/>
      </w:pPr>
      <w:r>
        <w:rPr/>
        <w:t>Trenton,</w:t>
      </w:r>
      <w:r>
        <w:rPr>
          <w:spacing w:val="-8"/>
        </w:rPr>
        <w:t> </w:t>
      </w:r>
      <w:r>
        <w:rPr/>
        <w:t>TN</w:t>
      </w:r>
      <w:r>
        <w:rPr>
          <w:spacing w:val="-10"/>
        </w:rPr>
        <w:t> </w:t>
      </w:r>
      <w:r>
        <w:rPr>
          <w:spacing w:val="-2"/>
        </w:rPr>
        <w:t>38382</w:t>
      </w:r>
    </w:p>
    <w:p>
      <w:pPr>
        <w:pStyle w:val="Heading2"/>
        <w:numPr>
          <w:ilvl w:val="1"/>
          <w:numId w:val="31"/>
        </w:numPr>
        <w:tabs>
          <w:tab w:pos="1423" w:val="left" w:leader="none"/>
        </w:tabs>
        <w:spacing w:line="240" w:lineRule="auto" w:before="245" w:after="0"/>
        <w:ind w:left="1423" w:right="0" w:hanging="719"/>
        <w:jc w:val="left"/>
      </w:pPr>
      <w:r>
        <w:rPr/>
        <w:t>Application</w:t>
      </w:r>
      <w:r>
        <w:rPr>
          <w:spacing w:val="-11"/>
        </w:rPr>
        <w:t> </w:t>
      </w:r>
      <w:r>
        <w:rPr/>
        <w:t>Processing</w:t>
      </w:r>
      <w:r>
        <w:rPr>
          <w:spacing w:val="-11"/>
        </w:rPr>
        <w:t> </w:t>
      </w:r>
      <w:r>
        <w:rPr/>
        <w:t>(See</w:t>
      </w:r>
      <w:r>
        <w:rPr>
          <w:spacing w:val="-14"/>
        </w:rPr>
        <w:t> </w:t>
      </w:r>
      <w:r>
        <w:rPr/>
        <w:t>Figure</w:t>
      </w:r>
      <w:r>
        <w:rPr>
          <w:spacing w:val="-14"/>
        </w:rPr>
        <w:t> </w:t>
      </w:r>
      <w:r>
        <w:rPr>
          <w:spacing w:val="-5"/>
        </w:rPr>
        <w:t>1)</w:t>
      </w:r>
    </w:p>
    <w:p>
      <w:pPr>
        <w:pStyle w:val="ListParagraph"/>
        <w:numPr>
          <w:ilvl w:val="2"/>
          <w:numId w:val="31"/>
        </w:numPr>
        <w:tabs>
          <w:tab w:pos="2359" w:val="left" w:leader="none"/>
        </w:tabs>
        <w:spacing w:line="240" w:lineRule="auto" w:before="235" w:after="0"/>
        <w:ind w:left="1423" w:right="827" w:firstLine="0"/>
        <w:jc w:val="left"/>
        <w:rPr>
          <w:sz w:val="24"/>
        </w:rPr>
      </w:pPr>
      <w:r>
        <w:rPr>
          <w:sz w:val="24"/>
        </w:rPr>
        <w:t>GEMC will review the applications for new projects for sufficiency and completeness and notify the customer of receipt of application that it has received</w:t>
      </w:r>
      <w:r>
        <w:rPr>
          <w:spacing w:val="-1"/>
          <w:sz w:val="24"/>
        </w:rPr>
        <w:t> </w:t>
      </w:r>
      <w:r>
        <w:rPr>
          <w:sz w:val="24"/>
        </w:rPr>
        <w:t>all documents required</w:t>
      </w:r>
      <w:r>
        <w:rPr>
          <w:spacing w:val="-1"/>
          <w:sz w:val="24"/>
        </w:rPr>
        <w:t> </w:t>
      </w:r>
      <w:r>
        <w:rPr>
          <w:sz w:val="24"/>
        </w:rPr>
        <w:t>or</w:t>
      </w:r>
      <w:r>
        <w:rPr>
          <w:spacing w:val="-1"/>
          <w:sz w:val="24"/>
        </w:rPr>
        <w:t> </w:t>
      </w:r>
      <w:r>
        <w:rPr>
          <w:sz w:val="24"/>
        </w:rPr>
        <w:t>indicate</w:t>
      </w:r>
      <w:r>
        <w:rPr>
          <w:spacing w:val="-1"/>
          <w:sz w:val="24"/>
        </w:rPr>
        <w:t> </w:t>
      </w:r>
      <w:r>
        <w:rPr>
          <w:sz w:val="24"/>
        </w:rPr>
        <w:t>how the application</w:t>
      </w:r>
      <w:r>
        <w:rPr>
          <w:spacing w:val="-4"/>
          <w:sz w:val="24"/>
        </w:rPr>
        <w:t> </w:t>
      </w:r>
      <w:r>
        <w:rPr>
          <w:sz w:val="24"/>
        </w:rPr>
        <w:t>is</w:t>
      </w:r>
      <w:r>
        <w:rPr>
          <w:spacing w:val="-4"/>
          <w:sz w:val="24"/>
        </w:rPr>
        <w:t> </w:t>
      </w:r>
      <w:r>
        <w:rPr>
          <w:sz w:val="24"/>
        </w:rPr>
        <w:t>deficient.</w:t>
      </w:r>
      <w:r>
        <w:rPr>
          <w:spacing w:val="-4"/>
          <w:sz w:val="24"/>
        </w:rPr>
        <w:t> </w:t>
      </w:r>
      <w:r>
        <w:rPr>
          <w:sz w:val="24"/>
        </w:rPr>
        <w:t>Tier</w:t>
      </w:r>
      <w:r>
        <w:rPr>
          <w:spacing w:val="-4"/>
          <w:sz w:val="24"/>
        </w:rPr>
        <w:t> </w:t>
      </w:r>
      <w:r>
        <w:rPr>
          <w:sz w:val="24"/>
        </w:rPr>
        <w:t>2</w:t>
      </w:r>
      <w:r>
        <w:rPr>
          <w:spacing w:val="-4"/>
          <w:sz w:val="24"/>
        </w:rPr>
        <w:t> </w:t>
      </w:r>
      <w:r>
        <w:rPr>
          <w:sz w:val="24"/>
        </w:rPr>
        <w:t>&amp;</w:t>
      </w:r>
      <w:r>
        <w:rPr>
          <w:spacing w:val="-5"/>
          <w:sz w:val="24"/>
        </w:rPr>
        <w:t> </w:t>
      </w:r>
      <w:r>
        <w:rPr>
          <w:sz w:val="24"/>
        </w:rPr>
        <w:t>3</w:t>
      </w:r>
      <w:r>
        <w:rPr>
          <w:spacing w:val="-4"/>
          <w:sz w:val="24"/>
        </w:rPr>
        <w:t> </w:t>
      </w:r>
      <w:r>
        <w:rPr>
          <w:sz w:val="24"/>
        </w:rPr>
        <w:t>projects</w:t>
      </w:r>
      <w:r>
        <w:rPr>
          <w:spacing w:val="-4"/>
          <w:sz w:val="24"/>
        </w:rPr>
        <w:t> </w:t>
      </w:r>
      <w:r>
        <w:rPr>
          <w:sz w:val="24"/>
        </w:rPr>
        <w:t>will</w:t>
      </w:r>
      <w:r>
        <w:rPr>
          <w:spacing w:val="-4"/>
          <w:sz w:val="24"/>
        </w:rPr>
        <w:t> </w:t>
      </w:r>
      <w:r>
        <w:rPr>
          <w:sz w:val="24"/>
        </w:rPr>
        <w:t>be</w:t>
      </w:r>
      <w:r>
        <w:rPr>
          <w:spacing w:val="-2"/>
          <w:sz w:val="24"/>
        </w:rPr>
        <w:t> </w:t>
      </w:r>
      <w:r>
        <w:rPr>
          <w:sz w:val="24"/>
        </w:rPr>
        <w:t>submitted</w:t>
      </w:r>
      <w:r>
        <w:rPr>
          <w:spacing w:val="-6"/>
          <w:sz w:val="24"/>
        </w:rPr>
        <w:t> </w:t>
      </w:r>
      <w:r>
        <w:rPr>
          <w:sz w:val="24"/>
        </w:rPr>
        <w:t>by</w:t>
      </w:r>
      <w:r>
        <w:rPr>
          <w:spacing w:val="-6"/>
          <w:sz w:val="24"/>
        </w:rPr>
        <w:t> </w:t>
      </w:r>
      <w:r>
        <w:rPr>
          <w:sz w:val="24"/>
        </w:rPr>
        <w:t>GEMC</w:t>
      </w:r>
      <w:r>
        <w:rPr>
          <w:spacing w:val="-4"/>
          <w:sz w:val="24"/>
        </w:rPr>
        <w:t> </w:t>
      </w:r>
      <w:r>
        <w:rPr>
          <w:sz w:val="24"/>
        </w:rPr>
        <w:t>to TVA for additional review.</w:t>
      </w:r>
    </w:p>
    <w:p>
      <w:pPr>
        <w:pStyle w:val="ListParagraph"/>
        <w:numPr>
          <w:ilvl w:val="2"/>
          <w:numId w:val="31"/>
        </w:numPr>
        <w:tabs>
          <w:tab w:pos="2359" w:val="left" w:leader="none"/>
        </w:tabs>
        <w:spacing w:line="240" w:lineRule="auto" w:before="240" w:after="0"/>
        <w:ind w:left="1423" w:right="631" w:firstLine="0"/>
        <w:jc w:val="left"/>
        <w:rPr>
          <w:b/>
          <w:sz w:val="24"/>
        </w:rPr>
      </w:pPr>
      <w:r>
        <w:rPr>
          <w:sz w:val="24"/>
        </w:rPr>
        <w:t>GEMC</w:t>
      </w:r>
      <w:r>
        <w:rPr>
          <w:spacing w:val="-5"/>
          <w:sz w:val="24"/>
        </w:rPr>
        <w:t> </w:t>
      </w:r>
      <w:r>
        <w:rPr>
          <w:sz w:val="24"/>
        </w:rPr>
        <w:t>will</w:t>
      </w:r>
      <w:r>
        <w:rPr>
          <w:spacing w:val="-2"/>
          <w:sz w:val="24"/>
        </w:rPr>
        <w:t> </w:t>
      </w:r>
      <w:r>
        <w:rPr>
          <w:sz w:val="24"/>
        </w:rPr>
        <w:t>evaluate</w:t>
      </w:r>
      <w:r>
        <w:rPr>
          <w:spacing w:val="-5"/>
          <w:sz w:val="24"/>
        </w:rPr>
        <w:t> </w:t>
      </w:r>
      <w:r>
        <w:rPr>
          <w:sz w:val="24"/>
        </w:rPr>
        <w:t>the</w:t>
      </w:r>
      <w:r>
        <w:rPr>
          <w:spacing w:val="-5"/>
          <w:sz w:val="24"/>
        </w:rPr>
        <w:t> </w:t>
      </w:r>
      <w:r>
        <w:rPr>
          <w:sz w:val="24"/>
        </w:rPr>
        <w:t>system</w:t>
      </w:r>
      <w:r>
        <w:rPr>
          <w:spacing w:val="-5"/>
          <w:sz w:val="24"/>
        </w:rPr>
        <w:t> </w:t>
      </w:r>
      <w:r>
        <w:rPr>
          <w:sz w:val="24"/>
        </w:rPr>
        <w:t>using</w:t>
      </w:r>
      <w:r>
        <w:rPr>
          <w:spacing w:val="-7"/>
          <w:sz w:val="24"/>
        </w:rPr>
        <w:t> </w:t>
      </w:r>
      <w:r>
        <w:rPr>
          <w:sz w:val="24"/>
        </w:rPr>
        <w:t>the</w:t>
      </w:r>
      <w:r>
        <w:rPr>
          <w:spacing w:val="-5"/>
          <w:sz w:val="24"/>
        </w:rPr>
        <w:t> </w:t>
      </w:r>
      <w:r>
        <w:rPr>
          <w:sz w:val="24"/>
        </w:rPr>
        <w:t>criteria</w:t>
      </w:r>
      <w:r>
        <w:rPr>
          <w:spacing w:val="-1"/>
          <w:sz w:val="24"/>
        </w:rPr>
        <w:t> </w:t>
      </w:r>
      <w:r>
        <w:rPr>
          <w:sz w:val="24"/>
        </w:rPr>
        <w:t>of</w:t>
      </w:r>
      <w:r>
        <w:rPr>
          <w:spacing w:val="-7"/>
          <w:sz w:val="24"/>
        </w:rPr>
        <w:t> </w:t>
      </w:r>
      <w:r>
        <w:rPr>
          <w:sz w:val="24"/>
        </w:rPr>
        <w:t>Section</w:t>
      </w:r>
      <w:r>
        <w:rPr>
          <w:spacing w:val="-5"/>
          <w:sz w:val="24"/>
        </w:rPr>
        <w:t> </w:t>
      </w:r>
      <w:r>
        <w:rPr>
          <w:sz w:val="24"/>
        </w:rPr>
        <w:t>2</w:t>
      </w:r>
      <w:r>
        <w:rPr>
          <w:spacing w:val="-5"/>
          <w:sz w:val="24"/>
        </w:rPr>
        <w:t> </w:t>
      </w:r>
      <w:r>
        <w:rPr>
          <w:sz w:val="24"/>
        </w:rPr>
        <w:t>Fast Track Screening Process to determine if an interconnection study is necessary.</w:t>
      </w:r>
      <w:r>
        <w:rPr>
          <w:spacing w:val="40"/>
          <w:sz w:val="24"/>
        </w:rPr>
        <w:t> </w:t>
      </w:r>
      <w:r>
        <w:rPr>
          <w:sz w:val="24"/>
        </w:rPr>
        <w:t>If</w:t>
      </w:r>
      <w:r>
        <w:rPr>
          <w:spacing w:val="-4"/>
          <w:sz w:val="24"/>
        </w:rPr>
        <w:t> </w:t>
      </w:r>
      <w:r>
        <w:rPr>
          <w:sz w:val="24"/>
        </w:rPr>
        <w:t>the</w:t>
      </w:r>
      <w:r>
        <w:rPr>
          <w:spacing w:val="-4"/>
          <w:sz w:val="24"/>
        </w:rPr>
        <w:t> </w:t>
      </w:r>
      <w:r>
        <w:rPr>
          <w:sz w:val="24"/>
        </w:rPr>
        <w:t>project</w:t>
      </w:r>
      <w:r>
        <w:rPr>
          <w:spacing w:val="-2"/>
          <w:sz w:val="24"/>
        </w:rPr>
        <w:t> </w:t>
      </w:r>
      <w:r>
        <w:rPr>
          <w:sz w:val="24"/>
        </w:rPr>
        <w:t>does</w:t>
      </w:r>
      <w:r>
        <w:rPr>
          <w:spacing w:val="-4"/>
          <w:sz w:val="24"/>
        </w:rPr>
        <w:t> </w:t>
      </w:r>
      <w:r>
        <w:rPr>
          <w:sz w:val="24"/>
        </w:rPr>
        <w:t>not</w:t>
      </w:r>
      <w:r>
        <w:rPr>
          <w:spacing w:val="-4"/>
          <w:sz w:val="24"/>
        </w:rPr>
        <w:t> </w:t>
      </w:r>
      <w:r>
        <w:rPr>
          <w:sz w:val="24"/>
        </w:rPr>
        <w:t>pass</w:t>
      </w:r>
      <w:r>
        <w:rPr>
          <w:spacing w:val="-2"/>
          <w:sz w:val="24"/>
        </w:rPr>
        <w:t> </w:t>
      </w:r>
      <w:r>
        <w:rPr>
          <w:sz w:val="24"/>
        </w:rPr>
        <w:t>the</w:t>
      </w:r>
      <w:r>
        <w:rPr>
          <w:spacing w:val="-6"/>
          <w:sz w:val="24"/>
        </w:rPr>
        <w:t> </w:t>
      </w:r>
      <w:r>
        <w:rPr>
          <w:sz w:val="24"/>
        </w:rPr>
        <w:t>Fast</w:t>
      </w:r>
      <w:r>
        <w:rPr>
          <w:spacing w:val="-4"/>
          <w:sz w:val="24"/>
        </w:rPr>
        <w:t> </w:t>
      </w:r>
      <w:r>
        <w:rPr>
          <w:sz w:val="24"/>
        </w:rPr>
        <w:t>Track</w:t>
      </w:r>
      <w:r>
        <w:rPr>
          <w:spacing w:val="-4"/>
          <w:sz w:val="24"/>
        </w:rPr>
        <w:t> </w:t>
      </w:r>
      <w:r>
        <w:rPr>
          <w:sz w:val="24"/>
        </w:rPr>
        <w:t>Screening</w:t>
      </w:r>
      <w:r>
        <w:rPr>
          <w:spacing w:val="-6"/>
          <w:sz w:val="24"/>
        </w:rPr>
        <w:t> </w:t>
      </w:r>
      <w:r>
        <w:rPr>
          <w:sz w:val="24"/>
        </w:rPr>
        <w:t>Process,</w:t>
      </w:r>
      <w:r>
        <w:rPr>
          <w:spacing w:val="-4"/>
          <w:sz w:val="24"/>
        </w:rPr>
        <w:t> </w:t>
      </w:r>
      <w:r>
        <w:rPr>
          <w:sz w:val="24"/>
        </w:rPr>
        <w:t>the requirements outlined in Section 3 Study Process will be followed. Otherwise, GEMC will notify the customer that they may proceed with purchase and installation of the project and will send a completed interconnection</w:t>
      </w:r>
      <w:r>
        <w:rPr>
          <w:spacing w:val="-5"/>
          <w:sz w:val="24"/>
        </w:rPr>
        <w:t> </w:t>
      </w:r>
      <w:r>
        <w:rPr>
          <w:sz w:val="24"/>
        </w:rPr>
        <w:t>agreement</w:t>
      </w:r>
      <w:r>
        <w:rPr>
          <w:spacing w:val="-5"/>
          <w:sz w:val="24"/>
        </w:rPr>
        <w:t> </w:t>
      </w:r>
      <w:r>
        <w:rPr>
          <w:sz w:val="24"/>
        </w:rPr>
        <w:t>to</w:t>
      </w:r>
      <w:r>
        <w:rPr>
          <w:spacing w:val="-5"/>
          <w:sz w:val="24"/>
        </w:rPr>
        <w:t> </w:t>
      </w:r>
      <w:r>
        <w:rPr>
          <w:sz w:val="24"/>
        </w:rPr>
        <w:t>the</w:t>
      </w:r>
      <w:r>
        <w:rPr>
          <w:spacing w:val="-5"/>
          <w:sz w:val="24"/>
        </w:rPr>
        <w:t> </w:t>
      </w:r>
      <w:r>
        <w:rPr>
          <w:sz w:val="24"/>
        </w:rPr>
        <w:t>customer</w:t>
      </w:r>
      <w:r>
        <w:rPr>
          <w:spacing w:val="-7"/>
          <w:sz w:val="24"/>
        </w:rPr>
        <w:t> </w:t>
      </w:r>
      <w:r>
        <w:rPr>
          <w:sz w:val="24"/>
        </w:rPr>
        <w:t>for</w:t>
      </w:r>
      <w:r>
        <w:rPr>
          <w:spacing w:val="-7"/>
          <w:sz w:val="24"/>
        </w:rPr>
        <w:t> </w:t>
      </w:r>
      <w:r>
        <w:rPr>
          <w:sz w:val="24"/>
        </w:rPr>
        <w:t>execution.</w:t>
      </w:r>
      <w:r>
        <w:rPr>
          <w:spacing w:val="40"/>
          <w:sz w:val="24"/>
        </w:rPr>
        <w:t> </w:t>
      </w:r>
      <w:r>
        <w:rPr>
          <w:sz w:val="24"/>
        </w:rPr>
        <w:t>The</w:t>
      </w:r>
      <w:r>
        <w:rPr>
          <w:spacing w:val="-7"/>
          <w:sz w:val="24"/>
        </w:rPr>
        <w:t> </w:t>
      </w:r>
      <w:r>
        <w:rPr>
          <w:sz w:val="24"/>
        </w:rPr>
        <w:t>customer</w:t>
      </w:r>
      <w:r>
        <w:rPr>
          <w:spacing w:val="-2"/>
          <w:sz w:val="24"/>
        </w:rPr>
        <w:t> </w:t>
      </w:r>
      <w:r>
        <w:rPr>
          <w:sz w:val="24"/>
        </w:rPr>
        <w:t>will also be notified of any additional requirements.</w:t>
      </w:r>
      <w:r>
        <w:rPr>
          <w:spacing w:val="40"/>
          <w:sz w:val="24"/>
        </w:rPr>
        <w:t> </w:t>
      </w:r>
      <w:r>
        <w:rPr>
          <w:b/>
          <w:sz w:val="24"/>
        </w:rPr>
        <w:t>Customer will not be allowed to proceed with parallel operation until all provisions of these procedures have been met and GEMC has given written notification to proceed with parallel operation.</w:t>
      </w:r>
    </w:p>
    <w:p>
      <w:pPr>
        <w:pStyle w:val="ListParagraph"/>
        <w:numPr>
          <w:ilvl w:val="2"/>
          <w:numId w:val="31"/>
        </w:numPr>
        <w:tabs>
          <w:tab w:pos="2359" w:val="left" w:leader="none"/>
        </w:tabs>
        <w:spacing w:line="240" w:lineRule="auto" w:before="240" w:after="0"/>
        <w:ind w:left="1423" w:right="730" w:firstLine="0"/>
        <w:jc w:val="left"/>
        <w:rPr>
          <w:sz w:val="24"/>
        </w:rPr>
      </w:pPr>
      <w:r>
        <w:rPr>
          <w:sz w:val="24"/>
        </w:rPr>
        <w:t>The customer must execute the interconnection agreement and return it to GEMC at least 30 calendar days prior to the desired date of parallel</w:t>
      </w:r>
      <w:r>
        <w:rPr>
          <w:spacing w:val="-6"/>
          <w:sz w:val="24"/>
        </w:rPr>
        <w:t> </w:t>
      </w:r>
      <w:r>
        <w:rPr>
          <w:sz w:val="24"/>
        </w:rPr>
        <w:t>operation</w:t>
      </w:r>
      <w:r>
        <w:rPr>
          <w:spacing w:val="-5"/>
          <w:sz w:val="24"/>
        </w:rPr>
        <w:t> </w:t>
      </w:r>
      <w:r>
        <w:rPr>
          <w:sz w:val="24"/>
        </w:rPr>
        <w:t>and</w:t>
      </w:r>
      <w:r>
        <w:rPr>
          <w:spacing w:val="-5"/>
          <w:sz w:val="24"/>
        </w:rPr>
        <w:t> </w:t>
      </w:r>
      <w:r>
        <w:rPr>
          <w:sz w:val="24"/>
        </w:rPr>
        <w:t>within</w:t>
      </w:r>
      <w:r>
        <w:rPr>
          <w:spacing w:val="-5"/>
          <w:sz w:val="24"/>
        </w:rPr>
        <w:t> </w:t>
      </w:r>
      <w:r>
        <w:rPr>
          <w:sz w:val="24"/>
        </w:rPr>
        <w:t>one</w:t>
      </w:r>
      <w:r>
        <w:rPr>
          <w:spacing w:val="-2"/>
          <w:sz w:val="24"/>
        </w:rPr>
        <w:t> </w:t>
      </w:r>
      <w:r>
        <w:rPr>
          <w:sz w:val="24"/>
        </w:rPr>
        <w:t>year</w:t>
      </w:r>
      <w:r>
        <w:rPr>
          <w:spacing w:val="-7"/>
          <w:sz w:val="24"/>
        </w:rPr>
        <w:t> </w:t>
      </w:r>
      <w:r>
        <w:rPr>
          <w:sz w:val="24"/>
        </w:rPr>
        <w:t>after</w:t>
      </w:r>
      <w:r>
        <w:rPr>
          <w:spacing w:val="-5"/>
          <w:sz w:val="24"/>
        </w:rPr>
        <w:t> </w:t>
      </w:r>
      <w:r>
        <w:rPr>
          <w:sz w:val="24"/>
        </w:rPr>
        <w:t>GEMC</w:t>
      </w:r>
      <w:r>
        <w:rPr>
          <w:spacing w:val="-5"/>
          <w:sz w:val="24"/>
        </w:rPr>
        <w:t> </w:t>
      </w:r>
      <w:r>
        <w:rPr>
          <w:sz w:val="24"/>
        </w:rPr>
        <w:t>executes</w:t>
      </w:r>
      <w:r>
        <w:rPr>
          <w:spacing w:val="-7"/>
          <w:sz w:val="24"/>
        </w:rPr>
        <w:t> </w:t>
      </w:r>
      <w:r>
        <w:rPr>
          <w:sz w:val="24"/>
        </w:rPr>
        <w:t>the</w:t>
      </w:r>
      <w:r>
        <w:rPr>
          <w:spacing w:val="-7"/>
          <w:sz w:val="24"/>
        </w:rPr>
        <w:t> </w:t>
      </w:r>
      <w:r>
        <w:rPr>
          <w:sz w:val="24"/>
        </w:rPr>
        <w:t>agreement.</w:t>
      </w:r>
    </w:p>
    <w:p>
      <w:pPr>
        <w:spacing w:after="0" w:line="240" w:lineRule="auto"/>
        <w:jc w:val="left"/>
        <w:rPr>
          <w:sz w:val="24"/>
        </w:rPr>
        <w:sectPr>
          <w:headerReference w:type="default" r:id="rId167"/>
          <w:footerReference w:type="default" r:id="rId168"/>
          <w:pgSz w:w="12240" w:h="15840"/>
          <w:pgMar w:header="0" w:footer="736" w:top="1640" w:bottom="920" w:left="1600" w:right="1240"/>
        </w:sectPr>
      </w:pPr>
    </w:p>
    <w:p>
      <w:pPr>
        <w:pStyle w:val="ListParagraph"/>
        <w:numPr>
          <w:ilvl w:val="2"/>
          <w:numId w:val="31"/>
        </w:numPr>
        <w:tabs>
          <w:tab w:pos="2359" w:val="left" w:leader="none"/>
        </w:tabs>
        <w:spacing w:line="240" w:lineRule="auto" w:before="72" w:after="0"/>
        <w:ind w:left="1423" w:right="655" w:firstLine="0"/>
        <w:jc w:val="left"/>
        <w:rPr>
          <w:sz w:val="24"/>
        </w:rPr>
      </w:pPr>
      <w:r>
        <w:rPr>
          <w:sz w:val="24"/>
        </w:rPr>
        <w:t>After installation, the Customer returns the Certificate of Completion to GEMC.</w:t>
      </w:r>
      <w:r>
        <w:rPr>
          <w:spacing w:val="40"/>
          <w:sz w:val="24"/>
        </w:rPr>
        <w:t> </w:t>
      </w:r>
      <w:r>
        <w:rPr>
          <w:sz w:val="24"/>
        </w:rPr>
        <w:t>Prior to parallel operation, GEMC may inspect the DG equipment for compliance with the proposed design and may require a Commissioning</w:t>
      </w:r>
      <w:r>
        <w:rPr>
          <w:spacing w:val="-7"/>
          <w:sz w:val="24"/>
        </w:rPr>
        <w:t> </w:t>
      </w:r>
      <w:r>
        <w:rPr>
          <w:sz w:val="24"/>
        </w:rPr>
        <w:t>Test</w:t>
      </w:r>
      <w:r>
        <w:rPr>
          <w:spacing w:val="-2"/>
          <w:sz w:val="24"/>
        </w:rPr>
        <w:t> </w:t>
      </w:r>
      <w:r>
        <w:rPr>
          <w:sz w:val="24"/>
        </w:rPr>
        <w:t>in</w:t>
      </w:r>
      <w:r>
        <w:rPr>
          <w:spacing w:val="-5"/>
          <w:sz w:val="24"/>
        </w:rPr>
        <w:t> </w:t>
      </w:r>
      <w:r>
        <w:rPr>
          <w:sz w:val="24"/>
        </w:rPr>
        <w:t>accordance</w:t>
      </w:r>
      <w:r>
        <w:rPr>
          <w:spacing w:val="-8"/>
          <w:sz w:val="24"/>
        </w:rPr>
        <w:t> </w:t>
      </w:r>
      <w:r>
        <w:rPr>
          <w:sz w:val="24"/>
        </w:rPr>
        <w:t>with</w:t>
      </w:r>
      <w:r>
        <w:rPr>
          <w:spacing w:val="-5"/>
          <w:sz w:val="24"/>
        </w:rPr>
        <w:t> </w:t>
      </w:r>
      <w:r>
        <w:rPr>
          <w:sz w:val="24"/>
        </w:rPr>
        <w:t>the</w:t>
      </w:r>
      <w:r>
        <w:rPr>
          <w:spacing w:val="-5"/>
          <w:sz w:val="24"/>
        </w:rPr>
        <w:t> </w:t>
      </w:r>
      <w:r>
        <w:rPr>
          <w:sz w:val="24"/>
        </w:rPr>
        <w:t>procedures</w:t>
      </w:r>
      <w:r>
        <w:rPr>
          <w:spacing w:val="-7"/>
          <w:sz w:val="24"/>
        </w:rPr>
        <w:t> </w:t>
      </w:r>
      <w:r>
        <w:rPr>
          <w:sz w:val="24"/>
        </w:rPr>
        <w:t>defined</w:t>
      </w:r>
      <w:r>
        <w:rPr>
          <w:spacing w:val="-5"/>
          <w:sz w:val="24"/>
        </w:rPr>
        <w:t> </w:t>
      </w:r>
      <w:r>
        <w:rPr>
          <w:sz w:val="24"/>
        </w:rPr>
        <w:t>by</w:t>
      </w:r>
      <w:r>
        <w:rPr>
          <w:spacing w:val="-8"/>
          <w:sz w:val="24"/>
        </w:rPr>
        <w:t> </w:t>
      </w:r>
      <w:r>
        <w:rPr>
          <w:sz w:val="24"/>
        </w:rPr>
        <w:t>the</w:t>
      </w:r>
      <w:r>
        <w:rPr>
          <w:spacing w:val="-5"/>
          <w:sz w:val="24"/>
        </w:rPr>
        <w:t> </w:t>
      </w:r>
      <w:r>
        <w:rPr>
          <w:sz w:val="24"/>
        </w:rPr>
        <w:t>latest version of IEEE 1547.1.</w:t>
      </w:r>
      <w:r>
        <w:rPr>
          <w:spacing w:val="40"/>
          <w:sz w:val="24"/>
        </w:rPr>
        <w:t> </w:t>
      </w:r>
      <w:r>
        <w:rPr>
          <w:sz w:val="24"/>
        </w:rPr>
        <w:t>GEMC will have the option of witnessing the Commissioning test or may require documentation from the equipment owner describing which tests were performed and their results.</w:t>
      </w:r>
    </w:p>
    <w:p>
      <w:pPr>
        <w:pStyle w:val="ListParagraph"/>
        <w:numPr>
          <w:ilvl w:val="2"/>
          <w:numId w:val="31"/>
        </w:numPr>
        <w:tabs>
          <w:tab w:pos="2359" w:val="left" w:leader="none"/>
        </w:tabs>
        <w:spacing w:line="240" w:lineRule="auto" w:before="240" w:after="0"/>
        <w:ind w:left="1423" w:right="572" w:firstLine="0"/>
        <w:jc w:val="left"/>
        <w:rPr>
          <w:sz w:val="24"/>
        </w:rPr>
      </w:pPr>
      <w:r>
        <w:rPr>
          <w:sz w:val="24"/>
        </w:rPr>
        <w:t>If the inspection of the completed system and any required Commissioning test are satisfactory, GEMC will notify the Customer in writing that interconnection of the DG equipment is authorized for parallel operation.</w:t>
      </w:r>
      <w:r>
        <w:rPr>
          <w:spacing w:val="40"/>
          <w:sz w:val="24"/>
        </w:rPr>
        <w:t> </w:t>
      </w:r>
      <w:r>
        <w:rPr>
          <w:sz w:val="24"/>
        </w:rPr>
        <w:t>If the system does not pass the inspection and/or Commissioning test, GEMC has the right to Lockout the Facility.</w:t>
      </w:r>
      <w:r>
        <w:rPr>
          <w:spacing w:val="40"/>
          <w:sz w:val="24"/>
        </w:rPr>
        <w:t> </w:t>
      </w:r>
      <w:r>
        <w:rPr>
          <w:sz w:val="24"/>
        </w:rPr>
        <w:t>The Customer shall not under</w:t>
      </w:r>
      <w:r>
        <w:rPr>
          <w:spacing w:val="-5"/>
          <w:sz w:val="24"/>
        </w:rPr>
        <w:t> </w:t>
      </w:r>
      <w:r>
        <w:rPr>
          <w:sz w:val="24"/>
        </w:rPr>
        <w:t>any</w:t>
      </w:r>
      <w:r>
        <w:rPr>
          <w:spacing w:val="-7"/>
          <w:sz w:val="24"/>
        </w:rPr>
        <w:t> </w:t>
      </w:r>
      <w:r>
        <w:rPr>
          <w:sz w:val="24"/>
        </w:rPr>
        <w:t>circumstance</w:t>
      </w:r>
      <w:r>
        <w:rPr>
          <w:spacing w:val="-5"/>
          <w:sz w:val="24"/>
        </w:rPr>
        <w:t> </w:t>
      </w:r>
      <w:r>
        <w:rPr>
          <w:sz w:val="24"/>
        </w:rPr>
        <w:t>take</w:t>
      </w:r>
      <w:r>
        <w:rPr>
          <w:spacing w:val="-5"/>
          <w:sz w:val="24"/>
        </w:rPr>
        <w:t> </w:t>
      </w:r>
      <w:r>
        <w:rPr>
          <w:sz w:val="24"/>
        </w:rPr>
        <w:t>any</w:t>
      </w:r>
      <w:r>
        <w:rPr>
          <w:spacing w:val="-5"/>
          <w:sz w:val="24"/>
        </w:rPr>
        <w:t> </w:t>
      </w:r>
      <w:r>
        <w:rPr>
          <w:sz w:val="24"/>
        </w:rPr>
        <w:t>action</w:t>
      </w:r>
      <w:r>
        <w:rPr>
          <w:spacing w:val="-3"/>
          <w:sz w:val="24"/>
        </w:rPr>
        <w:t> </w:t>
      </w:r>
      <w:r>
        <w:rPr>
          <w:sz w:val="24"/>
        </w:rPr>
        <w:t>to</w:t>
      </w:r>
      <w:r>
        <w:rPr>
          <w:spacing w:val="-3"/>
          <w:sz w:val="24"/>
        </w:rPr>
        <w:t> </w:t>
      </w:r>
      <w:r>
        <w:rPr>
          <w:sz w:val="24"/>
        </w:rPr>
        <w:t>operate</w:t>
      </w:r>
      <w:r>
        <w:rPr>
          <w:spacing w:val="-1"/>
          <w:sz w:val="24"/>
        </w:rPr>
        <w:t> </w:t>
      </w:r>
      <w:r>
        <w:rPr>
          <w:sz w:val="24"/>
        </w:rPr>
        <w:t>the</w:t>
      </w:r>
      <w:r>
        <w:rPr>
          <w:spacing w:val="-5"/>
          <w:sz w:val="24"/>
        </w:rPr>
        <w:t> </w:t>
      </w:r>
      <w:r>
        <w:rPr>
          <w:sz w:val="24"/>
        </w:rPr>
        <w:t>system</w:t>
      </w:r>
      <w:r>
        <w:rPr>
          <w:spacing w:val="-3"/>
          <w:sz w:val="24"/>
        </w:rPr>
        <w:t> </w:t>
      </w:r>
      <w:r>
        <w:rPr>
          <w:sz w:val="24"/>
        </w:rPr>
        <w:t>in</w:t>
      </w:r>
      <w:r>
        <w:rPr>
          <w:spacing w:val="-3"/>
          <w:sz w:val="24"/>
        </w:rPr>
        <w:t> </w:t>
      </w:r>
      <w:r>
        <w:rPr>
          <w:sz w:val="24"/>
        </w:rPr>
        <w:t>parallel</w:t>
      </w:r>
      <w:r>
        <w:rPr>
          <w:spacing w:val="-3"/>
          <w:sz w:val="24"/>
        </w:rPr>
        <w:t> </w:t>
      </w:r>
      <w:r>
        <w:rPr>
          <w:sz w:val="24"/>
        </w:rPr>
        <w:t>until the problems have been corrected and a new inspection and Commissioning test are performed, or waived by GEMC.</w:t>
      </w:r>
    </w:p>
    <w:p>
      <w:pPr>
        <w:pStyle w:val="BodyText"/>
        <w:spacing w:before="148"/>
        <w:rPr>
          <w:sz w:val="20"/>
        </w:rPr>
      </w:pPr>
      <w:r>
        <w:rPr/>
        <mc:AlternateContent>
          <mc:Choice Requires="wps">
            <w:drawing>
              <wp:anchor distT="0" distB="0" distL="0" distR="0" allowOverlap="1" layoutInCell="1" locked="0" behindDoc="1" simplePos="0" relativeHeight="487589376">
                <wp:simplePos x="0" y="0"/>
                <wp:positionH relativeFrom="page">
                  <wp:posOffset>1302162</wp:posOffset>
                </wp:positionH>
                <wp:positionV relativeFrom="paragraph">
                  <wp:posOffset>255905</wp:posOffset>
                </wp:positionV>
                <wp:extent cx="5415915" cy="4429125"/>
                <wp:effectExtent l="0" t="0" r="0" b="0"/>
                <wp:wrapTopAndBottom/>
                <wp:docPr id="184" name="Group 184"/>
                <wp:cNvGraphicFramePr>
                  <a:graphicFrameLocks/>
                </wp:cNvGraphicFramePr>
                <a:graphic>
                  <a:graphicData uri="http://schemas.microsoft.com/office/word/2010/wordprocessingGroup">
                    <wpg:wgp>
                      <wpg:cNvPr id="184" name="Group 184"/>
                      <wpg:cNvGrpSpPr/>
                      <wpg:grpSpPr>
                        <a:xfrm>
                          <a:off x="0" y="0"/>
                          <a:ext cx="5415915" cy="4429125"/>
                          <a:chExt cx="5415915" cy="4429125"/>
                        </a:xfrm>
                      </wpg:grpSpPr>
                      <wps:wsp>
                        <wps:cNvPr id="185" name="Graphic 185"/>
                        <wps:cNvSpPr/>
                        <wps:spPr>
                          <a:xfrm>
                            <a:off x="389477" y="572357"/>
                            <a:ext cx="1584960" cy="288290"/>
                          </a:xfrm>
                          <a:custGeom>
                            <a:avLst/>
                            <a:gdLst/>
                            <a:ahLst/>
                            <a:cxnLst/>
                            <a:rect l="l" t="t" r="r" b="b"/>
                            <a:pathLst>
                              <a:path w="1584960" h="288290">
                                <a:moveTo>
                                  <a:pt x="0" y="0"/>
                                </a:moveTo>
                                <a:lnTo>
                                  <a:pt x="0" y="288036"/>
                                </a:lnTo>
                                <a:lnTo>
                                  <a:pt x="1584960" y="288036"/>
                                </a:lnTo>
                                <a:lnTo>
                                  <a:pt x="1584960" y="0"/>
                                </a:lnTo>
                                <a:lnTo>
                                  <a:pt x="0" y="0"/>
                                </a:lnTo>
                                <a:close/>
                              </a:path>
                            </a:pathLst>
                          </a:custGeom>
                          <a:ln w="4762">
                            <a:solidFill>
                              <a:srgbClr val="000000"/>
                            </a:solidFill>
                            <a:prstDash val="solid"/>
                          </a:ln>
                        </wps:spPr>
                        <wps:bodyPr wrap="square" lIns="0" tIns="0" rIns="0" bIns="0" rtlCol="0">
                          <a:prstTxWarp prst="textNoShape">
                            <a:avLst/>
                          </a:prstTxWarp>
                          <a:noAutofit/>
                        </wps:bodyPr>
                      </wps:wsp>
                      <wps:wsp>
                        <wps:cNvPr id="186" name="Graphic 186"/>
                        <wps:cNvSpPr/>
                        <wps:spPr>
                          <a:xfrm>
                            <a:off x="1998821" y="738473"/>
                            <a:ext cx="943610" cy="70485"/>
                          </a:xfrm>
                          <a:custGeom>
                            <a:avLst/>
                            <a:gdLst/>
                            <a:ahLst/>
                            <a:cxnLst/>
                            <a:rect l="l" t="t" r="r" b="b"/>
                            <a:pathLst>
                              <a:path w="943610" h="70485">
                                <a:moveTo>
                                  <a:pt x="873252" y="70104"/>
                                </a:moveTo>
                                <a:lnTo>
                                  <a:pt x="873252" y="39624"/>
                                </a:lnTo>
                                <a:lnTo>
                                  <a:pt x="885444" y="39624"/>
                                </a:lnTo>
                                <a:lnTo>
                                  <a:pt x="888492" y="36576"/>
                                </a:lnTo>
                                <a:lnTo>
                                  <a:pt x="888492" y="33528"/>
                                </a:lnTo>
                                <a:lnTo>
                                  <a:pt x="885444" y="30480"/>
                                </a:lnTo>
                                <a:lnTo>
                                  <a:pt x="873252" y="30480"/>
                                </a:lnTo>
                                <a:lnTo>
                                  <a:pt x="873252" y="0"/>
                                </a:lnTo>
                                <a:lnTo>
                                  <a:pt x="943356" y="35052"/>
                                </a:lnTo>
                                <a:lnTo>
                                  <a:pt x="873252" y="70104"/>
                                </a:lnTo>
                                <a:close/>
                              </a:path>
                              <a:path w="943610" h="70485">
                                <a:moveTo>
                                  <a:pt x="873252" y="39624"/>
                                </a:moveTo>
                                <a:lnTo>
                                  <a:pt x="3048" y="39624"/>
                                </a:lnTo>
                                <a:lnTo>
                                  <a:pt x="0" y="36576"/>
                                </a:lnTo>
                                <a:lnTo>
                                  <a:pt x="0" y="33528"/>
                                </a:lnTo>
                                <a:lnTo>
                                  <a:pt x="3048" y="30480"/>
                                </a:lnTo>
                                <a:lnTo>
                                  <a:pt x="873252" y="30480"/>
                                </a:lnTo>
                                <a:lnTo>
                                  <a:pt x="873252" y="39624"/>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1998821" y="768953"/>
                            <a:ext cx="889000" cy="9525"/>
                          </a:xfrm>
                          <a:custGeom>
                            <a:avLst/>
                            <a:gdLst/>
                            <a:ahLst/>
                            <a:cxnLst/>
                            <a:rect l="l" t="t" r="r" b="b"/>
                            <a:pathLst>
                              <a:path w="889000" h="9525">
                                <a:moveTo>
                                  <a:pt x="4572" y="0"/>
                                </a:moveTo>
                                <a:lnTo>
                                  <a:pt x="883920" y="0"/>
                                </a:lnTo>
                                <a:lnTo>
                                  <a:pt x="885444" y="0"/>
                                </a:lnTo>
                                <a:lnTo>
                                  <a:pt x="886968" y="1524"/>
                                </a:lnTo>
                                <a:lnTo>
                                  <a:pt x="888492" y="3048"/>
                                </a:lnTo>
                                <a:lnTo>
                                  <a:pt x="888492" y="4572"/>
                                </a:lnTo>
                                <a:lnTo>
                                  <a:pt x="888492" y="6096"/>
                                </a:lnTo>
                                <a:lnTo>
                                  <a:pt x="886968" y="7620"/>
                                </a:lnTo>
                                <a:lnTo>
                                  <a:pt x="885444" y="9144"/>
                                </a:lnTo>
                                <a:lnTo>
                                  <a:pt x="883920" y="9144"/>
                                </a:lnTo>
                                <a:lnTo>
                                  <a:pt x="4572" y="9144"/>
                                </a:lnTo>
                                <a:lnTo>
                                  <a:pt x="3048" y="9144"/>
                                </a:lnTo>
                                <a:lnTo>
                                  <a:pt x="1524" y="7620"/>
                                </a:lnTo>
                                <a:lnTo>
                                  <a:pt x="0" y="6096"/>
                                </a:lnTo>
                                <a:lnTo>
                                  <a:pt x="0" y="4572"/>
                                </a:lnTo>
                                <a:lnTo>
                                  <a:pt x="0" y="3048"/>
                                </a:lnTo>
                                <a:lnTo>
                                  <a:pt x="1524" y="1524"/>
                                </a:lnTo>
                                <a:lnTo>
                                  <a:pt x="3048" y="0"/>
                                </a:lnTo>
                                <a:lnTo>
                                  <a:pt x="4572" y="0"/>
                                </a:lnTo>
                                <a:close/>
                              </a:path>
                            </a:pathLst>
                          </a:custGeom>
                          <a:ln w="4762">
                            <a:solidFill>
                              <a:srgbClr val="000000"/>
                            </a:solidFill>
                            <a:prstDash val="solid"/>
                          </a:ln>
                        </wps:spPr>
                        <wps:bodyPr wrap="square" lIns="0" tIns="0" rIns="0" bIns="0" rtlCol="0">
                          <a:prstTxWarp prst="textNoShape">
                            <a:avLst/>
                          </a:prstTxWarp>
                          <a:noAutofit/>
                        </wps:bodyPr>
                      </wps:wsp>
                      <wps:wsp>
                        <wps:cNvPr id="188" name="Graphic 188"/>
                        <wps:cNvSpPr/>
                        <wps:spPr>
                          <a:xfrm>
                            <a:off x="2872073" y="738473"/>
                            <a:ext cx="70485" cy="70485"/>
                          </a:xfrm>
                          <a:custGeom>
                            <a:avLst/>
                            <a:gdLst/>
                            <a:ahLst/>
                            <a:cxnLst/>
                            <a:rect l="l" t="t" r="r" b="b"/>
                            <a:pathLst>
                              <a:path w="70485" h="70485">
                                <a:moveTo>
                                  <a:pt x="0" y="0"/>
                                </a:moveTo>
                                <a:lnTo>
                                  <a:pt x="70104" y="35052"/>
                                </a:lnTo>
                                <a:lnTo>
                                  <a:pt x="0" y="70104"/>
                                </a:lnTo>
                                <a:lnTo>
                                  <a:pt x="0" y="0"/>
                                </a:lnTo>
                              </a:path>
                            </a:pathLst>
                          </a:custGeom>
                          <a:ln w="4762">
                            <a:solidFill>
                              <a:srgbClr val="000000"/>
                            </a:solidFill>
                            <a:prstDash val="solid"/>
                          </a:ln>
                        </wps:spPr>
                        <wps:bodyPr wrap="square" lIns="0" tIns="0" rIns="0" bIns="0" rtlCol="0">
                          <a:prstTxWarp prst="textNoShape">
                            <a:avLst/>
                          </a:prstTxWarp>
                          <a:noAutofit/>
                        </wps:bodyPr>
                      </wps:wsp>
                      <wps:wsp>
                        <wps:cNvPr id="189" name="Graphic 189"/>
                        <wps:cNvSpPr/>
                        <wps:spPr>
                          <a:xfrm>
                            <a:off x="2942177" y="563213"/>
                            <a:ext cx="2162810" cy="289560"/>
                          </a:xfrm>
                          <a:custGeom>
                            <a:avLst/>
                            <a:gdLst/>
                            <a:ahLst/>
                            <a:cxnLst/>
                            <a:rect l="l" t="t" r="r" b="b"/>
                            <a:pathLst>
                              <a:path w="2162810" h="289560">
                                <a:moveTo>
                                  <a:pt x="0" y="0"/>
                                </a:moveTo>
                                <a:lnTo>
                                  <a:pt x="0" y="289559"/>
                                </a:lnTo>
                                <a:lnTo>
                                  <a:pt x="2162556" y="289559"/>
                                </a:lnTo>
                                <a:lnTo>
                                  <a:pt x="2162556" y="0"/>
                                </a:lnTo>
                                <a:lnTo>
                                  <a:pt x="0" y="0"/>
                                </a:lnTo>
                                <a:close/>
                              </a:path>
                            </a:pathLst>
                          </a:custGeom>
                          <a:ln w="4762">
                            <a:solidFill>
                              <a:srgbClr val="000000"/>
                            </a:solidFill>
                            <a:prstDash val="solid"/>
                          </a:ln>
                        </wps:spPr>
                        <wps:bodyPr wrap="square" lIns="0" tIns="0" rIns="0" bIns="0" rtlCol="0">
                          <a:prstTxWarp prst="textNoShape">
                            <a:avLst/>
                          </a:prstTxWarp>
                          <a:noAutofit/>
                        </wps:bodyPr>
                      </wps:wsp>
                      <wps:wsp>
                        <wps:cNvPr id="190" name="Graphic 190"/>
                        <wps:cNvSpPr/>
                        <wps:spPr>
                          <a:xfrm>
                            <a:off x="1994249" y="598265"/>
                            <a:ext cx="951230" cy="70485"/>
                          </a:xfrm>
                          <a:custGeom>
                            <a:avLst/>
                            <a:gdLst/>
                            <a:ahLst/>
                            <a:cxnLst/>
                            <a:rect l="l" t="t" r="r" b="b"/>
                            <a:pathLst>
                              <a:path w="951230" h="70485">
                                <a:moveTo>
                                  <a:pt x="71628" y="70104"/>
                                </a:moveTo>
                                <a:lnTo>
                                  <a:pt x="0" y="35052"/>
                                </a:lnTo>
                                <a:lnTo>
                                  <a:pt x="71628" y="0"/>
                                </a:lnTo>
                                <a:lnTo>
                                  <a:pt x="71628" y="30480"/>
                                </a:lnTo>
                                <a:lnTo>
                                  <a:pt x="56388" y="30480"/>
                                </a:lnTo>
                                <a:lnTo>
                                  <a:pt x="54864" y="32004"/>
                                </a:lnTo>
                                <a:lnTo>
                                  <a:pt x="54864" y="33528"/>
                                </a:lnTo>
                                <a:lnTo>
                                  <a:pt x="53340" y="35052"/>
                                </a:lnTo>
                                <a:lnTo>
                                  <a:pt x="54864" y="36576"/>
                                </a:lnTo>
                                <a:lnTo>
                                  <a:pt x="54864" y="38100"/>
                                </a:lnTo>
                                <a:lnTo>
                                  <a:pt x="56388" y="39624"/>
                                </a:lnTo>
                                <a:lnTo>
                                  <a:pt x="71628" y="39624"/>
                                </a:lnTo>
                                <a:lnTo>
                                  <a:pt x="71628" y="70104"/>
                                </a:lnTo>
                                <a:close/>
                              </a:path>
                              <a:path w="951230" h="70485">
                                <a:moveTo>
                                  <a:pt x="949452" y="39624"/>
                                </a:moveTo>
                                <a:lnTo>
                                  <a:pt x="71628" y="39624"/>
                                </a:lnTo>
                                <a:lnTo>
                                  <a:pt x="71628" y="30480"/>
                                </a:lnTo>
                                <a:lnTo>
                                  <a:pt x="949452" y="30480"/>
                                </a:lnTo>
                                <a:lnTo>
                                  <a:pt x="950976" y="32004"/>
                                </a:lnTo>
                                <a:lnTo>
                                  <a:pt x="950976" y="38100"/>
                                </a:lnTo>
                                <a:lnTo>
                                  <a:pt x="949452" y="39624"/>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2047589" y="628745"/>
                            <a:ext cx="897890" cy="9525"/>
                          </a:xfrm>
                          <a:custGeom>
                            <a:avLst/>
                            <a:gdLst/>
                            <a:ahLst/>
                            <a:cxnLst/>
                            <a:rect l="l" t="t" r="r" b="b"/>
                            <a:pathLst>
                              <a:path w="897890" h="9525">
                                <a:moveTo>
                                  <a:pt x="894588" y="9144"/>
                                </a:moveTo>
                                <a:lnTo>
                                  <a:pt x="6095" y="9144"/>
                                </a:lnTo>
                                <a:lnTo>
                                  <a:pt x="3048" y="9144"/>
                                </a:lnTo>
                                <a:lnTo>
                                  <a:pt x="1523" y="7620"/>
                                </a:lnTo>
                                <a:lnTo>
                                  <a:pt x="1523" y="6096"/>
                                </a:lnTo>
                                <a:lnTo>
                                  <a:pt x="0" y="4572"/>
                                </a:lnTo>
                                <a:lnTo>
                                  <a:pt x="1523" y="3048"/>
                                </a:lnTo>
                                <a:lnTo>
                                  <a:pt x="1523" y="1524"/>
                                </a:lnTo>
                                <a:lnTo>
                                  <a:pt x="3048" y="0"/>
                                </a:lnTo>
                                <a:lnTo>
                                  <a:pt x="6095" y="0"/>
                                </a:lnTo>
                                <a:lnTo>
                                  <a:pt x="894588" y="0"/>
                                </a:lnTo>
                                <a:lnTo>
                                  <a:pt x="896112" y="0"/>
                                </a:lnTo>
                                <a:lnTo>
                                  <a:pt x="897635" y="1524"/>
                                </a:lnTo>
                                <a:lnTo>
                                  <a:pt x="897635" y="3048"/>
                                </a:lnTo>
                                <a:lnTo>
                                  <a:pt x="897635" y="4572"/>
                                </a:lnTo>
                                <a:lnTo>
                                  <a:pt x="897635" y="6096"/>
                                </a:lnTo>
                                <a:lnTo>
                                  <a:pt x="897635" y="7620"/>
                                </a:lnTo>
                                <a:lnTo>
                                  <a:pt x="896112" y="9144"/>
                                </a:lnTo>
                                <a:lnTo>
                                  <a:pt x="894588" y="9144"/>
                                </a:lnTo>
                                <a:close/>
                              </a:path>
                            </a:pathLst>
                          </a:custGeom>
                          <a:ln w="4762">
                            <a:solidFill>
                              <a:srgbClr val="000000"/>
                            </a:solidFill>
                            <a:prstDash val="solid"/>
                          </a:ln>
                        </wps:spPr>
                        <wps:bodyPr wrap="square" lIns="0" tIns="0" rIns="0" bIns="0" rtlCol="0">
                          <a:prstTxWarp prst="textNoShape">
                            <a:avLst/>
                          </a:prstTxWarp>
                          <a:noAutofit/>
                        </wps:bodyPr>
                      </wps:wsp>
                      <wps:wsp>
                        <wps:cNvPr id="192" name="Graphic 192"/>
                        <wps:cNvSpPr/>
                        <wps:spPr>
                          <a:xfrm>
                            <a:off x="1994249" y="598265"/>
                            <a:ext cx="71755" cy="70485"/>
                          </a:xfrm>
                          <a:custGeom>
                            <a:avLst/>
                            <a:gdLst/>
                            <a:ahLst/>
                            <a:cxnLst/>
                            <a:rect l="l" t="t" r="r" b="b"/>
                            <a:pathLst>
                              <a:path w="71755" h="70485">
                                <a:moveTo>
                                  <a:pt x="71627" y="70103"/>
                                </a:moveTo>
                                <a:lnTo>
                                  <a:pt x="0" y="35051"/>
                                </a:lnTo>
                                <a:lnTo>
                                  <a:pt x="71627" y="0"/>
                                </a:lnTo>
                                <a:lnTo>
                                  <a:pt x="71627" y="70103"/>
                                </a:lnTo>
                              </a:path>
                            </a:pathLst>
                          </a:custGeom>
                          <a:ln w="4762">
                            <a:solidFill>
                              <a:srgbClr val="000000"/>
                            </a:solidFill>
                            <a:prstDash val="solid"/>
                          </a:ln>
                        </wps:spPr>
                        <wps:bodyPr wrap="square" lIns="0" tIns="0" rIns="0" bIns="0" rtlCol="0">
                          <a:prstTxWarp prst="textNoShape">
                            <a:avLst/>
                          </a:prstTxWarp>
                          <a:noAutofit/>
                        </wps:bodyPr>
                      </wps:wsp>
                      <wps:wsp>
                        <wps:cNvPr id="193" name="Graphic 193"/>
                        <wps:cNvSpPr/>
                        <wps:spPr>
                          <a:xfrm>
                            <a:off x="1293209" y="278225"/>
                            <a:ext cx="70485" cy="285115"/>
                          </a:xfrm>
                          <a:custGeom>
                            <a:avLst/>
                            <a:gdLst/>
                            <a:ahLst/>
                            <a:cxnLst/>
                            <a:rect l="l" t="t" r="r" b="b"/>
                            <a:pathLst>
                              <a:path w="70485" h="285115">
                                <a:moveTo>
                                  <a:pt x="39624" y="214884"/>
                                </a:moveTo>
                                <a:lnTo>
                                  <a:pt x="30480" y="214884"/>
                                </a:lnTo>
                                <a:lnTo>
                                  <a:pt x="30480" y="3048"/>
                                </a:lnTo>
                                <a:lnTo>
                                  <a:pt x="33528" y="0"/>
                                </a:lnTo>
                                <a:lnTo>
                                  <a:pt x="36576" y="0"/>
                                </a:lnTo>
                                <a:lnTo>
                                  <a:pt x="39624" y="3048"/>
                                </a:lnTo>
                                <a:lnTo>
                                  <a:pt x="39624" y="214884"/>
                                </a:lnTo>
                                <a:close/>
                              </a:path>
                              <a:path w="70485" h="285115">
                                <a:moveTo>
                                  <a:pt x="35052" y="284988"/>
                                </a:moveTo>
                                <a:lnTo>
                                  <a:pt x="0" y="214884"/>
                                </a:lnTo>
                                <a:lnTo>
                                  <a:pt x="30480" y="214884"/>
                                </a:lnTo>
                                <a:lnTo>
                                  <a:pt x="30480" y="227076"/>
                                </a:lnTo>
                                <a:lnTo>
                                  <a:pt x="33528" y="230124"/>
                                </a:lnTo>
                                <a:lnTo>
                                  <a:pt x="62484" y="230124"/>
                                </a:lnTo>
                                <a:lnTo>
                                  <a:pt x="35052" y="284988"/>
                                </a:lnTo>
                                <a:close/>
                              </a:path>
                              <a:path w="70485" h="285115">
                                <a:moveTo>
                                  <a:pt x="62484" y="230124"/>
                                </a:moveTo>
                                <a:lnTo>
                                  <a:pt x="36576" y="230124"/>
                                </a:lnTo>
                                <a:lnTo>
                                  <a:pt x="39624" y="227076"/>
                                </a:lnTo>
                                <a:lnTo>
                                  <a:pt x="39624" y="214884"/>
                                </a:lnTo>
                                <a:lnTo>
                                  <a:pt x="70104" y="214884"/>
                                </a:lnTo>
                                <a:lnTo>
                                  <a:pt x="62484" y="230124"/>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1323689" y="278225"/>
                            <a:ext cx="9525" cy="230504"/>
                          </a:xfrm>
                          <a:custGeom>
                            <a:avLst/>
                            <a:gdLst/>
                            <a:ahLst/>
                            <a:cxnLst/>
                            <a:rect l="l" t="t" r="r" b="b"/>
                            <a:pathLst>
                              <a:path w="9525" h="230504">
                                <a:moveTo>
                                  <a:pt x="9143" y="4572"/>
                                </a:moveTo>
                                <a:lnTo>
                                  <a:pt x="9143" y="225552"/>
                                </a:lnTo>
                                <a:lnTo>
                                  <a:pt x="9143" y="227076"/>
                                </a:lnTo>
                                <a:lnTo>
                                  <a:pt x="7619" y="228600"/>
                                </a:lnTo>
                                <a:lnTo>
                                  <a:pt x="6095" y="230124"/>
                                </a:lnTo>
                                <a:lnTo>
                                  <a:pt x="4571" y="230124"/>
                                </a:lnTo>
                                <a:lnTo>
                                  <a:pt x="3047" y="230124"/>
                                </a:lnTo>
                                <a:lnTo>
                                  <a:pt x="1523" y="228600"/>
                                </a:lnTo>
                                <a:lnTo>
                                  <a:pt x="0" y="227076"/>
                                </a:lnTo>
                                <a:lnTo>
                                  <a:pt x="0" y="225552"/>
                                </a:lnTo>
                                <a:lnTo>
                                  <a:pt x="0" y="4572"/>
                                </a:lnTo>
                                <a:lnTo>
                                  <a:pt x="0" y="3048"/>
                                </a:lnTo>
                                <a:lnTo>
                                  <a:pt x="1523" y="1524"/>
                                </a:lnTo>
                                <a:lnTo>
                                  <a:pt x="3047" y="0"/>
                                </a:lnTo>
                                <a:lnTo>
                                  <a:pt x="4571" y="0"/>
                                </a:lnTo>
                                <a:lnTo>
                                  <a:pt x="6095" y="0"/>
                                </a:lnTo>
                                <a:lnTo>
                                  <a:pt x="7619" y="1524"/>
                                </a:lnTo>
                                <a:lnTo>
                                  <a:pt x="9143" y="3048"/>
                                </a:lnTo>
                                <a:lnTo>
                                  <a:pt x="9143" y="4572"/>
                                </a:lnTo>
                                <a:close/>
                              </a:path>
                            </a:pathLst>
                          </a:custGeom>
                          <a:ln w="4762">
                            <a:solidFill>
                              <a:srgbClr val="000000"/>
                            </a:solidFill>
                            <a:prstDash val="solid"/>
                          </a:ln>
                        </wps:spPr>
                        <wps:bodyPr wrap="square" lIns="0" tIns="0" rIns="0" bIns="0" rtlCol="0">
                          <a:prstTxWarp prst="textNoShape">
                            <a:avLst/>
                          </a:prstTxWarp>
                          <a:noAutofit/>
                        </wps:bodyPr>
                      </wps:wsp>
                      <wps:wsp>
                        <wps:cNvPr id="195" name="Graphic 195"/>
                        <wps:cNvSpPr/>
                        <wps:spPr>
                          <a:xfrm>
                            <a:off x="1293209" y="493109"/>
                            <a:ext cx="70485" cy="70485"/>
                          </a:xfrm>
                          <a:custGeom>
                            <a:avLst/>
                            <a:gdLst/>
                            <a:ahLst/>
                            <a:cxnLst/>
                            <a:rect l="l" t="t" r="r" b="b"/>
                            <a:pathLst>
                              <a:path w="70485" h="70485">
                                <a:moveTo>
                                  <a:pt x="70104" y="0"/>
                                </a:moveTo>
                                <a:lnTo>
                                  <a:pt x="35052" y="70104"/>
                                </a:lnTo>
                                <a:lnTo>
                                  <a:pt x="0" y="0"/>
                                </a:lnTo>
                                <a:lnTo>
                                  <a:pt x="70104" y="0"/>
                                </a:lnTo>
                              </a:path>
                            </a:pathLst>
                          </a:custGeom>
                          <a:ln w="4762">
                            <a:solidFill>
                              <a:srgbClr val="000000"/>
                            </a:solidFill>
                            <a:prstDash val="solid"/>
                          </a:ln>
                        </wps:spPr>
                        <wps:bodyPr wrap="square" lIns="0" tIns="0" rIns="0" bIns="0" rtlCol="0">
                          <a:prstTxWarp prst="textNoShape">
                            <a:avLst/>
                          </a:prstTxWarp>
                          <a:noAutofit/>
                        </wps:bodyPr>
                      </wps:wsp>
                      <wps:wsp>
                        <wps:cNvPr id="196" name="Graphic 196"/>
                        <wps:cNvSpPr/>
                        <wps:spPr>
                          <a:xfrm>
                            <a:off x="2015585" y="1326737"/>
                            <a:ext cx="1697989" cy="70485"/>
                          </a:xfrm>
                          <a:custGeom>
                            <a:avLst/>
                            <a:gdLst/>
                            <a:ahLst/>
                            <a:cxnLst/>
                            <a:rect l="l" t="t" r="r" b="b"/>
                            <a:pathLst>
                              <a:path w="1697989" h="70485">
                                <a:moveTo>
                                  <a:pt x="1627632" y="70104"/>
                                </a:moveTo>
                                <a:lnTo>
                                  <a:pt x="1627632" y="38100"/>
                                </a:lnTo>
                                <a:lnTo>
                                  <a:pt x="1641348" y="38100"/>
                                </a:lnTo>
                                <a:lnTo>
                                  <a:pt x="1642872" y="36576"/>
                                </a:lnTo>
                                <a:lnTo>
                                  <a:pt x="1642872" y="32004"/>
                                </a:lnTo>
                                <a:lnTo>
                                  <a:pt x="1641348" y="30480"/>
                                </a:lnTo>
                                <a:lnTo>
                                  <a:pt x="1639824" y="30480"/>
                                </a:lnTo>
                                <a:lnTo>
                                  <a:pt x="1638300" y="28956"/>
                                </a:lnTo>
                                <a:lnTo>
                                  <a:pt x="1627632" y="28956"/>
                                </a:lnTo>
                                <a:lnTo>
                                  <a:pt x="1627632" y="0"/>
                                </a:lnTo>
                                <a:lnTo>
                                  <a:pt x="1697736" y="35052"/>
                                </a:lnTo>
                                <a:lnTo>
                                  <a:pt x="1627632" y="70104"/>
                                </a:lnTo>
                                <a:close/>
                              </a:path>
                              <a:path w="1697989" h="70485">
                                <a:moveTo>
                                  <a:pt x="1627632" y="38100"/>
                                </a:moveTo>
                                <a:lnTo>
                                  <a:pt x="1524" y="38100"/>
                                </a:lnTo>
                                <a:lnTo>
                                  <a:pt x="1524" y="36576"/>
                                </a:lnTo>
                                <a:lnTo>
                                  <a:pt x="0" y="35052"/>
                                </a:lnTo>
                                <a:lnTo>
                                  <a:pt x="1524" y="32004"/>
                                </a:lnTo>
                                <a:lnTo>
                                  <a:pt x="1524" y="30480"/>
                                </a:lnTo>
                                <a:lnTo>
                                  <a:pt x="3048" y="30480"/>
                                </a:lnTo>
                                <a:lnTo>
                                  <a:pt x="6096" y="28956"/>
                                </a:lnTo>
                                <a:lnTo>
                                  <a:pt x="1627632" y="28956"/>
                                </a:lnTo>
                                <a:lnTo>
                                  <a:pt x="1627632" y="3810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2015585" y="1355693"/>
                            <a:ext cx="1643380" cy="9525"/>
                          </a:xfrm>
                          <a:custGeom>
                            <a:avLst/>
                            <a:gdLst/>
                            <a:ahLst/>
                            <a:cxnLst/>
                            <a:rect l="l" t="t" r="r" b="b"/>
                            <a:pathLst>
                              <a:path w="1643380" h="9525">
                                <a:moveTo>
                                  <a:pt x="6096" y="0"/>
                                </a:moveTo>
                                <a:lnTo>
                                  <a:pt x="1638300" y="0"/>
                                </a:lnTo>
                                <a:lnTo>
                                  <a:pt x="1639824" y="1524"/>
                                </a:lnTo>
                                <a:lnTo>
                                  <a:pt x="1641348" y="1524"/>
                                </a:lnTo>
                                <a:lnTo>
                                  <a:pt x="1642872" y="3048"/>
                                </a:lnTo>
                                <a:lnTo>
                                  <a:pt x="1642872" y="6096"/>
                                </a:lnTo>
                                <a:lnTo>
                                  <a:pt x="1642872" y="7620"/>
                                </a:lnTo>
                                <a:lnTo>
                                  <a:pt x="1641348" y="9144"/>
                                </a:lnTo>
                                <a:lnTo>
                                  <a:pt x="1639824" y="9144"/>
                                </a:lnTo>
                                <a:lnTo>
                                  <a:pt x="1638300" y="9144"/>
                                </a:lnTo>
                                <a:lnTo>
                                  <a:pt x="6096" y="9144"/>
                                </a:lnTo>
                                <a:lnTo>
                                  <a:pt x="3048" y="9144"/>
                                </a:lnTo>
                                <a:lnTo>
                                  <a:pt x="1524" y="9144"/>
                                </a:lnTo>
                                <a:lnTo>
                                  <a:pt x="1524" y="7620"/>
                                </a:lnTo>
                                <a:lnTo>
                                  <a:pt x="0" y="6096"/>
                                </a:lnTo>
                                <a:lnTo>
                                  <a:pt x="1524" y="3048"/>
                                </a:lnTo>
                                <a:lnTo>
                                  <a:pt x="1524" y="1524"/>
                                </a:lnTo>
                                <a:lnTo>
                                  <a:pt x="3048" y="1524"/>
                                </a:lnTo>
                                <a:lnTo>
                                  <a:pt x="6096" y="0"/>
                                </a:lnTo>
                                <a:close/>
                              </a:path>
                            </a:pathLst>
                          </a:custGeom>
                          <a:ln w="4762">
                            <a:solidFill>
                              <a:srgbClr val="000000"/>
                            </a:solidFill>
                            <a:prstDash val="solid"/>
                          </a:ln>
                        </wps:spPr>
                        <wps:bodyPr wrap="square" lIns="0" tIns="0" rIns="0" bIns="0" rtlCol="0">
                          <a:prstTxWarp prst="textNoShape">
                            <a:avLst/>
                          </a:prstTxWarp>
                          <a:noAutofit/>
                        </wps:bodyPr>
                      </wps:wsp>
                      <wps:wsp>
                        <wps:cNvPr id="198" name="Graphic 198"/>
                        <wps:cNvSpPr/>
                        <wps:spPr>
                          <a:xfrm>
                            <a:off x="3643217" y="1326737"/>
                            <a:ext cx="70485" cy="70485"/>
                          </a:xfrm>
                          <a:custGeom>
                            <a:avLst/>
                            <a:gdLst/>
                            <a:ahLst/>
                            <a:cxnLst/>
                            <a:rect l="l" t="t" r="r" b="b"/>
                            <a:pathLst>
                              <a:path w="70485" h="70485">
                                <a:moveTo>
                                  <a:pt x="0" y="0"/>
                                </a:moveTo>
                                <a:lnTo>
                                  <a:pt x="70104" y="35052"/>
                                </a:lnTo>
                                <a:lnTo>
                                  <a:pt x="0" y="70104"/>
                                </a:lnTo>
                                <a:lnTo>
                                  <a:pt x="0" y="0"/>
                                </a:lnTo>
                              </a:path>
                            </a:pathLst>
                          </a:custGeom>
                          <a:ln w="4762">
                            <a:solidFill>
                              <a:srgbClr val="000000"/>
                            </a:solidFill>
                            <a:prstDash val="solid"/>
                          </a:ln>
                        </wps:spPr>
                        <wps:bodyPr wrap="square" lIns="0" tIns="0" rIns="0" bIns="0" rtlCol="0">
                          <a:prstTxWarp prst="textNoShape">
                            <a:avLst/>
                          </a:prstTxWarp>
                          <a:noAutofit/>
                        </wps:bodyPr>
                      </wps:wsp>
                      <pic:pic>
                        <pic:nvPicPr>
                          <pic:cNvPr id="199" name="Image 199"/>
                          <pic:cNvPicPr/>
                        </pic:nvPicPr>
                        <pic:blipFill>
                          <a:blip r:embed="rId172" cstate="print"/>
                          <a:stretch>
                            <a:fillRect/>
                          </a:stretch>
                        </pic:blipFill>
                        <pic:spPr>
                          <a:xfrm>
                            <a:off x="1080516" y="1645919"/>
                            <a:ext cx="74866" cy="208978"/>
                          </a:xfrm>
                          <a:prstGeom prst="rect">
                            <a:avLst/>
                          </a:prstGeom>
                        </pic:spPr>
                      </pic:pic>
                      <wps:wsp>
                        <wps:cNvPr id="200" name="Graphic 200"/>
                        <wps:cNvSpPr/>
                        <wps:spPr>
                          <a:xfrm>
                            <a:off x="147161" y="1863185"/>
                            <a:ext cx="2173605" cy="485140"/>
                          </a:xfrm>
                          <a:custGeom>
                            <a:avLst/>
                            <a:gdLst/>
                            <a:ahLst/>
                            <a:cxnLst/>
                            <a:rect l="l" t="t" r="r" b="b"/>
                            <a:pathLst>
                              <a:path w="2173605" h="485140">
                                <a:moveTo>
                                  <a:pt x="0" y="0"/>
                                </a:moveTo>
                                <a:lnTo>
                                  <a:pt x="0" y="484632"/>
                                </a:lnTo>
                                <a:lnTo>
                                  <a:pt x="2173224" y="484632"/>
                                </a:lnTo>
                                <a:lnTo>
                                  <a:pt x="2173224" y="0"/>
                                </a:lnTo>
                                <a:lnTo>
                                  <a:pt x="0" y="0"/>
                                </a:lnTo>
                                <a:close/>
                              </a:path>
                            </a:pathLst>
                          </a:custGeom>
                          <a:ln w="4762">
                            <a:solidFill>
                              <a:srgbClr val="000000"/>
                            </a:solidFill>
                            <a:prstDash val="solid"/>
                          </a:ln>
                        </wps:spPr>
                        <wps:bodyPr wrap="square" lIns="0" tIns="0" rIns="0" bIns="0" rtlCol="0">
                          <a:prstTxWarp prst="textNoShape">
                            <a:avLst/>
                          </a:prstTxWarp>
                          <a:noAutofit/>
                        </wps:bodyPr>
                      </wps:wsp>
                      <wps:wsp>
                        <wps:cNvPr id="201" name="Graphic 201"/>
                        <wps:cNvSpPr/>
                        <wps:spPr>
                          <a:xfrm>
                            <a:off x="4063841" y="1698593"/>
                            <a:ext cx="70485" cy="399415"/>
                          </a:xfrm>
                          <a:custGeom>
                            <a:avLst/>
                            <a:gdLst/>
                            <a:ahLst/>
                            <a:cxnLst/>
                            <a:rect l="l" t="t" r="r" b="b"/>
                            <a:pathLst>
                              <a:path w="70485" h="399415">
                                <a:moveTo>
                                  <a:pt x="39624" y="329184"/>
                                </a:moveTo>
                                <a:lnTo>
                                  <a:pt x="32004" y="329184"/>
                                </a:lnTo>
                                <a:lnTo>
                                  <a:pt x="32004" y="1524"/>
                                </a:lnTo>
                                <a:lnTo>
                                  <a:pt x="33528" y="0"/>
                                </a:lnTo>
                                <a:lnTo>
                                  <a:pt x="36576" y="0"/>
                                </a:lnTo>
                                <a:lnTo>
                                  <a:pt x="38100" y="1524"/>
                                </a:lnTo>
                                <a:lnTo>
                                  <a:pt x="39624" y="1524"/>
                                </a:lnTo>
                                <a:lnTo>
                                  <a:pt x="39624" y="329184"/>
                                </a:lnTo>
                                <a:close/>
                              </a:path>
                              <a:path w="70485" h="399415">
                                <a:moveTo>
                                  <a:pt x="35052" y="399288"/>
                                </a:moveTo>
                                <a:lnTo>
                                  <a:pt x="0" y="329184"/>
                                </a:lnTo>
                                <a:lnTo>
                                  <a:pt x="32004" y="329184"/>
                                </a:lnTo>
                                <a:lnTo>
                                  <a:pt x="32004" y="342900"/>
                                </a:lnTo>
                                <a:lnTo>
                                  <a:pt x="33528" y="344424"/>
                                </a:lnTo>
                                <a:lnTo>
                                  <a:pt x="62484" y="344424"/>
                                </a:lnTo>
                                <a:lnTo>
                                  <a:pt x="35052" y="399288"/>
                                </a:lnTo>
                                <a:close/>
                              </a:path>
                              <a:path w="70485" h="399415">
                                <a:moveTo>
                                  <a:pt x="62484" y="344424"/>
                                </a:moveTo>
                                <a:lnTo>
                                  <a:pt x="36576" y="344424"/>
                                </a:lnTo>
                                <a:lnTo>
                                  <a:pt x="39624" y="341376"/>
                                </a:lnTo>
                                <a:lnTo>
                                  <a:pt x="39624" y="329184"/>
                                </a:lnTo>
                                <a:lnTo>
                                  <a:pt x="70104" y="329184"/>
                                </a:lnTo>
                                <a:lnTo>
                                  <a:pt x="62484" y="344424"/>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4095845" y="1698593"/>
                            <a:ext cx="7620" cy="344805"/>
                          </a:xfrm>
                          <a:custGeom>
                            <a:avLst/>
                            <a:gdLst/>
                            <a:ahLst/>
                            <a:cxnLst/>
                            <a:rect l="l" t="t" r="r" b="b"/>
                            <a:pathLst>
                              <a:path w="7620" h="344805">
                                <a:moveTo>
                                  <a:pt x="7620" y="4572"/>
                                </a:moveTo>
                                <a:lnTo>
                                  <a:pt x="7620" y="339852"/>
                                </a:lnTo>
                                <a:lnTo>
                                  <a:pt x="7620" y="341376"/>
                                </a:lnTo>
                                <a:lnTo>
                                  <a:pt x="6096" y="342900"/>
                                </a:lnTo>
                                <a:lnTo>
                                  <a:pt x="4572" y="344424"/>
                                </a:lnTo>
                                <a:lnTo>
                                  <a:pt x="3048" y="344424"/>
                                </a:lnTo>
                                <a:lnTo>
                                  <a:pt x="1524" y="344424"/>
                                </a:lnTo>
                                <a:lnTo>
                                  <a:pt x="0" y="342900"/>
                                </a:lnTo>
                                <a:lnTo>
                                  <a:pt x="0" y="341376"/>
                                </a:lnTo>
                                <a:lnTo>
                                  <a:pt x="0" y="339852"/>
                                </a:lnTo>
                                <a:lnTo>
                                  <a:pt x="0" y="4572"/>
                                </a:lnTo>
                                <a:lnTo>
                                  <a:pt x="0" y="1524"/>
                                </a:lnTo>
                                <a:lnTo>
                                  <a:pt x="1524" y="0"/>
                                </a:lnTo>
                                <a:lnTo>
                                  <a:pt x="3048" y="0"/>
                                </a:lnTo>
                                <a:lnTo>
                                  <a:pt x="4572" y="0"/>
                                </a:lnTo>
                                <a:lnTo>
                                  <a:pt x="6096" y="1524"/>
                                </a:lnTo>
                                <a:lnTo>
                                  <a:pt x="7620" y="1524"/>
                                </a:lnTo>
                                <a:lnTo>
                                  <a:pt x="7620" y="4572"/>
                                </a:lnTo>
                                <a:close/>
                              </a:path>
                            </a:pathLst>
                          </a:custGeom>
                          <a:ln w="4762">
                            <a:solidFill>
                              <a:srgbClr val="000000"/>
                            </a:solidFill>
                            <a:prstDash val="solid"/>
                          </a:ln>
                        </wps:spPr>
                        <wps:bodyPr wrap="square" lIns="0" tIns="0" rIns="0" bIns="0" rtlCol="0">
                          <a:prstTxWarp prst="textNoShape">
                            <a:avLst/>
                          </a:prstTxWarp>
                          <a:noAutofit/>
                        </wps:bodyPr>
                      </wps:wsp>
                      <wps:wsp>
                        <wps:cNvPr id="203" name="Graphic 203"/>
                        <wps:cNvSpPr/>
                        <wps:spPr>
                          <a:xfrm>
                            <a:off x="4063841" y="2027777"/>
                            <a:ext cx="70485" cy="70485"/>
                          </a:xfrm>
                          <a:custGeom>
                            <a:avLst/>
                            <a:gdLst/>
                            <a:ahLst/>
                            <a:cxnLst/>
                            <a:rect l="l" t="t" r="r" b="b"/>
                            <a:pathLst>
                              <a:path w="70485" h="70485">
                                <a:moveTo>
                                  <a:pt x="70103" y="0"/>
                                </a:moveTo>
                                <a:lnTo>
                                  <a:pt x="35051" y="70104"/>
                                </a:lnTo>
                                <a:lnTo>
                                  <a:pt x="0" y="0"/>
                                </a:lnTo>
                                <a:lnTo>
                                  <a:pt x="70103" y="0"/>
                                </a:lnTo>
                              </a:path>
                            </a:pathLst>
                          </a:custGeom>
                          <a:ln w="4762">
                            <a:solidFill>
                              <a:srgbClr val="000000"/>
                            </a:solidFill>
                            <a:prstDash val="solid"/>
                          </a:ln>
                        </wps:spPr>
                        <wps:bodyPr wrap="square" lIns="0" tIns="0" rIns="0" bIns="0" rtlCol="0">
                          <a:prstTxWarp prst="textNoShape">
                            <a:avLst/>
                          </a:prstTxWarp>
                          <a:noAutofit/>
                        </wps:bodyPr>
                      </wps:wsp>
                      <wps:wsp>
                        <wps:cNvPr id="204" name="Graphic 204"/>
                        <wps:cNvSpPr/>
                        <wps:spPr>
                          <a:xfrm>
                            <a:off x="1082897" y="2347817"/>
                            <a:ext cx="70485" cy="314325"/>
                          </a:xfrm>
                          <a:custGeom>
                            <a:avLst/>
                            <a:gdLst/>
                            <a:ahLst/>
                            <a:cxnLst/>
                            <a:rect l="l" t="t" r="r" b="b"/>
                            <a:pathLst>
                              <a:path w="70485" h="314325">
                                <a:moveTo>
                                  <a:pt x="39624" y="243840"/>
                                </a:moveTo>
                                <a:lnTo>
                                  <a:pt x="30480" y="243840"/>
                                </a:lnTo>
                                <a:lnTo>
                                  <a:pt x="30480" y="3048"/>
                                </a:lnTo>
                                <a:lnTo>
                                  <a:pt x="33528" y="0"/>
                                </a:lnTo>
                                <a:lnTo>
                                  <a:pt x="36576" y="0"/>
                                </a:lnTo>
                                <a:lnTo>
                                  <a:pt x="39624" y="3048"/>
                                </a:lnTo>
                                <a:lnTo>
                                  <a:pt x="39624" y="243840"/>
                                </a:lnTo>
                                <a:close/>
                              </a:path>
                              <a:path w="70485" h="314325">
                                <a:moveTo>
                                  <a:pt x="35052" y="313944"/>
                                </a:moveTo>
                                <a:lnTo>
                                  <a:pt x="0" y="243840"/>
                                </a:lnTo>
                                <a:lnTo>
                                  <a:pt x="30480" y="243840"/>
                                </a:lnTo>
                                <a:lnTo>
                                  <a:pt x="30480" y="256032"/>
                                </a:lnTo>
                                <a:lnTo>
                                  <a:pt x="32004" y="259080"/>
                                </a:lnTo>
                                <a:lnTo>
                                  <a:pt x="62484" y="259080"/>
                                </a:lnTo>
                                <a:lnTo>
                                  <a:pt x="35052" y="313944"/>
                                </a:lnTo>
                                <a:close/>
                              </a:path>
                              <a:path w="70485" h="314325">
                                <a:moveTo>
                                  <a:pt x="62484" y="259080"/>
                                </a:moveTo>
                                <a:lnTo>
                                  <a:pt x="38100" y="259080"/>
                                </a:lnTo>
                                <a:lnTo>
                                  <a:pt x="39624" y="256032"/>
                                </a:lnTo>
                                <a:lnTo>
                                  <a:pt x="39624" y="243840"/>
                                </a:lnTo>
                                <a:lnTo>
                                  <a:pt x="70104" y="243840"/>
                                </a:lnTo>
                                <a:lnTo>
                                  <a:pt x="62484" y="25908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1113377" y="2347817"/>
                            <a:ext cx="9525" cy="259079"/>
                          </a:xfrm>
                          <a:custGeom>
                            <a:avLst/>
                            <a:gdLst/>
                            <a:ahLst/>
                            <a:cxnLst/>
                            <a:rect l="l" t="t" r="r" b="b"/>
                            <a:pathLst>
                              <a:path w="9525" h="259079">
                                <a:moveTo>
                                  <a:pt x="9143" y="4572"/>
                                </a:moveTo>
                                <a:lnTo>
                                  <a:pt x="9143" y="254508"/>
                                </a:lnTo>
                                <a:lnTo>
                                  <a:pt x="9143" y="256032"/>
                                </a:lnTo>
                                <a:lnTo>
                                  <a:pt x="7619" y="259080"/>
                                </a:lnTo>
                                <a:lnTo>
                                  <a:pt x="6095" y="259080"/>
                                </a:lnTo>
                                <a:lnTo>
                                  <a:pt x="4571" y="259080"/>
                                </a:lnTo>
                                <a:lnTo>
                                  <a:pt x="3047" y="259080"/>
                                </a:lnTo>
                                <a:lnTo>
                                  <a:pt x="1523" y="259080"/>
                                </a:lnTo>
                                <a:lnTo>
                                  <a:pt x="0" y="256032"/>
                                </a:lnTo>
                                <a:lnTo>
                                  <a:pt x="0" y="254508"/>
                                </a:lnTo>
                                <a:lnTo>
                                  <a:pt x="0" y="4572"/>
                                </a:lnTo>
                                <a:lnTo>
                                  <a:pt x="0" y="3048"/>
                                </a:lnTo>
                                <a:lnTo>
                                  <a:pt x="1523" y="1524"/>
                                </a:lnTo>
                                <a:lnTo>
                                  <a:pt x="3047" y="0"/>
                                </a:lnTo>
                                <a:lnTo>
                                  <a:pt x="4571" y="0"/>
                                </a:lnTo>
                                <a:lnTo>
                                  <a:pt x="6095" y="0"/>
                                </a:lnTo>
                                <a:lnTo>
                                  <a:pt x="7619" y="1524"/>
                                </a:lnTo>
                                <a:lnTo>
                                  <a:pt x="9143" y="3048"/>
                                </a:lnTo>
                                <a:lnTo>
                                  <a:pt x="9143" y="4572"/>
                                </a:lnTo>
                                <a:close/>
                              </a:path>
                            </a:pathLst>
                          </a:custGeom>
                          <a:ln w="4762">
                            <a:solidFill>
                              <a:srgbClr val="000000"/>
                            </a:solidFill>
                            <a:prstDash val="solid"/>
                          </a:ln>
                        </wps:spPr>
                        <wps:bodyPr wrap="square" lIns="0" tIns="0" rIns="0" bIns="0" rtlCol="0">
                          <a:prstTxWarp prst="textNoShape">
                            <a:avLst/>
                          </a:prstTxWarp>
                          <a:noAutofit/>
                        </wps:bodyPr>
                      </wps:wsp>
                      <wps:wsp>
                        <wps:cNvPr id="206" name="Graphic 206"/>
                        <wps:cNvSpPr/>
                        <wps:spPr>
                          <a:xfrm>
                            <a:off x="1082897" y="2591657"/>
                            <a:ext cx="70485" cy="70485"/>
                          </a:xfrm>
                          <a:custGeom>
                            <a:avLst/>
                            <a:gdLst/>
                            <a:ahLst/>
                            <a:cxnLst/>
                            <a:rect l="l" t="t" r="r" b="b"/>
                            <a:pathLst>
                              <a:path w="70485" h="70485">
                                <a:moveTo>
                                  <a:pt x="70104" y="0"/>
                                </a:moveTo>
                                <a:lnTo>
                                  <a:pt x="35052" y="70104"/>
                                </a:lnTo>
                                <a:lnTo>
                                  <a:pt x="0" y="0"/>
                                </a:lnTo>
                                <a:lnTo>
                                  <a:pt x="70104" y="0"/>
                                </a:lnTo>
                              </a:path>
                            </a:pathLst>
                          </a:custGeom>
                          <a:ln w="4762">
                            <a:solidFill>
                              <a:srgbClr val="000000"/>
                            </a:solidFill>
                            <a:prstDash val="solid"/>
                          </a:ln>
                        </wps:spPr>
                        <wps:bodyPr wrap="square" lIns="0" tIns="0" rIns="0" bIns="0" rtlCol="0">
                          <a:prstTxWarp prst="textNoShape">
                            <a:avLst/>
                          </a:prstTxWarp>
                          <a:noAutofit/>
                        </wps:bodyPr>
                      </wps:wsp>
                      <pic:pic>
                        <pic:nvPicPr>
                          <pic:cNvPr id="207" name="Image 207"/>
                          <pic:cNvPicPr/>
                        </pic:nvPicPr>
                        <pic:blipFill>
                          <a:blip r:embed="rId173" cstate="print"/>
                          <a:stretch>
                            <a:fillRect/>
                          </a:stretch>
                        </pic:blipFill>
                        <pic:spPr>
                          <a:xfrm>
                            <a:off x="1080516" y="3128772"/>
                            <a:ext cx="74866" cy="245554"/>
                          </a:xfrm>
                          <a:prstGeom prst="rect">
                            <a:avLst/>
                          </a:prstGeom>
                        </pic:spPr>
                      </pic:pic>
                      <wps:wsp>
                        <wps:cNvPr id="208" name="Graphic 208"/>
                        <wps:cNvSpPr/>
                        <wps:spPr>
                          <a:xfrm>
                            <a:off x="3202781" y="2107025"/>
                            <a:ext cx="1851660" cy="681355"/>
                          </a:xfrm>
                          <a:custGeom>
                            <a:avLst/>
                            <a:gdLst/>
                            <a:ahLst/>
                            <a:cxnLst/>
                            <a:rect l="l" t="t" r="r" b="b"/>
                            <a:pathLst>
                              <a:path w="1851660" h="681355">
                                <a:moveTo>
                                  <a:pt x="0" y="0"/>
                                </a:moveTo>
                                <a:lnTo>
                                  <a:pt x="0" y="681228"/>
                                </a:lnTo>
                                <a:lnTo>
                                  <a:pt x="1851660" y="681228"/>
                                </a:lnTo>
                                <a:lnTo>
                                  <a:pt x="1851660" y="0"/>
                                </a:lnTo>
                                <a:lnTo>
                                  <a:pt x="0" y="0"/>
                                </a:lnTo>
                                <a:close/>
                              </a:path>
                            </a:pathLst>
                          </a:custGeom>
                          <a:ln w="4762">
                            <a:solidFill>
                              <a:srgbClr val="000000"/>
                            </a:solidFill>
                            <a:prstDash val="solid"/>
                          </a:ln>
                        </wps:spPr>
                        <wps:bodyPr wrap="square" lIns="0" tIns="0" rIns="0" bIns="0" rtlCol="0">
                          <a:prstTxWarp prst="textNoShape">
                            <a:avLst/>
                          </a:prstTxWarp>
                          <a:noAutofit/>
                        </wps:bodyPr>
                      </wps:wsp>
                      <wps:wsp>
                        <wps:cNvPr id="209" name="Graphic 209"/>
                        <wps:cNvSpPr/>
                        <wps:spPr>
                          <a:xfrm>
                            <a:off x="2486501" y="2785205"/>
                            <a:ext cx="792480" cy="584200"/>
                          </a:xfrm>
                          <a:custGeom>
                            <a:avLst/>
                            <a:gdLst/>
                            <a:ahLst/>
                            <a:cxnLst/>
                            <a:rect l="l" t="t" r="r" b="b"/>
                            <a:pathLst>
                              <a:path w="792480" h="584200">
                                <a:moveTo>
                                  <a:pt x="58669" y="545953"/>
                                </a:moveTo>
                                <a:lnTo>
                                  <a:pt x="53453" y="538805"/>
                                </a:lnTo>
                                <a:lnTo>
                                  <a:pt x="786384" y="1524"/>
                                </a:lnTo>
                                <a:lnTo>
                                  <a:pt x="787908" y="0"/>
                                </a:lnTo>
                                <a:lnTo>
                                  <a:pt x="789432" y="0"/>
                                </a:lnTo>
                                <a:lnTo>
                                  <a:pt x="792480" y="3048"/>
                                </a:lnTo>
                                <a:lnTo>
                                  <a:pt x="792480" y="7620"/>
                                </a:lnTo>
                                <a:lnTo>
                                  <a:pt x="790956" y="9144"/>
                                </a:lnTo>
                                <a:lnTo>
                                  <a:pt x="58669" y="545953"/>
                                </a:lnTo>
                                <a:close/>
                              </a:path>
                              <a:path w="792480" h="584200">
                                <a:moveTo>
                                  <a:pt x="0" y="583692"/>
                                </a:moveTo>
                                <a:lnTo>
                                  <a:pt x="35052" y="513588"/>
                                </a:lnTo>
                                <a:lnTo>
                                  <a:pt x="53453" y="538805"/>
                                </a:lnTo>
                                <a:lnTo>
                                  <a:pt x="44196" y="545592"/>
                                </a:lnTo>
                                <a:lnTo>
                                  <a:pt x="41148" y="548640"/>
                                </a:lnTo>
                                <a:lnTo>
                                  <a:pt x="41148" y="550164"/>
                                </a:lnTo>
                                <a:lnTo>
                                  <a:pt x="44196" y="553212"/>
                                </a:lnTo>
                                <a:lnTo>
                                  <a:pt x="63966" y="553212"/>
                                </a:lnTo>
                                <a:lnTo>
                                  <a:pt x="76200" y="569976"/>
                                </a:lnTo>
                                <a:lnTo>
                                  <a:pt x="0" y="583692"/>
                                </a:lnTo>
                                <a:close/>
                              </a:path>
                              <a:path w="792480" h="584200">
                                <a:moveTo>
                                  <a:pt x="63966" y="553212"/>
                                </a:moveTo>
                                <a:lnTo>
                                  <a:pt x="48768" y="553212"/>
                                </a:lnTo>
                                <a:lnTo>
                                  <a:pt x="58669" y="545953"/>
                                </a:lnTo>
                                <a:lnTo>
                                  <a:pt x="63966" y="553212"/>
                                </a:lnTo>
                                <a:close/>
                              </a:path>
                            </a:pathLst>
                          </a:custGeom>
                          <a:solidFill>
                            <a:srgbClr val="000000"/>
                          </a:solidFill>
                        </wps:spPr>
                        <wps:bodyPr wrap="square" lIns="0" tIns="0" rIns="0" bIns="0" rtlCol="0">
                          <a:prstTxWarp prst="textNoShape">
                            <a:avLst/>
                          </a:prstTxWarp>
                          <a:noAutofit/>
                        </wps:bodyPr>
                      </wps:wsp>
                      <wps:wsp>
                        <wps:cNvPr id="210" name="Graphic 210"/>
                        <wps:cNvSpPr/>
                        <wps:spPr>
                          <a:xfrm>
                            <a:off x="2527649" y="2785205"/>
                            <a:ext cx="751840" cy="553720"/>
                          </a:xfrm>
                          <a:custGeom>
                            <a:avLst/>
                            <a:gdLst/>
                            <a:ahLst/>
                            <a:cxnLst/>
                            <a:rect l="l" t="t" r="r" b="b"/>
                            <a:pathLst>
                              <a:path w="751840" h="553720">
                                <a:moveTo>
                                  <a:pt x="749808" y="9144"/>
                                </a:moveTo>
                                <a:lnTo>
                                  <a:pt x="7620" y="553212"/>
                                </a:lnTo>
                                <a:lnTo>
                                  <a:pt x="6096" y="553212"/>
                                </a:lnTo>
                                <a:lnTo>
                                  <a:pt x="4572" y="553212"/>
                                </a:lnTo>
                                <a:lnTo>
                                  <a:pt x="3048" y="553212"/>
                                </a:lnTo>
                                <a:lnTo>
                                  <a:pt x="1524" y="551688"/>
                                </a:lnTo>
                                <a:lnTo>
                                  <a:pt x="0" y="550164"/>
                                </a:lnTo>
                                <a:lnTo>
                                  <a:pt x="0" y="548640"/>
                                </a:lnTo>
                                <a:lnTo>
                                  <a:pt x="1524" y="547116"/>
                                </a:lnTo>
                                <a:lnTo>
                                  <a:pt x="3048" y="545592"/>
                                </a:lnTo>
                                <a:lnTo>
                                  <a:pt x="745236" y="1524"/>
                                </a:lnTo>
                                <a:lnTo>
                                  <a:pt x="746760" y="0"/>
                                </a:lnTo>
                                <a:lnTo>
                                  <a:pt x="748284" y="0"/>
                                </a:lnTo>
                                <a:lnTo>
                                  <a:pt x="749808" y="1524"/>
                                </a:lnTo>
                                <a:lnTo>
                                  <a:pt x="751332" y="3048"/>
                                </a:lnTo>
                                <a:lnTo>
                                  <a:pt x="751332" y="4572"/>
                                </a:lnTo>
                                <a:lnTo>
                                  <a:pt x="751332" y="6096"/>
                                </a:lnTo>
                                <a:lnTo>
                                  <a:pt x="751332" y="7620"/>
                                </a:lnTo>
                                <a:lnTo>
                                  <a:pt x="749808" y="9144"/>
                                </a:lnTo>
                                <a:close/>
                              </a:path>
                            </a:pathLst>
                          </a:custGeom>
                          <a:ln w="4762">
                            <a:solidFill>
                              <a:srgbClr val="000000"/>
                            </a:solidFill>
                            <a:prstDash val="solid"/>
                          </a:ln>
                        </wps:spPr>
                        <wps:bodyPr wrap="square" lIns="0" tIns="0" rIns="0" bIns="0" rtlCol="0">
                          <a:prstTxWarp prst="textNoShape">
                            <a:avLst/>
                          </a:prstTxWarp>
                          <a:noAutofit/>
                        </wps:bodyPr>
                      </wps:wsp>
                      <wps:wsp>
                        <wps:cNvPr id="211" name="Graphic 211"/>
                        <wps:cNvSpPr/>
                        <wps:spPr>
                          <a:xfrm>
                            <a:off x="2486501" y="3298793"/>
                            <a:ext cx="76200" cy="70485"/>
                          </a:xfrm>
                          <a:custGeom>
                            <a:avLst/>
                            <a:gdLst/>
                            <a:ahLst/>
                            <a:cxnLst/>
                            <a:rect l="l" t="t" r="r" b="b"/>
                            <a:pathLst>
                              <a:path w="76200" h="70485">
                                <a:moveTo>
                                  <a:pt x="76200" y="56387"/>
                                </a:moveTo>
                                <a:lnTo>
                                  <a:pt x="0" y="70103"/>
                                </a:lnTo>
                                <a:lnTo>
                                  <a:pt x="35052" y="0"/>
                                </a:lnTo>
                                <a:lnTo>
                                  <a:pt x="76200" y="56387"/>
                                </a:lnTo>
                              </a:path>
                            </a:pathLst>
                          </a:custGeom>
                          <a:ln w="4762">
                            <a:solidFill>
                              <a:srgbClr val="000000"/>
                            </a:solidFill>
                            <a:prstDash val="solid"/>
                          </a:ln>
                        </wps:spPr>
                        <wps:bodyPr wrap="square" lIns="0" tIns="0" rIns="0" bIns="0" rtlCol="0">
                          <a:prstTxWarp prst="textNoShape">
                            <a:avLst/>
                          </a:prstTxWarp>
                          <a:noAutofit/>
                        </wps:bodyPr>
                      </wps:wsp>
                      <wps:wsp>
                        <wps:cNvPr id="212" name="Graphic 212"/>
                        <wps:cNvSpPr/>
                        <wps:spPr>
                          <a:xfrm>
                            <a:off x="4080605" y="2803493"/>
                            <a:ext cx="70485" cy="757555"/>
                          </a:xfrm>
                          <a:custGeom>
                            <a:avLst/>
                            <a:gdLst/>
                            <a:ahLst/>
                            <a:cxnLst/>
                            <a:rect l="l" t="t" r="r" b="b"/>
                            <a:pathLst>
                              <a:path w="70485" h="757555">
                                <a:moveTo>
                                  <a:pt x="39624" y="687324"/>
                                </a:moveTo>
                                <a:lnTo>
                                  <a:pt x="30480" y="687324"/>
                                </a:lnTo>
                                <a:lnTo>
                                  <a:pt x="30480" y="3048"/>
                                </a:lnTo>
                                <a:lnTo>
                                  <a:pt x="32004" y="1524"/>
                                </a:lnTo>
                                <a:lnTo>
                                  <a:pt x="35052" y="0"/>
                                </a:lnTo>
                                <a:lnTo>
                                  <a:pt x="36576" y="0"/>
                                </a:lnTo>
                                <a:lnTo>
                                  <a:pt x="39624" y="3048"/>
                                </a:lnTo>
                                <a:lnTo>
                                  <a:pt x="39624" y="687324"/>
                                </a:lnTo>
                                <a:close/>
                              </a:path>
                              <a:path w="70485" h="757555">
                                <a:moveTo>
                                  <a:pt x="35052" y="757428"/>
                                </a:moveTo>
                                <a:lnTo>
                                  <a:pt x="0" y="687324"/>
                                </a:lnTo>
                                <a:lnTo>
                                  <a:pt x="30480" y="687324"/>
                                </a:lnTo>
                                <a:lnTo>
                                  <a:pt x="30480" y="702564"/>
                                </a:lnTo>
                                <a:lnTo>
                                  <a:pt x="32004" y="702564"/>
                                </a:lnTo>
                                <a:lnTo>
                                  <a:pt x="35052" y="704088"/>
                                </a:lnTo>
                                <a:lnTo>
                                  <a:pt x="61722" y="704088"/>
                                </a:lnTo>
                                <a:lnTo>
                                  <a:pt x="35052" y="757428"/>
                                </a:lnTo>
                                <a:close/>
                              </a:path>
                              <a:path w="70485" h="757555">
                                <a:moveTo>
                                  <a:pt x="61722" y="704088"/>
                                </a:moveTo>
                                <a:lnTo>
                                  <a:pt x="36576" y="704088"/>
                                </a:lnTo>
                                <a:lnTo>
                                  <a:pt x="38100" y="702564"/>
                                </a:lnTo>
                                <a:lnTo>
                                  <a:pt x="39624" y="702564"/>
                                </a:lnTo>
                                <a:lnTo>
                                  <a:pt x="39624" y="687324"/>
                                </a:lnTo>
                                <a:lnTo>
                                  <a:pt x="70104" y="687324"/>
                                </a:lnTo>
                                <a:lnTo>
                                  <a:pt x="61722" y="704088"/>
                                </a:lnTo>
                                <a:close/>
                              </a:path>
                            </a:pathLst>
                          </a:custGeom>
                          <a:solidFill>
                            <a:srgbClr val="000000"/>
                          </a:solidFill>
                        </wps:spPr>
                        <wps:bodyPr wrap="square" lIns="0" tIns="0" rIns="0" bIns="0" rtlCol="0">
                          <a:prstTxWarp prst="textNoShape">
                            <a:avLst/>
                          </a:prstTxWarp>
                          <a:noAutofit/>
                        </wps:bodyPr>
                      </wps:wsp>
                      <wps:wsp>
                        <wps:cNvPr id="213" name="Graphic 213"/>
                        <wps:cNvSpPr/>
                        <wps:spPr>
                          <a:xfrm>
                            <a:off x="4111085" y="2803493"/>
                            <a:ext cx="9525" cy="704215"/>
                          </a:xfrm>
                          <a:custGeom>
                            <a:avLst/>
                            <a:gdLst/>
                            <a:ahLst/>
                            <a:cxnLst/>
                            <a:rect l="l" t="t" r="r" b="b"/>
                            <a:pathLst>
                              <a:path w="9525" h="704215">
                                <a:moveTo>
                                  <a:pt x="9144" y="4571"/>
                                </a:moveTo>
                                <a:lnTo>
                                  <a:pt x="9144" y="701039"/>
                                </a:lnTo>
                                <a:lnTo>
                                  <a:pt x="9144" y="702563"/>
                                </a:lnTo>
                                <a:lnTo>
                                  <a:pt x="7620" y="702563"/>
                                </a:lnTo>
                                <a:lnTo>
                                  <a:pt x="6096" y="704087"/>
                                </a:lnTo>
                                <a:lnTo>
                                  <a:pt x="4572" y="704087"/>
                                </a:lnTo>
                                <a:lnTo>
                                  <a:pt x="1524" y="702563"/>
                                </a:lnTo>
                                <a:lnTo>
                                  <a:pt x="0" y="702563"/>
                                </a:lnTo>
                                <a:lnTo>
                                  <a:pt x="0" y="701039"/>
                                </a:lnTo>
                                <a:lnTo>
                                  <a:pt x="0" y="4571"/>
                                </a:lnTo>
                                <a:lnTo>
                                  <a:pt x="0" y="3047"/>
                                </a:lnTo>
                                <a:lnTo>
                                  <a:pt x="1524" y="1523"/>
                                </a:lnTo>
                                <a:lnTo>
                                  <a:pt x="4572" y="0"/>
                                </a:lnTo>
                                <a:lnTo>
                                  <a:pt x="6096" y="0"/>
                                </a:lnTo>
                                <a:lnTo>
                                  <a:pt x="7620" y="1523"/>
                                </a:lnTo>
                                <a:lnTo>
                                  <a:pt x="9144" y="3047"/>
                                </a:lnTo>
                                <a:lnTo>
                                  <a:pt x="9144" y="4571"/>
                                </a:lnTo>
                                <a:close/>
                              </a:path>
                            </a:pathLst>
                          </a:custGeom>
                          <a:ln w="4762">
                            <a:solidFill>
                              <a:srgbClr val="000000"/>
                            </a:solidFill>
                            <a:prstDash val="solid"/>
                          </a:ln>
                        </wps:spPr>
                        <wps:bodyPr wrap="square" lIns="0" tIns="0" rIns="0" bIns="0" rtlCol="0">
                          <a:prstTxWarp prst="textNoShape">
                            <a:avLst/>
                          </a:prstTxWarp>
                          <a:noAutofit/>
                        </wps:bodyPr>
                      </wps:wsp>
                      <wps:wsp>
                        <wps:cNvPr id="214" name="Graphic 214"/>
                        <wps:cNvSpPr/>
                        <wps:spPr>
                          <a:xfrm>
                            <a:off x="4080605" y="3490817"/>
                            <a:ext cx="70485" cy="70485"/>
                          </a:xfrm>
                          <a:custGeom>
                            <a:avLst/>
                            <a:gdLst/>
                            <a:ahLst/>
                            <a:cxnLst/>
                            <a:rect l="l" t="t" r="r" b="b"/>
                            <a:pathLst>
                              <a:path w="70485" h="70485">
                                <a:moveTo>
                                  <a:pt x="70103" y="0"/>
                                </a:moveTo>
                                <a:lnTo>
                                  <a:pt x="35051" y="70103"/>
                                </a:lnTo>
                                <a:lnTo>
                                  <a:pt x="0" y="0"/>
                                </a:lnTo>
                                <a:lnTo>
                                  <a:pt x="70103" y="0"/>
                                </a:lnTo>
                              </a:path>
                            </a:pathLst>
                          </a:custGeom>
                          <a:ln w="4762">
                            <a:solidFill>
                              <a:srgbClr val="000000"/>
                            </a:solidFill>
                            <a:prstDash val="solid"/>
                          </a:ln>
                        </wps:spPr>
                        <wps:bodyPr wrap="square" lIns="0" tIns="0" rIns="0" bIns="0" rtlCol="0">
                          <a:prstTxWarp prst="textNoShape">
                            <a:avLst/>
                          </a:prstTxWarp>
                          <a:noAutofit/>
                        </wps:bodyPr>
                      </wps:wsp>
                      <wps:wsp>
                        <wps:cNvPr id="215" name="Graphic 215"/>
                        <wps:cNvSpPr/>
                        <wps:spPr>
                          <a:xfrm>
                            <a:off x="5107781" y="720185"/>
                            <a:ext cx="227329" cy="1270"/>
                          </a:xfrm>
                          <a:custGeom>
                            <a:avLst/>
                            <a:gdLst/>
                            <a:ahLst/>
                            <a:cxnLst/>
                            <a:rect l="l" t="t" r="r" b="b"/>
                            <a:pathLst>
                              <a:path w="227329" h="0">
                                <a:moveTo>
                                  <a:pt x="0" y="0"/>
                                </a:moveTo>
                                <a:lnTo>
                                  <a:pt x="227076" y="0"/>
                                </a:lnTo>
                              </a:path>
                            </a:pathLst>
                          </a:custGeom>
                          <a:ln w="4762">
                            <a:solidFill>
                              <a:srgbClr val="000000"/>
                            </a:solidFill>
                            <a:prstDash val="solid"/>
                          </a:ln>
                        </wps:spPr>
                        <wps:bodyPr wrap="square" lIns="0" tIns="0" rIns="0" bIns="0" rtlCol="0">
                          <a:prstTxWarp prst="textNoShape">
                            <a:avLst/>
                          </a:prstTxWarp>
                          <a:noAutofit/>
                        </wps:bodyPr>
                      </wps:wsp>
                      <wps:wsp>
                        <wps:cNvPr id="216" name="Graphic 216"/>
                        <wps:cNvSpPr/>
                        <wps:spPr>
                          <a:xfrm>
                            <a:off x="5327237" y="720185"/>
                            <a:ext cx="1270" cy="3096895"/>
                          </a:xfrm>
                          <a:custGeom>
                            <a:avLst/>
                            <a:gdLst/>
                            <a:ahLst/>
                            <a:cxnLst/>
                            <a:rect l="l" t="t" r="r" b="b"/>
                            <a:pathLst>
                              <a:path w="0" h="3096895">
                                <a:moveTo>
                                  <a:pt x="0" y="0"/>
                                </a:moveTo>
                                <a:lnTo>
                                  <a:pt x="0" y="3096768"/>
                                </a:lnTo>
                              </a:path>
                            </a:pathLst>
                          </a:custGeom>
                          <a:ln w="4762">
                            <a:solidFill>
                              <a:srgbClr val="000000"/>
                            </a:solidFill>
                            <a:prstDash val="solid"/>
                          </a:ln>
                        </wps:spPr>
                        <wps:bodyPr wrap="square" lIns="0" tIns="0" rIns="0" bIns="0" rtlCol="0">
                          <a:prstTxWarp prst="textNoShape">
                            <a:avLst/>
                          </a:prstTxWarp>
                          <a:noAutofit/>
                        </wps:bodyPr>
                      </wps:wsp>
                      <wps:wsp>
                        <wps:cNvPr id="217" name="Graphic 217"/>
                        <wps:cNvSpPr/>
                        <wps:spPr>
                          <a:xfrm>
                            <a:off x="5054441" y="3781901"/>
                            <a:ext cx="268605" cy="70485"/>
                          </a:xfrm>
                          <a:custGeom>
                            <a:avLst/>
                            <a:gdLst/>
                            <a:ahLst/>
                            <a:cxnLst/>
                            <a:rect l="l" t="t" r="r" b="b"/>
                            <a:pathLst>
                              <a:path w="268605" h="70485">
                                <a:moveTo>
                                  <a:pt x="70104" y="70104"/>
                                </a:moveTo>
                                <a:lnTo>
                                  <a:pt x="0" y="35052"/>
                                </a:lnTo>
                                <a:lnTo>
                                  <a:pt x="70104" y="0"/>
                                </a:lnTo>
                                <a:lnTo>
                                  <a:pt x="70104" y="30480"/>
                                </a:lnTo>
                                <a:lnTo>
                                  <a:pt x="56388" y="30480"/>
                                </a:lnTo>
                                <a:lnTo>
                                  <a:pt x="54864" y="32004"/>
                                </a:lnTo>
                                <a:lnTo>
                                  <a:pt x="54864" y="36576"/>
                                </a:lnTo>
                                <a:lnTo>
                                  <a:pt x="57912" y="39624"/>
                                </a:lnTo>
                                <a:lnTo>
                                  <a:pt x="70104" y="39624"/>
                                </a:lnTo>
                                <a:lnTo>
                                  <a:pt x="70104" y="70104"/>
                                </a:lnTo>
                                <a:close/>
                              </a:path>
                              <a:path w="268605" h="70485">
                                <a:moveTo>
                                  <a:pt x="265176" y="39624"/>
                                </a:moveTo>
                                <a:lnTo>
                                  <a:pt x="70104" y="39624"/>
                                </a:lnTo>
                                <a:lnTo>
                                  <a:pt x="70104" y="30480"/>
                                </a:lnTo>
                                <a:lnTo>
                                  <a:pt x="266700" y="30480"/>
                                </a:lnTo>
                                <a:lnTo>
                                  <a:pt x="268224" y="32004"/>
                                </a:lnTo>
                                <a:lnTo>
                                  <a:pt x="268224" y="36576"/>
                                </a:lnTo>
                                <a:lnTo>
                                  <a:pt x="265176" y="39624"/>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5109305" y="3812381"/>
                            <a:ext cx="213360" cy="9525"/>
                          </a:xfrm>
                          <a:custGeom>
                            <a:avLst/>
                            <a:gdLst/>
                            <a:ahLst/>
                            <a:cxnLst/>
                            <a:rect l="l" t="t" r="r" b="b"/>
                            <a:pathLst>
                              <a:path w="213360" h="9525">
                                <a:moveTo>
                                  <a:pt x="208787" y="9143"/>
                                </a:moveTo>
                                <a:lnTo>
                                  <a:pt x="4571" y="9143"/>
                                </a:lnTo>
                                <a:lnTo>
                                  <a:pt x="3047" y="9143"/>
                                </a:lnTo>
                                <a:lnTo>
                                  <a:pt x="1523" y="7619"/>
                                </a:lnTo>
                                <a:lnTo>
                                  <a:pt x="0" y="6095"/>
                                </a:lnTo>
                                <a:lnTo>
                                  <a:pt x="0" y="4571"/>
                                </a:lnTo>
                                <a:lnTo>
                                  <a:pt x="0" y="1523"/>
                                </a:lnTo>
                                <a:lnTo>
                                  <a:pt x="1523" y="0"/>
                                </a:lnTo>
                                <a:lnTo>
                                  <a:pt x="3047" y="0"/>
                                </a:lnTo>
                                <a:lnTo>
                                  <a:pt x="4571" y="0"/>
                                </a:lnTo>
                                <a:lnTo>
                                  <a:pt x="208787" y="0"/>
                                </a:lnTo>
                                <a:lnTo>
                                  <a:pt x="210311" y="0"/>
                                </a:lnTo>
                                <a:lnTo>
                                  <a:pt x="211835" y="0"/>
                                </a:lnTo>
                                <a:lnTo>
                                  <a:pt x="213359" y="1523"/>
                                </a:lnTo>
                                <a:lnTo>
                                  <a:pt x="213359" y="4571"/>
                                </a:lnTo>
                                <a:lnTo>
                                  <a:pt x="213359" y="6095"/>
                                </a:lnTo>
                                <a:lnTo>
                                  <a:pt x="211835" y="7619"/>
                                </a:lnTo>
                                <a:lnTo>
                                  <a:pt x="210311" y="9143"/>
                                </a:lnTo>
                                <a:lnTo>
                                  <a:pt x="208787" y="9143"/>
                                </a:lnTo>
                                <a:close/>
                              </a:path>
                            </a:pathLst>
                          </a:custGeom>
                          <a:ln w="4762">
                            <a:solidFill>
                              <a:srgbClr val="000000"/>
                            </a:solidFill>
                            <a:prstDash val="solid"/>
                          </a:ln>
                        </wps:spPr>
                        <wps:bodyPr wrap="square" lIns="0" tIns="0" rIns="0" bIns="0" rtlCol="0">
                          <a:prstTxWarp prst="textNoShape">
                            <a:avLst/>
                          </a:prstTxWarp>
                          <a:noAutofit/>
                        </wps:bodyPr>
                      </wps:wsp>
                      <wps:wsp>
                        <wps:cNvPr id="219" name="Graphic 219"/>
                        <wps:cNvSpPr/>
                        <wps:spPr>
                          <a:xfrm>
                            <a:off x="5054441" y="3781901"/>
                            <a:ext cx="70485" cy="70485"/>
                          </a:xfrm>
                          <a:custGeom>
                            <a:avLst/>
                            <a:gdLst/>
                            <a:ahLst/>
                            <a:cxnLst/>
                            <a:rect l="l" t="t" r="r" b="b"/>
                            <a:pathLst>
                              <a:path w="70485" h="70485">
                                <a:moveTo>
                                  <a:pt x="70103" y="70104"/>
                                </a:moveTo>
                                <a:lnTo>
                                  <a:pt x="0" y="35052"/>
                                </a:lnTo>
                                <a:lnTo>
                                  <a:pt x="70103" y="0"/>
                                </a:lnTo>
                                <a:lnTo>
                                  <a:pt x="70103" y="70104"/>
                                </a:lnTo>
                              </a:path>
                            </a:pathLst>
                          </a:custGeom>
                          <a:ln w="4762">
                            <a:solidFill>
                              <a:srgbClr val="000000"/>
                            </a:solidFill>
                            <a:prstDash val="solid"/>
                          </a:ln>
                        </wps:spPr>
                        <wps:bodyPr wrap="square" lIns="0" tIns="0" rIns="0" bIns="0" rtlCol="0">
                          <a:prstTxWarp prst="textNoShape">
                            <a:avLst/>
                          </a:prstTxWarp>
                          <a:noAutofit/>
                        </wps:bodyPr>
                      </wps:wsp>
                      <wps:wsp>
                        <wps:cNvPr id="220" name="Graphic 220"/>
                        <wps:cNvSpPr/>
                        <wps:spPr>
                          <a:xfrm>
                            <a:off x="1898237" y="1654397"/>
                            <a:ext cx="1790700" cy="1294130"/>
                          </a:xfrm>
                          <a:custGeom>
                            <a:avLst/>
                            <a:gdLst/>
                            <a:ahLst/>
                            <a:cxnLst/>
                            <a:rect l="l" t="t" r="r" b="b"/>
                            <a:pathLst>
                              <a:path w="1790700" h="1294130">
                                <a:moveTo>
                                  <a:pt x="1731622" y="36832"/>
                                </a:moveTo>
                                <a:lnTo>
                                  <a:pt x="1712976" y="12192"/>
                                </a:lnTo>
                                <a:lnTo>
                                  <a:pt x="1790700" y="0"/>
                                </a:lnTo>
                                <a:lnTo>
                                  <a:pt x="1775121" y="30480"/>
                                </a:lnTo>
                                <a:lnTo>
                                  <a:pt x="1740408" y="30480"/>
                                </a:lnTo>
                                <a:lnTo>
                                  <a:pt x="1731622" y="36832"/>
                                </a:lnTo>
                                <a:close/>
                              </a:path>
                              <a:path w="1790700" h="1294130">
                                <a:moveTo>
                                  <a:pt x="1755648" y="68580"/>
                                </a:moveTo>
                                <a:lnTo>
                                  <a:pt x="1737501" y="44601"/>
                                </a:lnTo>
                                <a:lnTo>
                                  <a:pt x="1746504" y="38100"/>
                                </a:lnTo>
                                <a:lnTo>
                                  <a:pt x="1746504" y="36576"/>
                                </a:lnTo>
                                <a:lnTo>
                                  <a:pt x="1748028" y="33528"/>
                                </a:lnTo>
                                <a:lnTo>
                                  <a:pt x="1748028" y="32004"/>
                                </a:lnTo>
                                <a:lnTo>
                                  <a:pt x="1746504" y="30480"/>
                                </a:lnTo>
                                <a:lnTo>
                                  <a:pt x="1775121" y="30480"/>
                                </a:lnTo>
                                <a:lnTo>
                                  <a:pt x="1755648" y="68580"/>
                                </a:lnTo>
                                <a:close/>
                              </a:path>
                              <a:path w="1790700" h="1294130">
                                <a:moveTo>
                                  <a:pt x="7620" y="1293876"/>
                                </a:moveTo>
                                <a:lnTo>
                                  <a:pt x="1524" y="1293876"/>
                                </a:lnTo>
                                <a:lnTo>
                                  <a:pt x="0" y="1292352"/>
                                </a:lnTo>
                                <a:lnTo>
                                  <a:pt x="0" y="1287780"/>
                                </a:lnTo>
                                <a:lnTo>
                                  <a:pt x="1524" y="1287780"/>
                                </a:lnTo>
                                <a:lnTo>
                                  <a:pt x="1731622" y="36832"/>
                                </a:lnTo>
                                <a:lnTo>
                                  <a:pt x="1737501" y="44601"/>
                                </a:lnTo>
                                <a:lnTo>
                                  <a:pt x="7620" y="1293876"/>
                                </a:lnTo>
                                <a:close/>
                              </a:path>
                            </a:pathLst>
                          </a:custGeom>
                          <a:solidFill>
                            <a:srgbClr val="000000"/>
                          </a:solidFill>
                        </wps:spPr>
                        <wps:bodyPr wrap="square" lIns="0" tIns="0" rIns="0" bIns="0" rtlCol="0">
                          <a:prstTxWarp prst="textNoShape">
                            <a:avLst/>
                          </a:prstTxWarp>
                          <a:noAutofit/>
                        </wps:bodyPr>
                      </wps:wsp>
                      <wps:wsp>
                        <wps:cNvPr id="221" name="Graphic 221"/>
                        <wps:cNvSpPr/>
                        <wps:spPr>
                          <a:xfrm>
                            <a:off x="1898237" y="1684877"/>
                            <a:ext cx="1748155" cy="1263650"/>
                          </a:xfrm>
                          <a:custGeom>
                            <a:avLst/>
                            <a:gdLst/>
                            <a:ahLst/>
                            <a:cxnLst/>
                            <a:rect l="l" t="t" r="r" b="b"/>
                            <a:pathLst>
                              <a:path w="1748155" h="1263650">
                                <a:moveTo>
                                  <a:pt x="1524" y="1257300"/>
                                </a:moveTo>
                                <a:lnTo>
                                  <a:pt x="1740408" y="0"/>
                                </a:lnTo>
                                <a:lnTo>
                                  <a:pt x="1741932" y="0"/>
                                </a:lnTo>
                                <a:lnTo>
                                  <a:pt x="1743456" y="0"/>
                                </a:lnTo>
                                <a:lnTo>
                                  <a:pt x="1744980" y="0"/>
                                </a:lnTo>
                                <a:lnTo>
                                  <a:pt x="1746503" y="0"/>
                                </a:lnTo>
                                <a:lnTo>
                                  <a:pt x="1748028" y="1524"/>
                                </a:lnTo>
                                <a:lnTo>
                                  <a:pt x="1748028" y="3047"/>
                                </a:lnTo>
                                <a:lnTo>
                                  <a:pt x="1746503" y="6095"/>
                                </a:lnTo>
                                <a:lnTo>
                                  <a:pt x="1746503" y="7620"/>
                                </a:lnTo>
                                <a:lnTo>
                                  <a:pt x="7620" y="1263396"/>
                                </a:lnTo>
                                <a:lnTo>
                                  <a:pt x="6096" y="1263396"/>
                                </a:lnTo>
                                <a:lnTo>
                                  <a:pt x="3048" y="1263396"/>
                                </a:lnTo>
                                <a:lnTo>
                                  <a:pt x="1524" y="1263396"/>
                                </a:lnTo>
                                <a:lnTo>
                                  <a:pt x="0" y="1261872"/>
                                </a:lnTo>
                                <a:lnTo>
                                  <a:pt x="0" y="1260348"/>
                                </a:lnTo>
                                <a:lnTo>
                                  <a:pt x="0" y="1258824"/>
                                </a:lnTo>
                                <a:lnTo>
                                  <a:pt x="0" y="1257300"/>
                                </a:lnTo>
                                <a:lnTo>
                                  <a:pt x="1524" y="1257300"/>
                                </a:lnTo>
                                <a:close/>
                              </a:path>
                            </a:pathLst>
                          </a:custGeom>
                          <a:ln w="4762">
                            <a:solidFill>
                              <a:srgbClr val="000000"/>
                            </a:solidFill>
                            <a:prstDash val="solid"/>
                          </a:ln>
                        </wps:spPr>
                        <wps:bodyPr wrap="square" lIns="0" tIns="0" rIns="0" bIns="0" rtlCol="0">
                          <a:prstTxWarp prst="textNoShape">
                            <a:avLst/>
                          </a:prstTxWarp>
                          <a:noAutofit/>
                        </wps:bodyPr>
                      </wps:wsp>
                      <wps:wsp>
                        <wps:cNvPr id="222" name="Graphic 222"/>
                        <wps:cNvSpPr/>
                        <wps:spPr>
                          <a:xfrm>
                            <a:off x="3611213" y="1654397"/>
                            <a:ext cx="78105" cy="68580"/>
                          </a:xfrm>
                          <a:custGeom>
                            <a:avLst/>
                            <a:gdLst/>
                            <a:ahLst/>
                            <a:cxnLst/>
                            <a:rect l="l" t="t" r="r" b="b"/>
                            <a:pathLst>
                              <a:path w="78105" h="68580">
                                <a:moveTo>
                                  <a:pt x="0" y="12191"/>
                                </a:moveTo>
                                <a:lnTo>
                                  <a:pt x="77724" y="0"/>
                                </a:lnTo>
                                <a:lnTo>
                                  <a:pt x="42672" y="68579"/>
                                </a:lnTo>
                                <a:lnTo>
                                  <a:pt x="0" y="12191"/>
                                </a:lnTo>
                              </a:path>
                            </a:pathLst>
                          </a:custGeom>
                          <a:ln w="4762">
                            <a:solidFill>
                              <a:srgbClr val="000000"/>
                            </a:solidFill>
                            <a:prstDash val="solid"/>
                          </a:ln>
                        </wps:spPr>
                        <wps:bodyPr wrap="square" lIns="0" tIns="0" rIns="0" bIns="0" rtlCol="0">
                          <a:prstTxWarp prst="textNoShape">
                            <a:avLst/>
                          </a:prstTxWarp>
                          <a:noAutofit/>
                        </wps:bodyPr>
                      </wps:wsp>
                      <wps:wsp>
                        <wps:cNvPr id="223" name="Graphic 223"/>
                        <wps:cNvSpPr/>
                        <wps:spPr>
                          <a:xfrm>
                            <a:off x="1998821" y="738473"/>
                            <a:ext cx="943610" cy="70485"/>
                          </a:xfrm>
                          <a:custGeom>
                            <a:avLst/>
                            <a:gdLst/>
                            <a:ahLst/>
                            <a:cxnLst/>
                            <a:rect l="l" t="t" r="r" b="b"/>
                            <a:pathLst>
                              <a:path w="943610" h="70485">
                                <a:moveTo>
                                  <a:pt x="873252" y="70104"/>
                                </a:moveTo>
                                <a:lnTo>
                                  <a:pt x="873252" y="39624"/>
                                </a:lnTo>
                                <a:lnTo>
                                  <a:pt x="885444" y="39624"/>
                                </a:lnTo>
                                <a:lnTo>
                                  <a:pt x="888492" y="36576"/>
                                </a:lnTo>
                                <a:lnTo>
                                  <a:pt x="888492" y="33528"/>
                                </a:lnTo>
                                <a:lnTo>
                                  <a:pt x="885444" y="30480"/>
                                </a:lnTo>
                                <a:lnTo>
                                  <a:pt x="873252" y="30480"/>
                                </a:lnTo>
                                <a:lnTo>
                                  <a:pt x="873252" y="0"/>
                                </a:lnTo>
                                <a:lnTo>
                                  <a:pt x="943356" y="35052"/>
                                </a:lnTo>
                                <a:lnTo>
                                  <a:pt x="873252" y="70104"/>
                                </a:lnTo>
                                <a:close/>
                              </a:path>
                              <a:path w="943610" h="70485">
                                <a:moveTo>
                                  <a:pt x="873252" y="39624"/>
                                </a:moveTo>
                                <a:lnTo>
                                  <a:pt x="3048" y="39624"/>
                                </a:lnTo>
                                <a:lnTo>
                                  <a:pt x="0" y="36576"/>
                                </a:lnTo>
                                <a:lnTo>
                                  <a:pt x="0" y="33528"/>
                                </a:lnTo>
                                <a:lnTo>
                                  <a:pt x="3048" y="30480"/>
                                </a:lnTo>
                                <a:lnTo>
                                  <a:pt x="873252" y="30480"/>
                                </a:lnTo>
                                <a:lnTo>
                                  <a:pt x="873252" y="39624"/>
                                </a:lnTo>
                                <a:close/>
                              </a:path>
                            </a:pathLst>
                          </a:custGeom>
                          <a:solidFill>
                            <a:srgbClr val="000000"/>
                          </a:solidFill>
                        </wps:spPr>
                        <wps:bodyPr wrap="square" lIns="0" tIns="0" rIns="0" bIns="0" rtlCol="0">
                          <a:prstTxWarp prst="textNoShape">
                            <a:avLst/>
                          </a:prstTxWarp>
                          <a:noAutofit/>
                        </wps:bodyPr>
                      </wps:wsp>
                      <wps:wsp>
                        <wps:cNvPr id="224" name="Graphic 224"/>
                        <wps:cNvSpPr/>
                        <wps:spPr>
                          <a:xfrm>
                            <a:off x="1998821" y="768953"/>
                            <a:ext cx="889000" cy="9525"/>
                          </a:xfrm>
                          <a:custGeom>
                            <a:avLst/>
                            <a:gdLst/>
                            <a:ahLst/>
                            <a:cxnLst/>
                            <a:rect l="l" t="t" r="r" b="b"/>
                            <a:pathLst>
                              <a:path w="889000" h="9525">
                                <a:moveTo>
                                  <a:pt x="4572" y="0"/>
                                </a:moveTo>
                                <a:lnTo>
                                  <a:pt x="883920" y="0"/>
                                </a:lnTo>
                                <a:lnTo>
                                  <a:pt x="885444" y="0"/>
                                </a:lnTo>
                                <a:lnTo>
                                  <a:pt x="886968" y="1524"/>
                                </a:lnTo>
                                <a:lnTo>
                                  <a:pt x="888492" y="3048"/>
                                </a:lnTo>
                                <a:lnTo>
                                  <a:pt x="888492" y="4572"/>
                                </a:lnTo>
                                <a:lnTo>
                                  <a:pt x="888492" y="6096"/>
                                </a:lnTo>
                                <a:lnTo>
                                  <a:pt x="886968" y="7620"/>
                                </a:lnTo>
                                <a:lnTo>
                                  <a:pt x="885444" y="9144"/>
                                </a:lnTo>
                                <a:lnTo>
                                  <a:pt x="883920" y="9144"/>
                                </a:lnTo>
                                <a:lnTo>
                                  <a:pt x="4572" y="9144"/>
                                </a:lnTo>
                                <a:lnTo>
                                  <a:pt x="3048" y="9144"/>
                                </a:lnTo>
                                <a:lnTo>
                                  <a:pt x="1524" y="7620"/>
                                </a:lnTo>
                                <a:lnTo>
                                  <a:pt x="0" y="6096"/>
                                </a:lnTo>
                                <a:lnTo>
                                  <a:pt x="0" y="4572"/>
                                </a:lnTo>
                                <a:lnTo>
                                  <a:pt x="0" y="3048"/>
                                </a:lnTo>
                                <a:lnTo>
                                  <a:pt x="1524" y="1524"/>
                                </a:lnTo>
                                <a:lnTo>
                                  <a:pt x="3048" y="0"/>
                                </a:lnTo>
                                <a:lnTo>
                                  <a:pt x="4572" y="0"/>
                                </a:lnTo>
                                <a:close/>
                              </a:path>
                            </a:pathLst>
                          </a:custGeom>
                          <a:ln w="4762">
                            <a:solidFill>
                              <a:srgbClr val="000000"/>
                            </a:solidFill>
                            <a:prstDash val="solid"/>
                          </a:ln>
                        </wps:spPr>
                        <wps:bodyPr wrap="square" lIns="0" tIns="0" rIns="0" bIns="0" rtlCol="0">
                          <a:prstTxWarp prst="textNoShape">
                            <a:avLst/>
                          </a:prstTxWarp>
                          <a:noAutofit/>
                        </wps:bodyPr>
                      </wps:wsp>
                      <wps:wsp>
                        <wps:cNvPr id="225" name="Graphic 225"/>
                        <wps:cNvSpPr/>
                        <wps:spPr>
                          <a:xfrm>
                            <a:off x="2872073" y="738473"/>
                            <a:ext cx="70485" cy="70485"/>
                          </a:xfrm>
                          <a:custGeom>
                            <a:avLst/>
                            <a:gdLst/>
                            <a:ahLst/>
                            <a:cxnLst/>
                            <a:rect l="l" t="t" r="r" b="b"/>
                            <a:pathLst>
                              <a:path w="70485" h="70485">
                                <a:moveTo>
                                  <a:pt x="0" y="0"/>
                                </a:moveTo>
                                <a:lnTo>
                                  <a:pt x="70104" y="35052"/>
                                </a:lnTo>
                                <a:lnTo>
                                  <a:pt x="0" y="70104"/>
                                </a:lnTo>
                                <a:lnTo>
                                  <a:pt x="0" y="0"/>
                                </a:lnTo>
                              </a:path>
                            </a:pathLst>
                          </a:custGeom>
                          <a:ln w="4762">
                            <a:solidFill>
                              <a:srgbClr val="000000"/>
                            </a:solidFill>
                            <a:prstDash val="solid"/>
                          </a:ln>
                        </wps:spPr>
                        <wps:bodyPr wrap="square" lIns="0" tIns="0" rIns="0" bIns="0" rtlCol="0">
                          <a:prstTxWarp prst="textNoShape">
                            <a:avLst/>
                          </a:prstTxWarp>
                          <a:noAutofit/>
                        </wps:bodyPr>
                      </wps:wsp>
                      <wps:wsp>
                        <wps:cNvPr id="226" name="Graphic 226"/>
                        <wps:cNvSpPr/>
                        <wps:spPr>
                          <a:xfrm>
                            <a:off x="1994249" y="598265"/>
                            <a:ext cx="951230" cy="70485"/>
                          </a:xfrm>
                          <a:custGeom>
                            <a:avLst/>
                            <a:gdLst/>
                            <a:ahLst/>
                            <a:cxnLst/>
                            <a:rect l="l" t="t" r="r" b="b"/>
                            <a:pathLst>
                              <a:path w="951230" h="70485">
                                <a:moveTo>
                                  <a:pt x="71628" y="70104"/>
                                </a:moveTo>
                                <a:lnTo>
                                  <a:pt x="0" y="35052"/>
                                </a:lnTo>
                                <a:lnTo>
                                  <a:pt x="71628" y="0"/>
                                </a:lnTo>
                                <a:lnTo>
                                  <a:pt x="71628" y="30480"/>
                                </a:lnTo>
                                <a:lnTo>
                                  <a:pt x="56388" y="30480"/>
                                </a:lnTo>
                                <a:lnTo>
                                  <a:pt x="54864" y="32004"/>
                                </a:lnTo>
                                <a:lnTo>
                                  <a:pt x="54864" y="33528"/>
                                </a:lnTo>
                                <a:lnTo>
                                  <a:pt x="53340" y="35052"/>
                                </a:lnTo>
                                <a:lnTo>
                                  <a:pt x="54864" y="36576"/>
                                </a:lnTo>
                                <a:lnTo>
                                  <a:pt x="54864" y="38100"/>
                                </a:lnTo>
                                <a:lnTo>
                                  <a:pt x="56388" y="39624"/>
                                </a:lnTo>
                                <a:lnTo>
                                  <a:pt x="71628" y="39624"/>
                                </a:lnTo>
                                <a:lnTo>
                                  <a:pt x="71628" y="70104"/>
                                </a:lnTo>
                                <a:close/>
                              </a:path>
                              <a:path w="951230" h="70485">
                                <a:moveTo>
                                  <a:pt x="949452" y="39624"/>
                                </a:moveTo>
                                <a:lnTo>
                                  <a:pt x="71628" y="39624"/>
                                </a:lnTo>
                                <a:lnTo>
                                  <a:pt x="71628" y="30480"/>
                                </a:lnTo>
                                <a:lnTo>
                                  <a:pt x="949452" y="30480"/>
                                </a:lnTo>
                                <a:lnTo>
                                  <a:pt x="950976" y="32004"/>
                                </a:lnTo>
                                <a:lnTo>
                                  <a:pt x="950976" y="38100"/>
                                </a:lnTo>
                                <a:lnTo>
                                  <a:pt x="949452" y="39624"/>
                                </a:lnTo>
                                <a:close/>
                              </a:path>
                            </a:pathLst>
                          </a:custGeom>
                          <a:solidFill>
                            <a:srgbClr val="000000"/>
                          </a:solidFill>
                        </wps:spPr>
                        <wps:bodyPr wrap="square" lIns="0" tIns="0" rIns="0" bIns="0" rtlCol="0">
                          <a:prstTxWarp prst="textNoShape">
                            <a:avLst/>
                          </a:prstTxWarp>
                          <a:noAutofit/>
                        </wps:bodyPr>
                      </wps:wsp>
                      <wps:wsp>
                        <wps:cNvPr id="227" name="Graphic 227"/>
                        <wps:cNvSpPr/>
                        <wps:spPr>
                          <a:xfrm>
                            <a:off x="2047589" y="628745"/>
                            <a:ext cx="897890" cy="9525"/>
                          </a:xfrm>
                          <a:custGeom>
                            <a:avLst/>
                            <a:gdLst/>
                            <a:ahLst/>
                            <a:cxnLst/>
                            <a:rect l="l" t="t" r="r" b="b"/>
                            <a:pathLst>
                              <a:path w="897890" h="9525">
                                <a:moveTo>
                                  <a:pt x="894588" y="9144"/>
                                </a:moveTo>
                                <a:lnTo>
                                  <a:pt x="6095" y="9144"/>
                                </a:lnTo>
                                <a:lnTo>
                                  <a:pt x="3048" y="9144"/>
                                </a:lnTo>
                                <a:lnTo>
                                  <a:pt x="1523" y="7620"/>
                                </a:lnTo>
                                <a:lnTo>
                                  <a:pt x="1523" y="6096"/>
                                </a:lnTo>
                                <a:lnTo>
                                  <a:pt x="0" y="4572"/>
                                </a:lnTo>
                                <a:lnTo>
                                  <a:pt x="1523" y="3048"/>
                                </a:lnTo>
                                <a:lnTo>
                                  <a:pt x="1523" y="1524"/>
                                </a:lnTo>
                                <a:lnTo>
                                  <a:pt x="3048" y="0"/>
                                </a:lnTo>
                                <a:lnTo>
                                  <a:pt x="6095" y="0"/>
                                </a:lnTo>
                                <a:lnTo>
                                  <a:pt x="894588" y="0"/>
                                </a:lnTo>
                                <a:lnTo>
                                  <a:pt x="896112" y="0"/>
                                </a:lnTo>
                                <a:lnTo>
                                  <a:pt x="897635" y="1524"/>
                                </a:lnTo>
                                <a:lnTo>
                                  <a:pt x="897635" y="3048"/>
                                </a:lnTo>
                                <a:lnTo>
                                  <a:pt x="897635" y="4572"/>
                                </a:lnTo>
                                <a:lnTo>
                                  <a:pt x="897635" y="6096"/>
                                </a:lnTo>
                                <a:lnTo>
                                  <a:pt x="897635" y="7620"/>
                                </a:lnTo>
                                <a:lnTo>
                                  <a:pt x="896112" y="9144"/>
                                </a:lnTo>
                                <a:lnTo>
                                  <a:pt x="894588" y="9144"/>
                                </a:lnTo>
                                <a:close/>
                              </a:path>
                            </a:pathLst>
                          </a:custGeom>
                          <a:ln w="4762">
                            <a:solidFill>
                              <a:srgbClr val="000000"/>
                            </a:solidFill>
                            <a:prstDash val="solid"/>
                          </a:ln>
                        </wps:spPr>
                        <wps:bodyPr wrap="square" lIns="0" tIns="0" rIns="0" bIns="0" rtlCol="0">
                          <a:prstTxWarp prst="textNoShape">
                            <a:avLst/>
                          </a:prstTxWarp>
                          <a:noAutofit/>
                        </wps:bodyPr>
                      </wps:wsp>
                      <wps:wsp>
                        <wps:cNvPr id="228" name="Graphic 228"/>
                        <wps:cNvSpPr/>
                        <wps:spPr>
                          <a:xfrm>
                            <a:off x="1994249" y="598265"/>
                            <a:ext cx="71755" cy="70485"/>
                          </a:xfrm>
                          <a:custGeom>
                            <a:avLst/>
                            <a:gdLst/>
                            <a:ahLst/>
                            <a:cxnLst/>
                            <a:rect l="l" t="t" r="r" b="b"/>
                            <a:pathLst>
                              <a:path w="71755" h="70485">
                                <a:moveTo>
                                  <a:pt x="71627" y="70103"/>
                                </a:moveTo>
                                <a:lnTo>
                                  <a:pt x="0" y="35051"/>
                                </a:lnTo>
                                <a:lnTo>
                                  <a:pt x="71627" y="0"/>
                                </a:lnTo>
                                <a:lnTo>
                                  <a:pt x="71627" y="70103"/>
                                </a:lnTo>
                              </a:path>
                            </a:pathLst>
                          </a:custGeom>
                          <a:ln w="4762">
                            <a:solidFill>
                              <a:srgbClr val="000000"/>
                            </a:solidFill>
                            <a:prstDash val="solid"/>
                          </a:ln>
                        </wps:spPr>
                        <wps:bodyPr wrap="square" lIns="0" tIns="0" rIns="0" bIns="0" rtlCol="0">
                          <a:prstTxWarp prst="textNoShape">
                            <a:avLst/>
                          </a:prstTxWarp>
                          <a:noAutofit/>
                        </wps:bodyPr>
                      </wps:wsp>
                      <wps:wsp>
                        <wps:cNvPr id="229" name="Graphic 229"/>
                        <wps:cNvSpPr/>
                        <wps:spPr>
                          <a:xfrm>
                            <a:off x="1293209" y="278225"/>
                            <a:ext cx="70485" cy="285115"/>
                          </a:xfrm>
                          <a:custGeom>
                            <a:avLst/>
                            <a:gdLst/>
                            <a:ahLst/>
                            <a:cxnLst/>
                            <a:rect l="l" t="t" r="r" b="b"/>
                            <a:pathLst>
                              <a:path w="70485" h="285115">
                                <a:moveTo>
                                  <a:pt x="39624" y="214884"/>
                                </a:moveTo>
                                <a:lnTo>
                                  <a:pt x="30480" y="214884"/>
                                </a:lnTo>
                                <a:lnTo>
                                  <a:pt x="30480" y="3048"/>
                                </a:lnTo>
                                <a:lnTo>
                                  <a:pt x="33528" y="0"/>
                                </a:lnTo>
                                <a:lnTo>
                                  <a:pt x="36576" y="0"/>
                                </a:lnTo>
                                <a:lnTo>
                                  <a:pt x="39624" y="3048"/>
                                </a:lnTo>
                                <a:lnTo>
                                  <a:pt x="39624" y="214884"/>
                                </a:lnTo>
                                <a:close/>
                              </a:path>
                              <a:path w="70485" h="285115">
                                <a:moveTo>
                                  <a:pt x="35052" y="284988"/>
                                </a:moveTo>
                                <a:lnTo>
                                  <a:pt x="0" y="214884"/>
                                </a:lnTo>
                                <a:lnTo>
                                  <a:pt x="30480" y="214884"/>
                                </a:lnTo>
                                <a:lnTo>
                                  <a:pt x="30480" y="227076"/>
                                </a:lnTo>
                                <a:lnTo>
                                  <a:pt x="33528" y="230124"/>
                                </a:lnTo>
                                <a:lnTo>
                                  <a:pt x="62484" y="230124"/>
                                </a:lnTo>
                                <a:lnTo>
                                  <a:pt x="35052" y="284988"/>
                                </a:lnTo>
                                <a:close/>
                              </a:path>
                              <a:path w="70485" h="285115">
                                <a:moveTo>
                                  <a:pt x="62484" y="230124"/>
                                </a:moveTo>
                                <a:lnTo>
                                  <a:pt x="36576" y="230124"/>
                                </a:lnTo>
                                <a:lnTo>
                                  <a:pt x="39624" y="227076"/>
                                </a:lnTo>
                                <a:lnTo>
                                  <a:pt x="39624" y="214884"/>
                                </a:lnTo>
                                <a:lnTo>
                                  <a:pt x="70104" y="214884"/>
                                </a:lnTo>
                                <a:lnTo>
                                  <a:pt x="62484" y="230124"/>
                                </a:lnTo>
                                <a:close/>
                              </a:path>
                            </a:pathLst>
                          </a:custGeom>
                          <a:solidFill>
                            <a:srgbClr val="000000"/>
                          </a:solidFill>
                        </wps:spPr>
                        <wps:bodyPr wrap="square" lIns="0" tIns="0" rIns="0" bIns="0" rtlCol="0">
                          <a:prstTxWarp prst="textNoShape">
                            <a:avLst/>
                          </a:prstTxWarp>
                          <a:noAutofit/>
                        </wps:bodyPr>
                      </wps:wsp>
                      <wps:wsp>
                        <wps:cNvPr id="230" name="Graphic 230"/>
                        <wps:cNvSpPr/>
                        <wps:spPr>
                          <a:xfrm>
                            <a:off x="1323689" y="278225"/>
                            <a:ext cx="9525" cy="230504"/>
                          </a:xfrm>
                          <a:custGeom>
                            <a:avLst/>
                            <a:gdLst/>
                            <a:ahLst/>
                            <a:cxnLst/>
                            <a:rect l="l" t="t" r="r" b="b"/>
                            <a:pathLst>
                              <a:path w="9525" h="230504">
                                <a:moveTo>
                                  <a:pt x="9143" y="4572"/>
                                </a:moveTo>
                                <a:lnTo>
                                  <a:pt x="9143" y="225552"/>
                                </a:lnTo>
                                <a:lnTo>
                                  <a:pt x="9143" y="227076"/>
                                </a:lnTo>
                                <a:lnTo>
                                  <a:pt x="7619" y="228600"/>
                                </a:lnTo>
                                <a:lnTo>
                                  <a:pt x="6095" y="230124"/>
                                </a:lnTo>
                                <a:lnTo>
                                  <a:pt x="4571" y="230124"/>
                                </a:lnTo>
                                <a:lnTo>
                                  <a:pt x="3047" y="230124"/>
                                </a:lnTo>
                                <a:lnTo>
                                  <a:pt x="1523" y="228600"/>
                                </a:lnTo>
                                <a:lnTo>
                                  <a:pt x="0" y="227076"/>
                                </a:lnTo>
                                <a:lnTo>
                                  <a:pt x="0" y="225552"/>
                                </a:lnTo>
                                <a:lnTo>
                                  <a:pt x="0" y="4572"/>
                                </a:lnTo>
                                <a:lnTo>
                                  <a:pt x="0" y="3048"/>
                                </a:lnTo>
                                <a:lnTo>
                                  <a:pt x="1523" y="1524"/>
                                </a:lnTo>
                                <a:lnTo>
                                  <a:pt x="3047" y="0"/>
                                </a:lnTo>
                                <a:lnTo>
                                  <a:pt x="4571" y="0"/>
                                </a:lnTo>
                                <a:lnTo>
                                  <a:pt x="6095" y="0"/>
                                </a:lnTo>
                                <a:lnTo>
                                  <a:pt x="7619" y="1524"/>
                                </a:lnTo>
                                <a:lnTo>
                                  <a:pt x="9143" y="3048"/>
                                </a:lnTo>
                                <a:lnTo>
                                  <a:pt x="9143" y="4572"/>
                                </a:lnTo>
                                <a:close/>
                              </a:path>
                            </a:pathLst>
                          </a:custGeom>
                          <a:ln w="4762">
                            <a:solidFill>
                              <a:srgbClr val="000000"/>
                            </a:solidFill>
                            <a:prstDash val="solid"/>
                          </a:ln>
                        </wps:spPr>
                        <wps:bodyPr wrap="square" lIns="0" tIns="0" rIns="0" bIns="0" rtlCol="0">
                          <a:prstTxWarp prst="textNoShape">
                            <a:avLst/>
                          </a:prstTxWarp>
                          <a:noAutofit/>
                        </wps:bodyPr>
                      </wps:wsp>
                      <wps:wsp>
                        <wps:cNvPr id="231" name="Graphic 231"/>
                        <wps:cNvSpPr/>
                        <wps:spPr>
                          <a:xfrm>
                            <a:off x="1293209" y="493109"/>
                            <a:ext cx="70485" cy="70485"/>
                          </a:xfrm>
                          <a:custGeom>
                            <a:avLst/>
                            <a:gdLst/>
                            <a:ahLst/>
                            <a:cxnLst/>
                            <a:rect l="l" t="t" r="r" b="b"/>
                            <a:pathLst>
                              <a:path w="70485" h="70485">
                                <a:moveTo>
                                  <a:pt x="70104" y="0"/>
                                </a:moveTo>
                                <a:lnTo>
                                  <a:pt x="35052" y="70104"/>
                                </a:lnTo>
                                <a:lnTo>
                                  <a:pt x="0" y="0"/>
                                </a:lnTo>
                                <a:lnTo>
                                  <a:pt x="70104" y="0"/>
                                </a:lnTo>
                              </a:path>
                            </a:pathLst>
                          </a:custGeom>
                          <a:ln w="4762">
                            <a:solidFill>
                              <a:srgbClr val="000000"/>
                            </a:solidFill>
                            <a:prstDash val="solid"/>
                          </a:ln>
                        </wps:spPr>
                        <wps:bodyPr wrap="square" lIns="0" tIns="0" rIns="0" bIns="0" rtlCol="0">
                          <a:prstTxWarp prst="textNoShape">
                            <a:avLst/>
                          </a:prstTxWarp>
                          <a:noAutofit/>
                        </wps:bodyPr>
                      </wps:wsp>
                      <wps:wsp>
                        <wps:cNvPr id="232" name="Graphic 232"/>
                        <wps:cNvSpPr/>
                        <wps:spPr>
                          <a:xfrm>
                            <a:off x="1082897" y="758285"/>
                            <a:ext cx="70485" cy="355600"/>
                          </a:xfrm>
                          <a:custGeom>
                            <a:avLst/>
                            <a:gdLst/>
                            <a:ahLst/>
                            <a:cxnLst/>
                            <a:rect l="l" t="t" r="r" b="b"/>
                            <a:pathLst>
                              <a:path w="70485" h="355600">
                                <a:moveTo>
                                  <a:pt x="39624" y="284988"/>
                                </a:moveTo>
                                <a:lnTo>
                                  <a:pt x="30480" y="284988"/>
                                </a:lnTo>
                                <a:lnTo>
                                  <a:pt x="30480" y="3048"/>
                                </a:lnTo>
                                <a:lnTo>
                                  <a:pt x="33528" y="0"/>
                                </a:lnTo>
                                <a:lnTo>
                                  <a:pt x="36576" y="0"/>
                                </a:lnTo>
                                <a:lnTo>
                                  <a:pt x="39624" y="3048"/>
                                </a:lnTo>
                                <a:lnTo>
                                  <a:pt x="39624" y="284988"/>
                                </a:lnTo>
                                <a:close/>
                              </a:path>
                              <a:path w="70485" h="355600">
                                <a:moveTo>
                                  <a:pt x="35052" y="355092"/>
                                </a:moveTo>
                                <a:lnTo>
                                  <a:pt x="0" y="284988"/>
                                </a:lnTo>
                                <a:lnTo>
                                  <a:pt x="30480" y="284988"/>
                                </a:lnTo>
                                <a:lnTo>
                                  <a:pt x="30480" y="298704"/>
                                </a:lnTo>
                                <a:lnTo>
                                  <a:pt x="33528" y="301752"/>
                                </a:lnTo>
                                <a:lnTo>
                                  <a:pt x="61722" y="301752"/>
                                </a:lnTo>
                                <a:lnTo>
                                  <a:pt x="35052" y="355092"/>
                                </a:lnTo>
                                <a:close/>
                              </a:path>
                              <a:path w="70485" h="355600">
                                <a:moveTo>
                                  <a:pt x="61722" y="301752"/>
                                </a:moveTo>
                                <a:lnTo>
                                  <a:pt x="36576" y="301752"/>
                                </a:lnTo>
                                <a:lnTo>
                                  <a:pt x="39624" y="298704"/>
                                </a:lnTo>
                                <a:lnTo>
                                  <a:pt x="39624" y="284988"/>
                                </a:lnTo>
                                <a:lnTo>
                                  <a:pt x="70104" y="284988"/>
                                </a:lnTo>
                                <a:lnTo>
                                  <a:pt x="61722" y="301752"/>
                                </a:lnTo>
                                <a:close/>
                              </a:path>
                            </a:pathLst>
                          </a:custGeom>
                          <a:solidFill>
                            <a:srgbClr val="000000"/>
                          </a:solidFill>
                        </wps:spPr>
                        <wps:bodyPr wrap="square" lIns="0" tIns="0" rIns="0" bIns="0" rtlCol="0">
                          <a:prstTxWarp prst="textNoShape">
                            <a:avLst/>
                          </a:prstTxWarp>
                          <a:noAutofit/>
                        </wps:bodyPr>
                      </wps:wsp>
                      <wps:wsp>
                        <wps:cNvPr id="233" name="Graphic 233"/>
                        <wps:cNvSpPr/>
                        <wps:spPr>
                          <a:xfrm>
                            <a:off x="1113377" y="758285"/>
                            <a:ext cx="9525" cy="302260"/>
                          </a:xfrm>
                          <a:custGeom>
                            <a:avLst/>
                            <a:gdLst/>
                            <a:ahLst/>
                            <a:cxnLst/>
                            <a:rect l="l" t="t" r="r" b="b"/>
                            <a:pathLst>
                              <a:path w="9525" h="302260">
                                <a:moveTo>
                                  <a:pt x="9143" y="4572"/>
                                </a:moveTo>
                                <a:lnTo>
                                  <a:pt x="9143" y="297180"/>
                                </a:lnTo>
                                <a:lnTo>
                                  <a:pt x="9143" y="298704"/>
                                </a:lnTo>
                                <a:lnTo>
                                  <a:pt x="7619" y="300228"/>
                                </a:lnTo>
                                <a:lnTo>
                                  <a:pt x="6095" y="301752"/>
                                </a:lnTo>
                                <a:lnTo>
                                  <a:pt x="4571" y="301752"/>
                                </a:lnTo>
                                <a:lnTo>
                                  <a:pt x="3047" y="301752"/>
                                </a:lnTo>
                                <a:lnTo>
                                  <a:pt x="1523" y="300228"/>
                                </a:lnTo>
                                <a:lnTo>
                                  <a:pt x="0" y="298704"/>
                                </a:lnTo>
                                <a:lnTo>
                                  <a:pt x="0" y="297180"/>
                                </a:lnTo>
                                <a:lnTo>
                                  <a:pt x="0" y="4572"/>
                                </a:lnTo>
                                <a:lnTo>
                                  <a:pt x="0" y="3048"/>
                                </a:lnTo>
                                <a:lnTo>
                                  <a:pt x="1523" y="1524"/>
                                </a:lnTo>
                                <a:lnTo>
                                  <a:pt x="3047" y="0"/>
                                </a:lnTo>
                                <a:lnTo>
                                  <a:pt x="4571" y="0"/>
                                </a:lnTo>
                                <a:lnTo>
                                  <a:pt x="6095" y="0"/>
                                </a:lnTo>
                                <a:lnTo>
                                  <a:pt x="7619" y="1524"/>
                                </a:lnTo>
                                <a:lnTo>
                                  <a:pt x="9143" y="3048"/>
                                </a:lnTo>
                                <a:lnTo>
                                  <a:pt x="9143" y="4572"/>
                                </a:lnTo>
                                <a:close/>
                              </a:path>
                            </a:pathLst>
                          </a:custGeom>
                          <a:ln w="4762">
                            <a:solidFill>
                              <a:srgbClr val="000000"/>
                            </a:solidFill>
                            <a:prstDash val="solid"/>
                          </a:ln>
                        </wps:spPr>
                        <wps:bodyPr wrap="square" lIns="0" tIns="0" rIns="0" bIns="0" rtlCol="0">
                          <a:prstTxWarp prst="textNoShape">
                            <a:avLst/>
                          </a:prstTxWarp>
                          <a:noAutofit/>
                        </wps:bodyPr>
                      </wps:wsp>
                      <wps:wsp>
                        <wps:cNvPr id="234" name="Graphic 234"/>
                        <wps:cNvSpPr/>
                        <wps:spPr>
                          <a:xfrm>
                            <a:off x="1082897" y="1043273"/>
                            <a:ext cx="70485" cy="70485"/>
                          </a:xfrm>
                          <a:custGeom>
                            <a:avLst/>
                            <a:gdLst/>
                            <a:ahLst/>
                            <a:cxnLst/>
                            <a:rect l="l" t="t" r="r" b="b"/>
                            <a:pathLst>
                              <a:path w="70485" h="70485">
                                <a:moveTo>
                                  <a:pt x="70104" y="0"/>
                                </a:moveTo>
                                <a:lnTo>
                                  <a:pt x="35052" y="70104"/>
                                </a:lnTo>
                                <a:lnTo>
                                  <a:pt x="0" y="0"/>
                                </a:lnTo>
                                <a:lnTo>
                                  <a:pt x="70104" y="0"/>
                                </a:lnTo>
                              </a:path>
                            </a:pathLst>
                          </a:custGeom>
                          <a:ln w="4762">
                            <a:solidFill>
                              <a:srgbClr val="000000"/>
                            </a:solidFill>
                            <a:prstDash val="solid"/>
                          </a:ln>
                        </wps:spPr>
                        <wps:bodyPr wrap="square" lIns="0" tIns="0" rIns="0" bIns="0" rtlCol="0">
                          <a:prstTxWarp prst="textNoShape">
                            <a:avLst/>
                          </a:prstTxWarp>
                          <a:noAutofit/>
                        </wps:bodyPr>
                      </wps:wsp>
                      <wps:wsp>
                        <wps:cNvPr id="235" name="Graphic 235"/>
                        <wps:cNvSpPr/>
                        <wps:spPr>
                          <a:xfrm>
                            <a:off x="2015585" y="1326737"/>
                            <a:ext cx="1697989" cy="70485"/>
                          </a:xfrm>
                          <a:custGeom>
                            <a:avLst/>
                            <a:gdLst/>
                            <a:ahLst/>
                            <a:cxnLst/>
                            <a:rect l="l" t="t" r="r" b="b"/>
                            <a:pathLst>
                              <a:path w="1697989" h="70485">
                                <a:moveTo>
                                  <a:pt x="1627632" y="70104"/>
                                </a:moveTo>
                                <a:lnTo>
                                  <a:pt x="1627632" y="38100"/>
                                </a:lnTo>
                                <a:lnTo>
                                  <a:pt x="1641348" y="38100"/>
                                </a:lnTo>
                                <a:lnTo>
                                  <a:pt x="1642872" y="36576"/>
                                </a:lnTo>
                                <a:lnTo>
                                  <a:pt x="1642872" y="32004"/>
                                </a:lnTo>
                                <a:lnTo>
                                  <a:pt x="1641348" y="30480"/>
                                </a:lnTo>
                                <a:lnTo>
                                  <a:pt x="1639824" y="30480"/>
                                </a:lnTo>
                                <a:lnTo>
                                  <a:pt x="1638300" y="28956"/>
                                </a:lnTo>
                                <a:lnTo>
                                  <a:pt x="1627632" y="28956"/>
                                </a:lnTo>
                                <a:lnTo>
                                  <a:pt x="1627632" y="0"/>
                                </a:lnTo>
                                <a:lnTo>
                                  <a:pt x="1697736" y="35052"/>
                                </a:lnTo>
                                <a:lnTo>
                                  <a:pt x="1627632" y="70104"/>
                                </a:lnTo>
                                <a:close/>
                              </a:path>
                              <a:path w="1697989" h="70485">
                                <a:moveTo>
                                  <a:pt x="1627632" y="38100"/>
                                </a:moveTo>
                                <a:lnTo>
                                  <a:pt x="1524" y="38100"/>
                                </a:lnTo>
                                <a:lnTo>
                                  <a:pt x="1524" y="36576"/>
                                </a:lnTo>
                                <a:lnTo>
                                  <a:pt x="0" y="35052"/>
                                </a:lnTo>
                                <a:lnTo>
                                  <a:pt x="1524" y="32004"/>
                                </a:lnTo>
                                <a:lnTo>
                                  <a:pt x="1524" y="30480"/>
                                </a:lnTo>
                                <a:lnTo>
                                  <a:pt x="3048" y="30480"/>
                                </a:lnTo>
                                <a:lnTo>
                                  <a:pt x="6096" y="28956"/>
                                </a:lnTo>
                                <a:lnTo>
                                  <a:pt x="1627632" y="28956"/>
                                </a:lnTo>
                                <a:lnTo>
                                  <a:pt x="1627632" y="38100"/>
                                </a:lnTo>
                                <a:close/>
                              </a:path>
                            </a:pathLst>
                          </a:custGeom>
                          <a:solidFill>
                            <a:srgbClr val="000000"/>
                          </a:solidFill>
                        </wps:spPr>
                        <wps:bodyPr wrap="square" lIns="0" tIns="0" rIns="0" bIns="0" rtlCol="0">
                          <a:prstTxWarp prst="textNoShape">
                            <a:avLst/>
                          </a:prstTxWarp>
                          <a:noAutofit/>
                        </wps:bodyPr>
                      </wps:wsp>
                      <wps:wsp>
                        <wps:cNvPr id="236" name="Graphic 236"/>
                        <wps:cNvSpPr/>
                        <wps:spPr>
                          <a:xfrm>
                            <a:off x="2015585" y="1355693"/>
                            <a:ext cx="1643380" cy="9525"/>
                          </a:xfrm>
                          <a:custGeom>
                            <a:avLst/>
                            <a:gdLst/>
                            <a:ahLst/>
                            <a:cxnLst/>
                            <a:rect l="l" t="t" r="r" b="b"/>
                            <a:pathLst>
                              <a:path w="1643380" h="9525">
                                <a:moveTo>
                                  <a:pt x="6096" y="0"/>
                                </a:moveTo>
                                <a:lnTo>
                                  <a:pt x="1638300" y="0"/>
                                </a:lnTo>
                                <a:lnTo>
                                  <a:pt x="1639824" y="1524"/>
                                </a:lnTo>
                                <a:lnTo>
                                  <a:pt x="1641348" y="1524"/>
                                </a:lnTo>
                                <a:lnTo>
                                  <a:pt x="1642872" y="3048"/>
                                </a:lnTo>
                                <a:lnTo>
                                  <a:pt x="1642872" y="6096"/>
                                </a:lnTo>
                                <a:lnTo>
                                  <a:pt x="1642872" y="7620"/>
                                </a:lnTo>
                                <a:lnTo>
                                  <a:pt x="1641348" y="9144"/>
                                </a:lnTo>
                                <a:lnTo>
                                  <a:pt x="1639824" y="9144"/>
                                </a:lnTo>
                                <a:lnTo>
                                  <a:pt x="1638300" y="9144"/>
                                </a:lnTo>
                                <a:lnTo>
                                  <a:pt x="6096" y="9144"/>
                                </a:lnTo>
                                <a:lnTo>
                                  <a:pt x="3048" y="9144"/>
                                </a:lnTo>
                                <a:lnTo>
                                  <a:pt x="1524" y="9144"/>
                                </a:lnTo>
                                <a:lnTo>
                                  <a:pt x="1524" y="7620"/>
                                </a:lnTo>
                                <a:lnTo>
                                  <a:pt x="0" y="6096"/>
                                </a:lnTo>
                                <a:lnTo>
                                  <a:pt x="1524" y="3048"/>
                                </a:lnTo>
                                <a:lnTo>
                                  <a:pt x="1524" y="1524"/>
                                </a:lnTo>
                                <a:lnTo>
                                  <a:pt x="3048" y="1524"/>
                                </a:lnTo>
                                <a:lnTo>
                                  <a:pt x="6096" y="0"/>
                                </a:lnTo>
                                <a:close/>
                              </a:path>
                            </a:pathLst>
                          </a:custGeom>
                          <a:ln w="4762">
                            <a:solidFill>
                              <a:srgbClr val="000000"/>
                            </a:solidFill>
                            <a:prstDash val="solid"/>
                          </a:ln>
                        </wps:spPr>
                        <wps:bodyPr wrap="square" lIns="0" tIns="0" rIns="0" bIns="0" rtlCol="0">
                          <a:prstTxWarp prst="textNoShape">
                            <a:avLst/>
                          </a:prstTxWarp>
                          <a:noAutofit/>
                        </wps:bodyPr>
                      </wps:wsp>
                      <wps:wsp>
                        <wps:cNvPr id="237" name="Graphic 237"/>
                        <wps:cNvSpPr/>
                        <wps:spPr>
                          <a:xfrm>
                            <a:off x="3643217" y="1326737"/>
                            <a:ext cx="70485" cy="70485"/>
                          </a:xfrm>
                          <a:custGeom>
                            <a:avLst/>
                            <a:gdLst/>
                            <a:ahLst/>
                            <a:cxnLst/>
                            <a:rect l="l" t="t" r="r" b="b"/>
                            <a:pathLst>
                              <a:path w="70485" h="70485">
                                <a:moveTo>
                                  <a:pt x="0" y="0"/>
                                </a:moveTo>
                                <a:lnTo>
                                  <a:pt x="70104" y="35052"/>
                                </a:lnTo>
                                <a:lnTo>
                                  <a:pt x="0" y="70104"/>
                                </a:lnTo>
                                <a:lnTo>
                                  <a:pt x="0" y="0"/>
                                </a:lnTo>
                              </a:path>
                            </a:pathLst>
                          </a:custGeom>
                          <a:ln w="4762">
                            <a:solidFill>
                              <a:srgbClr val="000000"/>
                            </a:solidFill>
                            <a:prstDash val="solid"/>
                          </a:ln>
                        </wps:spPr>
                        <wps:bodyPr wrap="square" lIns="0" tIns="0" rIns="0" bIns="0" rtlCol="0">
                          <a:prstTxWarp prst="textNoShape">
                            <a:avLst/>
                          </a:prstTxWarp>
                          <a:noAutofit/>
                        </wps:bodyPr>
                      </wps:wsp>
                      <pic:pic>
                        <pic:nvPicPr>
                          <pic:cNvPr id="238" name="Image 238"/>
                          <pic:cNvPicPr/>
                        </pic:nvPicPr>
                        <pic:blipFill>
                          <a:blip r:embed="rId172" cstate="print"/>
                          <a:stretch>
                            <a:fillRect/>
                          </a:stretch>
                        </pic:blipFill>
                        <pic:spPr>
                          <a:xfrm>
                            <a:off x="1080516" y="1645919"/>
                            <a:ext cx="74866" cy="208978"/>
                          </a:xfrm>
                          <a:prstGeom prst="rect">
                            <a:avLst/>
                          </a:prstGeom>
                        </pic:spPr>
                      </pic:pic>
                      <wps:wsp>
                        <wps:cNvPr id="239" name="Graphic 239"/>
                        <wps:cNvSpPr/>
                        <wps:spPr>
                          <a:xfrm>
                            <a:off x="4063841" y="1698593"/>
                            <a:ext cx="70485" cy="399415"/>
                          </a:xfrm>
                          <a:custGeom>
                            <a:avLst/>
                            <a:gdLst/>
                            <a:ahLst/>
                            <a:cxnLst/>
                            <a:rect l="l" t="t" r="r" b="b"/>
                            <a:pathLst>
                              <a:path w="70485" h="399415">
                                <a:moveTo>
                                  <a:pt x="39624" y="329184"/>
                                </a:moveTo>
                                <a:lnTo>
                                  <a:pt x="32004" y="329184"/>
                                </a:lnTo>
                                <a:lnTo>
                                  <a:pt x="32004" y="1524"/>
                                </a:lnTo>
                                <a:lnTo>
                                  <a:pt x="33528" y="0"/>
                                </a:lnTo>
                                <a:lnTo>
                                  <a:pt x="36576" y="0"/>
                                </a:lnTo>
                                <a:lnTo>
                                  <a:pt x="38100" y="1524"/>
                                </a:lnTo>
                                <a:lnTo>
                                  <a:pt x="39624" y="1524"/>
                                </a:lnTo>
                                <a:lnTo>
                                  <a:pt x="39624" y="329184"/>
                                </a:lnTo>
                                <a:close/>
                              </a:path>
                              <a:path w="70485" h="399415">
                                <a:moveTo>
                                  <a:pt x="35052" y="399288"/>
                                </a:moveTo>
                                <a:lnTo>
                                  <a:pt x="0" y="329184"/>
                                </a:lnTo>
                                <a:lnTo>
                                  <a:pt x="32004" y="329184"/>
                                </a:lnTo>
                                <a:lnTo>
                                  <a:pt x="32004" y="342900"/>
                                </a:lnTo>
                                <a:lnTo>
                                  <a:pt x="33528" y="344424"/>
                                </a:lnTo>
                                <a:lnTo>
                                  <a:pt x="62484" y="344424"/>
                                </a:lnTo>
                                <a:lnTo>
                                  <a:pt x="35052" y="399288"/>
                                </a:lnTo>
                                <a:close/>
                              </a:path>
                              <a:path w="70485" h="399415">
                                <a:moveTo>
                                  <a:pt x="62484" y="344424"/>
                                </a:moveTo>
                                <a:lnTo>
                                  <a:pt x="36576" y="344424"/>
                                </a:lnTo>
                                <a:lnTo>
                                  <a:pt x="39624" y="341376"/>
                                </a:lnTo>
                                <a:lnTo>
                                  <a:pt x="39624" y="329184"/>
                                </a:lnTo>
                                <a:lnTo>
                                  <a:pt x="70104" y="329184"/>
                                </a:lnTo>
                                <a:lnTo>
                                  <a:pt x="62484" y="344424"/>
                                </a:lnTo>
                                <a:close/>
                              </a:path>
                            </a:pathLst>
                          </a:custGeom>
                          <a:solidFill>
                            <a:srgbClr val="000000"/>
                          </a:solidFill>
                        </wps:spPr>
                        <wps:bodyPr wrap="square" lIns="0" tIns="0" rIns="0" bIns="0" rtlCol="0">
                          <a:prstTxWarp prst="textNoShape">
                            <a:avLst/>
                          </a:prstTxWarp>
                          <a:noAutofit/>
                        </wps:bodyPr>
                      </wps:wsp>
                      <wps:wsp>
                        <wps:cNvPr id="240" name="Graphic 240"/>
                        <wps:cNvSpPr/>
                        <wps:spPr>
                          <a:xfrm>
                            <a:off x="4095845" y="1698593"/>
                            <a:ext cx="7620" cy="344805"/>
                          </a:xfrm>
                          <a:custGeom>
                            <a:avLst/>
                            <a:gdLst/>
                            <a:ahLst/>
                            <a:cxnLst/>
                            <a:rect l="l" t="t" r="r" b="b"/>
                            <a:pathLst>
                              <a:path w="7620" h="344805">
                                <a:moveTo>
                                  <a:pt x="7620" y="4572"/>
                                </a:moveTo>
                                <a:lnTo>
                                  <a:pt x="7620" y="339852"/>
                                </a:lnTo>
                                <a:lnTo>
                                  <a:pt x="7620" y="341376"/>
                                </a:lnTo>
                                <a:lnTo>
                                  <a:pt x="6096" y="342900"/>
                                </a:lnTo>
                                <a:lnTo>
                                  <a:pt x="4572" y="344424"/>
                                </a:lnTo>
                                <a:lnTo>
                                  <a:pt x="3048" y="344424"/>
                                </a:lnTo>
                                <a:lnTo>
                                  <a:pt x="1524" y="344424"/>
                                </a:lnTo>
                                <a:lnTo>
                                  <a:pt x="0" y="342900"/>
                                </a:lnTo>
                                <a:lnTo>
                                  <a:pt x="0" y="341376"/>
                                </a:lnTo>
                                <a:lnTo>
                                  <a:pt x="0" y="339852"/>
                                </a:lnTo>
                                <a:lnTo>
                                  <a:pt x="0" y="4572"/>
                                </a:lnTo>
                                <a:lnTo>
                                  <a:pt x="0" y="1524"/>
                                </a:lnTo>
                                <a:lnTo>
                                  <a:pt x="1524" y="0"/>
                                </a:lnTo>
                                <a:lnTo>
                                  <a:pt x="3048" y="0"/>
                                </a:lnTo>
                                <a:lnTo>
                                  <a:pt x="4572" y="0"/>
                                </a:lnTo>
                                <a:lnTo>
                                  <a:pt x="6096" y="1524"/>
                                </a:lnTo>
                                <a:lnTo>
                                  <a:pt x="7620" y="1524"/>
                                </a:lnTo>
                                <a:lnTo>
                                  <a:pt x="7620" y="4572"/>
                                </a:lnTo>
                                <a:close/>
                              </a:path>
                            </a:pathLst>
                          </a:custGeom>
                          <a:ln w="4762">
                            <a:solidFill>
                              <a:srgbClr val="000000"/>
                            </a:solidFill>
                            <a:prstDash val="solid"/>
                          </a:ln>
                        </wps:spPr>
                        <wps:bodyPr wrap="square" lIns="0" tIns="0" rIns="0" bIns="0" rtlCol="0">
                          <a:prstTxWarp prst="textNoShape">
                            <a:avLst/>
                          </a:prstTxWarp>
                          <a:noAutofit/>
                        </wps:bodyPr>
                      </wps:wsp>
                      <wps:wsp>
                        <wps:cNvPr id="241" name="Graphic 241"/>
                        <wps:cNvSpPr/>
                        <wps:spPr>
                          <a:xfrm>
                            <a:off x="4063841" y="2027777"/>
                            <a:ext cx="70485" cy="70485"/>
                          </a:xfrm>
                          <a:custGeom>
                            <a:avLst/>
                            <a:gdLst/>
                            <a:ahLst/>
                            <a:cxnLst/>
                            <a:rect l="l" t="t" r="r" b="b"/>
                            <a:pathLst>
                              <a:path w="70485" h="70485">
                                <a:moveTo>
                                  <a:pt x="70103" y="0"/>
                                </a:moveTo>
                                <a:lnTo>
                                  <a:pt x="35051" y="70104"/>
                                </a:lnTo>
                                <a:lnTo>
                                  <a:pt x="0" y="0"/>
                                </a:lnTo>
                                <a:lnTo>
                                  <a:pt x="70103" y="0"/>
                                </a:lnTo>
                              </a:path>
                            </a:pathLst>
                          </a:custGeom>
                          <a:ln w="4762">
                            <a:solidFill>
                              <a:srgbClr val="000000"/>
                            </a:solidFill>
                            <a:prstDash val="solid"/>
                          </a:ln>
                        </wps:spPr>
                        <wps:bodyPr wrap="square" lIns="0" tIns="0" rIns="0" bIns="0" rtlCol="0">
                          <a:prstTxWarp prst="textNoShape">
                            <a:avLst/>
                          </a:prstTxWarp>
                          <a:noAutofit/>
                        </wps:bodyPr>
                      </wps:wsp>
                      <wps:wsp>
                        <wps:cNvPr id="242" name="Graphic 242"/>
                        <wps:cNvSpPr/>
                        <wps:spPr>
                          <a:xfrm>
                            <a:off x="1082897" y="2347817"/>
                            <a:ext cx="70485" cy="314325"/>
                          </a:xfrm>
                          <a:custGeom>
                            <a:avLst/>
                            <a:gdLst/>
                            <a:ahLst/>
                            <a:cxnLst/>
                            <a:rect l="l" t="t" r="r" b="b"/>
                            <a:pathLst>
                              <a:path w="70485" h="314325">
                                <a:moveTo>
                                  <a:pt x="39624" y="243840"/>
                                </a:moveTo>
                                <a:lnTo>
                                  <a:pt x="30480" y="243840"/>
                                </a:lnTo>
                                <a:lnTo>
                                  <a:pt x="30480" y="3048"/>
                                </a:lnTo>
                                <a:lnTo>
                                  <a:pt x="33528" y="0"/>
                                </a:lnTo>
                                <a:lnTo>
                                  <a:pt x="36576" y="0"/>
                                </a:lnTo>
                                <a:lnTo>
                                  <a:pt x="39624" y="3048"/>
                                </a:lnTo>
                                <a:lnTo>
                                  <a:pt x="39624" y="243840"/>
                                </a:lnTo>
                                <a:close/>
                              </a:path>
                              <a:path w="70485" h="314325">
                                <a:moveTo>
                                  <a:pt x="35052" y="313944"/>
                                </a:moveTo>
                                <a:lnTo>
                                  <a:pt x="0" y="243840"/>
                                </a:lnTo>
                                <a:lnTo>
                                  <a:pt x="30480" y="243840"/>
                                </a:lnTo>
                                <a:lnTo>
                                  <a:pt x="30480" y="256032"/>
                                </a:lnTo>
                                <a:lnTo>
                                  <a:pt x="32004" y="259080"/>
                                </a:lnTo>
                                <a:lnTo>
                                  <a:pt x="62484" y="259080"/>
                                </a:lnTo>
                                <a:lnTo>
                                  <a:pt x="35052" y="313944"/>
                                </a:lnTo>
                                <a:close/>
                              </a:path>
                              <a:path w="70485" h="314325">
                                <a:moveTo>
                                  <a:pt x="62484" y="259080"/>
                                </a:moveTo>
                                <a:lnTo>
                                  <a:pt x="38100" y="259080"/>
                                </a:lnTo>
                                <a:lnTo>
                                  <a:pt x="39624" y="256032"/>
                                </a:lnTo>
                                <a:lnTo>
                                  <a:pt x="39624" y="243840"/>
                                </a:lnTo>
                                <a:lnTo>
                                  <a:pt x="70104" y="243840"/>
                                </a:lnTo>
                                <a:lnTo>
                                  <a:pt x="62484" y="259080"/>
                                </a:lnTo>
                                <a:close/>
                              </a:path>
                            </a:pathLst>
                          </a:custGeom>
                          <a:solidFill>
                            <a:srgbClr val="000000"/>
                          </a:solidFill>
                        </wps:spPr>
                        <wps:bodyPr wrap="square" lIns="0" tIns="0" rIns="0" bIns="0" rtlCol="0">
                          <a:prstTxWarp prst="textNoShape">
                            <a:avLst/>
                          </a:prstTxWarp>
                          <a:noAutofit/>
                        </wps:bodyPr>
                      </wps:wsp>
                      <wps:wsp>
                        <wps:cNvPr id="243" name="Graphic 243"/>
                        <wps:cNvSpPr/>
                        <wps:spPr>
                          <a:xfrm>
                            <a:off x="1113377" y="2347817"/>
                            <a:ext cx="9525" cy="259079"/>
                          </a:xfrm>
                          <a:custGeom>
                            <a:avLst/>
                            <a:gdLst/>
                            <a:ahLst/>
                            <a:cxnLst/>
                            <a:rect l="l" t="t" r="r" b="b"/>
                            <a:pathLst>
                              <a:path w="9525" h="259079">
                                <a:moveTo>
                                  <a:pt x="9143" y="4572"/>
                                </a:moveTo>
                                <a:lnTo>
                                  <a:pt x="9143" y="254508"/>
                                </a:lnTo>
                                <a:lnTo>
                                  <a:pt x="9143" y="256032"/>
                                </a:lnTo>
                                <a:lnTo>
                                  <a:pt x="7619" y="259080"/>
                                </a:lnTo>
                                <a:lnTo>
                                  <a:pt x="6095" y="259080"/>
                                </a:lnTo>
                                <a:lnTo>
                                  <a:pt x="4571" y="259080"/>
                                </a:lnTo>
                                <a:lnTo>
                                  <a:pt x="3047" y="259080"/>
                                </a:lnTo>
                                <a:lnTo>
                                  <a:pt x="1523" y="259080"/>
                                </a:lnTo>
                                <a:lnTo>
                                  <a:pt x="0" y="256032"/>
                                </a:lnTo>
                                <a:lnTo>
                                  <a:pt x="0" y="254508"/>
                                </a:lnTo>
                                <a:lnTo>
                                  <a:pt x="0" y="4572"/>
                                </a:lnTo>
                                <a:lnTo>
                                  <a:pt x="0" y="3048"/>
                                </a:lnTo>
                                <a:lnTo>
                                  <a:pt x="1523" y="1524"/>
                                </a:lnTo>
                                <a:lnTo>
                                  <a:pt x="3047" y="0"/>
                                </a:lnTo>
                                <a:lnTo>
                                  <a:pt x="4571" y="0"/>
                                </a:lnTo>
                                <a:lnTo>
                                  <a:pt x="6095" y="0"/>
                                </a:lnTo>
                                <a:lnTo>
                                  <a:pt x="7619" y="1524"/>
                                </a:lnTo>
                                <a:lnTo>
                                  <a:pt x="9143" y="3048"/>
                                </a:lnTo>
                                <a:lnTo>
                                  <a:pt x="9143" y="4572"/>
                                </a:lnTo>
                                <a:close/>
                              </a:path>
                            </a:pathLst>
                          </a:custGeom>
                          <a:ln w="4762">
                            <a:solidFill>
                              <a:srgbClr val="000000"/>
                            </a:solidFill>
                            <a:prstDash val="solid"/>
                          </a:ln>
                        </wps:spPr>
                        <wps:bodyPr wrap="square" lIns="0" tIns="0" rIns="0" bIns="0" rtlCol="0">
                          <a:prstTxWarp prst="textNoShape">
                            <a:avLst/>
                          </a:prstTxWarp>
                          <a:noAutofit/>
                        </wps:bodyPr>
                      </wps:wsp>
                      <wps:wsp>
                        <wps:cNvPr id="244" name="Graphic 244"/>
                        <wps:cNvSpPr/>
                        <wps:spPr>
                          <a:xfrm>
                            <a:off x="1082897" y="2591657"/>
                            <a:ext cx="70485" cy="70485"/>
                          </a:xfrm>
                          <a:custGeom>
                            <a:avLst/>
                            <a:gdLst/>
                            <a:ahLst/>
                            <a:cxnLst/>
                            <a:rect l="l" t="t" r="r" b="b"/>
                            <a:pathLst>
                              <a:path w="70485" h="70485">
                                <a:moveTo>
                                  <a:pt x="70104" y="0"/>
                                </a:moveTo>
                                <a:lnTo>
                                  <a:pt x="35052" y="70104"/>
                                </a:lnTo>
                                <a:lnTo>
                                  <a:pt x="0" y="0"/>
                                </a:lnTo>
                                <a:lnTo>
                                  <a:pt x="70104" y="0"/>
                                </a:lnTo>
                              </a:path>
                            </a:pathLst>
                          </a:custGeom>
                          <a:ln w="4762">
                            <a:solidFill>
                              <a:srgbClr val="000000"/>
                            </a:solidFill>
                            <a:prstDash val="solid"/>
                          </a:ln>
                        </wps:spPr>
                        <wps:bodyPr wrap="square" lIns="0" tIns="0" rIns="0" bIns="0" rtlCol="0">
                          <a:prstTxWarp prst="textNoShape">
                            <a:avLst/>
                          </a:prstTxWarp>
                          <a:noAutofit/>
                        </wps:bodyPr>
                      </wps:wsp>
                      <pic:pic>
                        <pic:nvPicPr>
                          <pic:cNvPr id="245" name="Image 245"/>
                          <pic:cNvPicPr/>
                        </pic:nvPicPr>
                        <pic:blipFill>
                          <a:blip r:embed="rId173" cstate="print"/>
                          <a:stretch>
                            <a:fillRect/>
                          </a:stretch>
                        </pic:blipFill>
                        <pic:spPr>
                          <a:xfrm>
                            <a:off x="1080516" y="3128772"/>
                            <a:ext cx="74866" cy="245554"/>
                          </a:xfrm>
                          <a:prstGeom prst="rect">
                            <a:avLst/>
                          </a:prstGeom>
                        </pic:spPr>
                      </pic:pic>
                      <wps:wsp>
                        <wps:cNvPr id="246" name="Graphic 246"/>
                        <wps:cNvSpPr/>
                        <wps:spPr>
                          <a:xfrm>
                            <a:off x="3202781" y="2107025"/>
                            <a:ext cx="1851660" cy="681355"/>
                          </a:xfrm>
                          <a:custGeom>
                            <a:avLst/>
                            <a:gdLst/>
                            <a:ahLst/>
                            <a:cxnLst/>
                            <a:rect l="l" t="t" r="r" b="b"/>
                            <a:pathLst>
                              <a:path w="1851660" h="681355">
                                <a:moveTo>
                                  <a:pt x="0" y="0"/>
                                </a:moveTo>
                                <a:lnTo>
                                  <a:pt x="0" y="681228"/>
                                </a:lnTo>
                                <a:lnTo>
                                  <a:pt x="1851660" y="681228"/>
                                </a:lnTo>
                                <a:lnTo>
                                  <a:pt x="1851660" y="0"/>
                                </a:lnTo>
                                <a:lnTo>
                                  <a:pt x="0" y="0"/>
                                </a:lnTo>
                                <a:close/>
                              </a:path>
                            </a:pathLst>
                          </a:custGeom>
                          <a:ln w="4762">
                            <a:solidFill>
                              <a:srgbClr val="000000"/>
                            </a:solidFill>
                            <a:prstDash val="solid"/>
                          </a:ln>
                        </wps:spPr>
                        <wps:bodyPr wrap="square" lIns="0" tIns="0" rIns="0" bIns="0" rtlCol="0">
                          <a:prstTxWarp prst="textNoShape">
                            <a:avLst/>
                          </a:prstTxWarp>
                          <a:noAutofit/>
                        </wps:bodyPr>
                      </wps:wsp>
                      <wps:wsp>
                        <wps:cNvPr id="247" name="Graphic 247"/>
                        <wps:cNvSpPr/>
                        <wps:spPr>
                          <a:xfrm>
                            <a:off x="2486501" y="2785205"/>
                            <a:ext cx="792480" cy="584200"/>
                          </a:xfrm>
                          <a:custGeom>
                            <a:avLst/>
                            <a:gdLst/>
                            <a:ahLst/>
                            <a:cxnLst/>
                            <a:rect l="l" t="t" r="r" b="b"/>
                            <a:pathLst>
                              <a:path w="792480" h="584200">
                                <a:moveTo>
                                  <a:pt x="58669" y="545953"/>
                                </a:moveTo>
                                <a:lnTo>
                                  <a:pt x="53453" y="538805"/>
                                </a:lnTo>
                                <a:lnTo>
                                  <a:pt x="786384" y="1524"/>
                                </a:lnTo>
                                <a:lnTo>
                                  <a:pt x="787908" y="0"/>
                                </a:lnTo>
                                <a:lnTo>
                                  <a:pt x="789432" y="0"/>
                                </a:lnTo>
                                <a:lnTo>
                                  <a:pt x="792480" y="3048"/>
                                </a:lnTo>
                                <a:lnTo>
                                  <a:pt x="792480" y="7620"/>
                                </a:lnTo>
                                <a:lnTo>
                                  <a:pt x="790956" y="9144"/>
                                </a:lnTo>
                                <a:lnTo>
                                  <a:pt x="58669" y="545953"/>
                                </a:lnTo>
                                <a:close/>
                              </a:path>
                              <a:path w="792480" h="584200">
                                <a:moveTo>
                                  <a:pt x="0" y="583692"/>
                                </a:moveTo>
                                <a:lnTo>
                                  <a:pt x="35052" y="513588"/>
                                </a:lnTo>
                                <a:lnTo>
                                  <a:pt x="53453" y="538805"/>
                                </a:lnTo>
                                <a:lnTo>
                                  <a:pt x="44196" y="545592"/>
                                </a:lnTo>
                                <a:lnTo>
                                  <a:pt x="41148" y="548640"/>
                                </a:lnTo>
                                <a:lnTo>
                                  <a:pt x="41148" y="550164"/>
                                </a:lnTo>
                                <a:lnTo>
                                  <a:pt x="44196" y="553212"/>
                                </a:lnTo>
                                <a:lnTo>
                                  <a:pt x="63966" y="553212"/>
                                </a:lnTo>
                                <a:lnTo>
                                  <a:pt x="76200" y="569976"/>
                                </a:lnTo>
                                <a:lnTo>
                                  <a:pt x="0" y="583692"/>
                                </a:lnTo>
                                <a:close/>
                              </a:path>
                              <a:path w="792480" h="584200">
                                <a:moveTo>
                                  <a:pt x="63966" y="553212"/>
                                </a:moveTo>
                                <a:lnTo>
                                  <a:pt x="48768" y="553212"/>
                                </a:lnTo>
                                <a:lnTo>
                                  <a:pt x="58669" y="545953"/>
                                </a:lnTo>
                                <a:lnTo>
                                  <a:pt x="63966" y="553212"/>
                                </a:lnTo>
                                <a:close/>
                              </a:path>
                            </a:pathLst>
                          </a:custGeom>
                          <a:solidFill>
                            <a:srgbClr val="000000"/>
                          </a:solidFill>
                        </wps:spPr>
                        <wps:bodyPr wrap="square" lIns="0" tIns="0" rIns="0" bIns="0" rtlCol="0">
                          <a:prstTxWarp prst="textNoShape">
                            <a:avLst/>
                          </a:prstTxWarp>
                          <a:noAutofit/>
                        </wps:bodyPr>
                      </wps:wsp>
                      <wps:wsp>
                        <wps:cNvPr id="248" name="Graphic 248"/>
                        <wps:cNvSpPr/>
                        <wps:spPr>
                          <a:xfrm>
                            <a:off x="2527649" y="2785205"/>
                            <a:ext cx="751840" cy="553720"/>
                          </a:xfrm>
                          <a:custGeom>
                            <a:avLst/>
                            <a:gdLst/>
                            <a:ahLst/>
                            <a:cxnLst/>
                            <a:rect l="l" t="t" r="r" b="b"/>
                            <a:pathLst>
                              <a:path w="751840" h="553720">
                                <a:moveTo>
                                  <a:pt x="749808" y="9144"/>
                                </a:moveTo>
                                <a:lnTo>
                                  <a:pt x="7620" y="553212"/>
                                </a:lnTo>
                                <a:lnTo>
                                  <a:pt x="6096" y="553212"/>
                                </a:lnTo>
                                <a:lnTo>
                                  <a:pt x="4572" y="553212"/>
                                </a:lnTo>
                                <a:lnTo>
                                  <a:pt x="3048" y="553212"/>
                                </a:lnTo>
                                <a:lnTo>
                                  <a:pt x="1524" y="551688"/>
                                </a:lnTo>
                                <a:lnTo>
                                  <a:pt x="0" y="550164"/>
                                </a:lnTo>
                                <a:lnTo>
                                  <a:pt x="0" y="548640"/>
                                </a:lnTo>
                                <a:lnTo>
                                  <a:pt x="1524" y="547116"/>
                                </a:lnTo>
                                <a:lnTo>
                                  <a:pt x="3048" y="545592"/>
                                </a:lnTo>
                                <a:lnTo>
                                  <a:pt x="745236" y="1524"/>
                                </a:lnTo>
                                <a:lnTo>
                                  <a:pt x="746760" y="0"/>
                                </a:lnTo>
                                <a:lnTo>
                                  <a:pt x="748284" y="0"/>
                                </a:lnTo>
                                <a:lnTo>
                                  <a:pt x="749808" y="1524"/>
                                </a:lnTo>
                                <a:lnTo>
                                  <a:pt x="751332" y="3048"/>
                                </a:lnTo>
                                <a:lnTo>
                                  <a:pt x="751332" y="4572"/>
                                </a:lnTo>
                                <a:lnTo>
                                  <a:pt x="751332" y="6096"/>
                                </a:lnTo>
                                <a:lnTo>
                                  <a:pt x="751332" y="7620"/>
                                </a:lnTo>
                                <a:lnTo>
                                  <a:pt x="749808" y="9144"/>
                                </a:lnTo>
                                <a:close/>
                              </a:path>
                            </a:pathLst>
                          </a:custGeom>
                          <a:ln w="4762">
                            <a:solidFill>
                              <a:srgbClr val="000000"/>
                            </a:solidFill>
                            <a:prstDash val="solid"/>
                          </a:ln>
                        </wps:spPr>
                        <wps:bodyPr wrap="square" lIns="0" tIns="0" rIns="0" bIns="0" rtlCol="0">
                          <a:prstTxWarp prst="textNoShape">
                            <a:avLst/>
                          </a:prstTxWarp>
                          <a:noAutofit/>
                        </wps:bodyPr>
                      </wps:wsp>
                      <wps:wsp>
                        <wps:cNvPr id="249" name="Graphic 249"/>
                        <wps:cNvSpPr/>
                        <wps:spPr>
                          <a:xfrm>
                            <a:off x="2486501" y="3298793"/>
                            <a:ext cx="76200" cy="70485"/>
                          </a:xfrm>
                          <a:custGeom>
                            <a:avLst/>
                            <a:gdLst/>
                            <a:ahLst/>
                            <a:cxnLst/>
                            <a:rect l="l" t="t" r="r" b="b"/>
                            <a:pathLst>
                              <a:path w="76200" h="70485">
                                <a:moveTo>
                                  <a:pt x="76200" y="56387"/>
                                </a:moveTo>
                                <a:lnTo>
                                  <a:pt x="0" y="70103"/>
                                </a:lnTo>
                                <a:lnTo>
                                  <a:pt x="35052" y="0"/>
                                </a:lnTo>
                                <a:lnTo>
                                  <a:pt x="76200" y="56387"/>
                                </a:lnTo>
                              </a:path>
                            </a:pathLst>
                          </a:custGeom>
                          <a:ln w="4762">
                            <a:solidFill>
                              <a:srgbClr val="000000"/>
                            </a:solidFill>
                            <a:prstDash val="solid"/>
                          </a:ln>
                        </wps:spPr>
                        <wps:bodyPr wrap="square" lIns="0" tIns="0" rIns="0" bIns="0" rtlCol="0">
                          <a:prstTxWarp prst="textNoShape">
                            <a:avLst/>
                          </a:prstTxWarp>
                          <a:noAutofit/>
                        </wps:bodyPr>
                      </wps:wsp>
                      <wps:wsp>
                        <wps:cNvPr id="250" name="Graphic 250"/>
                        <wps:cNvSpPr/>
                        <wps:spPr>
                          <a:xfrm>
                            <a:off x="4080605" y="2803493"/>
                            <a:ext cx="70485" cy="757555"/>
                          </a:xfrm>
                          <a:custGeom>
                            <a:avLst/>
                            <a:gdLst/>
                            <a:ahLst/>
                            <a:cxnLst/>
                            <a:rect l="l" t="t" r="r" b="b"/>
                            <a:pathLst>
                              <a:path w="70485" h="757555">
                                <a:moveTo>
                                  <a:pt x="39624" y="687324"/>
                                </a:moveTo>
                                <a:lnTo>
                                  <a:pt x="30480" y="687324"/>
                                </a:lnTo>
                                <a:lnTo>
                                  <a:pt x="30480" y="3048"/>
                                </a:lnTo>
                                <a:lnTo>
                                  <a:pt x="32004" y="1524"/>
                                </a:lnTo>
                                <a:lnTo>
                                  <a:pt x="35052" y="0"/>
                                </a:lnTo>
                                <a:lnTo>
                                  <a:pt x="36576" y="0"/>
                                </a:lnTo>
                                <a:lnTo>
                                  <a:pt x="39624" y="3048"/>
                                </a:lnTo>
                                <a:lnTo>
                                  <a:pt x="39624" y="687324"/>
                                </a:lnTo>
                                <a:close/>
                              </a:path>
                              <a:path w="70485" h="757555">
                                <a:moveTo>
                                  <a:pt x="35052" y="757428"/>
                                </a:moveTo>
                                <a:lnTo>
                                  <a:pt x="0" y="687324"/>
                                </a:lnTo>
                                <a:lnTo>
                                  <a:pt x="30480" y="687324"/>
                                </a:lnTo>
                                <a:lnTo>
                                  <a:pt x="30480" y="702564"/>
                                </a:lnTo>
                                <a:lnTo>
                                  <a:pt x="32004" y="702564"/>
                                </a:lnTo>
                                <a:lnTo>
                                  <a:pt x="35052" y="704088"/>
                                </a:lnTo>
                                <a:lnTo>
                                  <a:pt x="61722" y="704088"/>
                                </a:lnTo>
                                <a:lnTo>
                                  <a:pt x="35052" y="757428"/>
                                </a:lnTo>
                                <a:close/>
                              </a:path>
                              <a:path w="70485" h="757555">
                                <a:moveTo>
                                  <a:pt x="61722" y="704088"/>
                                </a:moveTo>
                                <a:lnTo>
                                  <a:pt x="36576" y="704088"/>
                                </a:lnTo>
                                <a:lnTo>
                                  <a:pt x="38100" y="702564"/>
                                </a:lnTo>
                                <a:lnTo>
                                  <a:pt x="39624" y="702564"/>
                                </a:lnTo>
                                <a:lnTo>
                                  <a:pt x="39624" y="687324"/>
                                </a:lnTo>
                                <a:lnTo>
                                  <a:pt x="70104" y="687324"/>
                                </a:lnTo>
                                <a:lnTo>
                                  <a:pt x="61722" y="704088"/>
                                </a:lnTo>
                                <a:close/>
                              </a:path>
                            </a:pathLst>
                          </a:custGeom>
                          <a:solidFill>
                            <a:srgbClr val="000000"/>
                          </a:solidFill>
                        </wps:spPr>
                        <wps:bodyPr wrap="square" lIns="0" tIns="0" rIns="0" bIns="0" rtlCol="0">
                          <a:prstTxWarp prst="textNoShape">
                            <a:avLst/>
                          </a:prstTxWarp>
                          <a:noAutofit/>
                        </wps:bodyPr>
                      </wps:wsp>
                      <wps:wsp>
                        <wps:cNvPr id="251" name="Graphic 251"/>
                        <wps:cNvSpPr/>
                        <wps:spPr>
                          <a:xfrm>
                            <a:off x="4111085" y="2803493"/>
                            <a:ext cx="9525" cy="704215"/>
                          </a:xfrm>
                          <a:custGeom>
                            <a:avLst/>
                            <a:gdLst/>
                            <a:ahLst/>
                            <a:cxnLst/>
                            <a:rect l="l" t="t" r="r" b="b"/>
                            <a:pathLst>
                              <a:path w="9525" h="704215">
                                <a:moveTo>
                                  <a:pt x="9144" y="4571"/>
                                </a:moveTo>
                                <a:lnTo>
                                  <a:pt x="9144" y="701039"/>
                                </a:lnTo>
                                <a:lnTo>
                                  <a:pt x="9144" y="702563"/>
                                </a:lnTo>
                                <a:lnTo>
                                  <a:pt x="7620" y="702563"/>
                                </a:lnTo>
                                <a:lnTo>
                                  <a:pt x="6096" y="704087"/>
                                </a:lnTo>
                                <a:lnTo>
                                  <a:pt x="4572" y="704087"/>
                                </a:lnTo>
                                <a:lnTo>
                                  <a:pt x="1524" y="702563"/>
                                </a:lnTo>
                                <a:lnTo>
                                  <a:pt x="0" y="702563"/>
                                </a:lnTo>
                                <a:lnTo>
                                  <a:pt x="0" y="701039"/>
                                </a:lnTo>
                                <a:lnTo>
                                  <a:pt x="0" y="4571"/>
                                </a:lnTo>
                                <a:lnTo>
                                  <a:pt x="0" y="3047"/>
                                </a:lnTo>
                                <a:lnTo>
                                  <a:pt x="1524" y="1523"/>
                                </a:lnTo>
                                <a:lnTo>
                                  <a:pt x="4572" y="0"/>
                                </a:lnTo>
                                <a:lnTo>
                                  <a:pt x="6096" y="0"/>
                                </a:lnTo>
                                <a:lnTo>
                                  <a:pt x="7620" y="1523"/>
                                </a:lnTo>
                                <a:lnTo>
                                  <a:pt x="9144" y="3047"/>
                                </a:lnTo>
                                <a:lnTo>
                                  <a:pt x="9144" y="4571"/>
                                </a:lnTo>
                                <a:close/>
                              </a:path>
                            </a:pathLst>
                          </a:custGeom>
                          <a:ln w="4762">
                            <a:solidFill>
                              <a:srgbClr val="000000"/>
                            </a:solidFill>
                            <a:prstDash val="solid"/>
                          </a:ln>
                        </wps:spPr>
                        <wps:bodyPr wrap="square" lIns="0" tIns="0" rIns="0" bIns="0" rtlCol="0">
                          <a:prstTxWarp prst="textNoShape">
                            <a:avLst/>
                          </a:prstTxWarp>
                          <a:noAutofit/>
                        </wps:bodyPr>
                      </wps:wsp>
                      <wps:wsp>
                        <wps:cNvPr id="252" name="Graphic 252"/>
                        <wps:cNvSpPr/>
                        <wps:spPr>
                          <a:xfrm>
                            <a:off x="4080605" y="3490817"/>
                            <a:ext cx="70485" cy="70485"/>
                          </a:xfrm>
                          <a:custGeom>
                            <a:avLst/>
                            <a:gdLst/>
                            <a:ahLst/>
                            <a:cxnLst/>
                            <a:rect l="l" t="t" r="r" b="b"/>
                            <a:pathLst>
                              <a:path w="70485" h="70485">
                                <a:moveTo>
                                  <a:pt x="70103" y="0"/>
                                </a:moveTo>
                                <a:lnTo>
                                  <a:pt x="35051" y="70103"/>
                                </a:lnTo>
                                <a:lnTo>
                                  <a:pt x="0" y="0"/>
                                </a:lnTo>
                                <a:lnTo>
                                  <a:pt x="70103" y="0"/>
                                </a:lnTo>
                              </a:path>
                            </a:pathLst>
                          </a:custGeom>
                          <a:ln w="4762">
                            <a:solidFill>
                              <a:srgbClr val="000000"/>
                            </a:solidFill>
                            <a:prstDash val="solid"/>
                          </a:ln>
                        </wps:spPr>
                        <wps:bodyPr wrap="square" lIns="0" tIns="0" rIns="0" bIns="0" rtlCol="0">
                          <a:prstTxWarp prst="textNoShape">
                            <a:avLst/>
                          </a:prstTxWarp>
                          <a:noAutofit/>
                        </wps:bodyPr>
                      </wps:wsp>
                      <wps:wsp>
                        <wps:cNvPr id="253" name="Graphic 253"/>
                        <wps:cNvSpPr/>
                        <wps:spPr>
                          <a:xfrm>
                            <a:off x="5107781" y="720185"/>
                            <a:ext cx="227329" cy="1270"/>
                          </a:xfrm>
                          <a:custGeom>
                            <a:avLst/>
                            <a:gdLst/>
                            <a:ahLst/>
                            <a:cxnLst/>
                            <a:rect l="l" t="t" r="r" b="b"/>
                            <a:pathLst>
                              <a:path w="227329" h="0">
                                <a:moveTo>
                                  <a:pt x="0" y="0"/>
                                </a:moveTo>
                                <a:lnTo>
                                  <a:pt x="227076" y="0"/>
                                </a:lnTo>
                              </a:path>
                            </a:pathLst>
                          </a:custGeom>
                          <a:ln w="4762">
                            <a:solidFill>
                              <a:srgbClr val="000000"/>
                            </a:solidFill>
                            <a:prstDash val="solid"/>
                          </a:ln>
                        </wps:spPr>
                        <wps:bodyPr wrap="square" lIns="0" tIns="0" rIns="0" bIns="0" rtlCol="0">
                          <a:prstTxWarp prst="textNoShape">
                            <a:avLst/>
                          </a:prstTxWarp>
                          <a:noAutofit/>
                        </wps:bodyPr>
                      </wps:wsp>
                      <wps:wsp>
                        <wps:cNvPr id="254" name="Graphic 254"/>
                        <wps:cNvSpPr/>
                        <wps:spPr>
                          <a:xfrm>
                            <a:off x="5327237" y="720185"/>
                            <a:ext cx="1270" cy="3096895"/>
                          </a:xfrm>
                          <a:custGeom>
                            <a:avLst/>
                            <a:gdLst/>
                            <a:ahLst/>
                            <a:cxnLst/>
                            <a:rect l="l" t="t" r="r" b="b"/>
                            <a:pathLst>
                              <a:path w="0" h="3096895">
                                <a:moveTo>
                                  <a:pt x="0" y="0"/>
                                </a:moveTo>
                                <a:lnTo>
                                  <a:pt x="0" y="3096768"/>
                                </a:lnTo>
                              </a:path>
                            </a:pathLst>
                          </a:custGeom>
                          <a:ln w="4762">
                            <a:solidFill>
                              <a:srgbClr val="000000"/>
                            </a:solidFill>
                            <a:prstDash val="solid"/>
                          </a:ln>
                        </wps:spPr>
                        <wps:bodyPr wrap="square" lIns="0" tIns="0" rIns="0" bIns="0" rtlCol="0">
                          <a:prstTxWarp prst="textNoShape">
                            <a:avLst/>
                          </a:prstTxWarp>
                          <a:noAutofit/>
                        </wps:bodyPr>
                      </wps:wsp>
                      <wps:wsp>
                        <wps:cNvPr id="255" name="Graphic 255"/>
                        <wps:cNvSpPr/>
                        <wps:spPr>
                          <a:xfrm>
                            <a:off x="5054441" y="3781901"/>
                            <a:ext cx="268605" cy="70485"/>
                          </a:xfrm>
                          <a:custGeom>
                            <a:avLst/>
                            <a:gdLst/>
                            <a:ahLst/>
                            <a:cxnLst/>
                            <a:rect l="l" t="t" r="r" b="b"/>
                            <a:pathLst>
                              <a:path w="268605" h="70485">
                                <a:moveTo>
                                  <a:pt x="70104" y="70104"/>
                                </a:moveTo>
                                <a:lnTo>
                                  <a:pt x="0" y="35052"/>
                                </a:lnTo>
                                <a:lnTo>
                                  <a:pt x="70104" y="0"/>
                                </a:lnTo>
                                <a:lnTo>
                                  <a:pt x="70104" y="30480"/>
                                </a:lnTo>
                                <a:lnTo>
                                  <a:pt x="56388" y="30480"/>
                                </a:lnTo>
                                <a:lnTo>
                                  <a:pt x="54864" y="32004"/>
                                </a:lnTo>
                                <a:lnTo>
                                  <a:pt x="54864" y="36576"/>
                                </a:lnTo>
                                <a:lnTo>
                                  <a:pt x="57912" y="39624"/>
                                </a:lnTo>
                                <a:lnTo>
                                  <a:pt x="70104" y="39624"/>
                                </a:lnTo>
                                <a:lnTo>
                                  <a:pt x="70104" y="70104"/>
                                </a:lnTo>
                                <a:close/>
                              </a:path>
                              <a:path w="268605" h="70485">
                                <a:moveTo>
                                  <a:pt x="265176" y="39624"/>
                                </a:moveTo>
                                <a:lnTo>
                                  <a:pt x="70104" y="39624"/>
                                </a:lnTo>
                                <a:lnTo>
                                  <a:pt x="70104" y="30480"/>
                                </a:lnTo>
                                <a:lnTo>
                                  <a:pt x="266700" y="30480"/>
                                </a:lnTo>
                                <a:lnTo>
                                  <a:pt x="268224" y="32004"/>
                                </a:lnTo>
                                <a:lnTo>
                                  <a:pt x="268224" y="36576"/>
                                </a:lnTo>
                                <a:lnTo>
                                  <a:pt x="265176" y="39624"/>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5109305" y="3812381"/>
                            <a:ext cx="213360" cy="9525"/>
                          </a:xfrm>
                          <a:custGeom>
                            <a:avLst/>
                            <a:gdLst/>
                            <a:ahLst/>
                            <a:cxnLst/>
                            <a:rect l="l" t="t" r="r" b="b"/>
                            <a:pathLst>
                              <a:path w="213360" h="9525">
                                <a:moveTo>
                                  <a:pt x="208787" y="9143"/>
                                </a:moveTo>
                                <a:lnTo>
                                  <a:pt x="4571" y="9143"/>
                                </a:lnTo>
                                <a:lnTo>
                                  <a:pt x="3047" y="9143"/>
                                </a:lnTo>
                                <a:lnTo>
                                  <a:pt x="1523" y="7619"/>
                                </a:lnTo>
                                <a:lnTo>
                                  <a:pt x="0" y="6095"/>
                                </a:lnTo>
                                <a:lnTo>
                                  <a:pt x="0" y="4571"/>
                                </a:lnTo>
                                <a:lnTo>
                                  <a:pt x="0" y="1523"/>
                                </a:lnTo>
                                <a:lnTo>
                                  <a:pt x="1523" y="0"/>
                                </a:lnTo>
                                <a:lnTo>
                                  <a:pt x="3047" y="0"/>
                                </a:lnTo>
                                <a:lnTo>
                                  <a:pt x="4571" y="0"/>
                                </a:lnTo>
                                <a:lnTo>
                                  <a:pt x="208787" y="0"/>
                                </a:lnTo>
                                <a:lnTo>
                                  <a:pt x="210311" y="0"/>
                                </a:lnTo>
                                <a:lnTo>
                                  <a:pt x="211835" y="0"/>
                                </a:lnTo>
                                <a:lnTo>
                                  <a:pt x="213359" y="1523"/>
                                </a:lnTo>
                                <a:lnTo>
                                  <a:pt x="213359" y="4571"/>
                                </a:lnTo>
                                <a:lnTo>
                                  <a:pt x="213359" y="6095"/>
                                </a:lnTo>
                                <a:lnTo>
                                  <a:pt x="211835" y="7619"/>
                                </a:lnTo>
                                <a:lnTo>
                                  <a:pt x="210311" y="9143"/>
                                </a:lnTo>
                                <a:lnTo>
                                  <a:pt x="208787" y="9143"/>
                                </a:lnTo>
                                <a:close/>
                              </a:path>
                            </a:pathLst>
                          </a:custGeom>
                          <a:ln w="4762">
                            <a:solidFill>
                              <a:srgbClr val="000000"/>
                            </a:solidFill>
                            <a:prstDash val="solid"/>
                          </a:ln>
                        </wps:spPr>
                        <wps:bodyPr wrap="square" lIns="0" tIns="0" rIns="0" bIns="0" rtlCol="0">
                          <a:prstTxWarp prst="textNoShape">
                            <a:avLst/>
                          </a:prstTxWarp>
                          <a:noAutofit/>
                        </wps:bodyPr>
                      </wps:wsp>
                      <wps:wsp>
                        <wps:cNvPr id="257" name="Graphic 257"/>
                        <wps:cNvSpPr/>
                        <wps:spPr>
                          <a:xfrm>
                            <a:off x="5054441" y="3781901"/>
                            <a:ext cx="70485" cy="70485"/>
                          </a:xfrm>
                          <a:custGeom>
                            <a:avLst/>
                            <a:gdLst/>
                            <a:ahLst/>
                            <a:cxnLst/>
                            <a:rect l="l" t="t" r="r" b="b"/>
                            <a:pathLst>
                              <a:path w="70485" h="70485">
                                <a:moveTo>
                                  <a:pt x="70103" y="70104"/>
                                </a:moveTo>
                                <a:lnTo>
                                  <a:pt x="0" y="35052"/>
                                </a:lnTo>
                                <a:lnTo>
                                  <a:pt x="70103" y="0"/>
                                </a:lnTo>
                                <a:lnTo>
                                  <a:pt x="70103" y="70104"/>
                                </a:lnTo>
                              </a:path>
                            </a:pathLst>
                          </a:custGeom>
                          <a:ln w="4762">
                            <a:solidFill>
                              <a:srgbClr val="000000"/>
                            </a:solidFill>
                            <a:prstDash val="solid"/>
                          </a:ln>
                        </wps:spPr>
                        <wps:bodyPr wrap="square" lIns="0" tIns="0" rIns="0" bIns="0" rtlCol="0">
                          <a:prstTxWarp prst="textNoShape">
                            <a:avLst/>
                          </a:prstTxWarp>
                          <a:noAutofit/>
                        </wps:bodyPr>
                      </wps:wsp>
                      <wps:wsp>
                        <wps:cNvPr id="258" name="Graphic 258"/>
                        <wps:cNvSpPr/>
                        <wps:spPr>
                          <a:xfrm>
                            <a:off x="1898237" y="1654397"/>
                            <a:ext cx="1790700" cy="1294130"/>
                          </a:xfrm>
                          <a:custGeom>
                            <a:avLst/>
                            <a:gdLst/>
                            <a:ahLst/>
                            <a:cxnLst/>
                            <a:rect l="l" t="t" r="r" b="b"/>
                            <a:pathLst>
                              <a:path w="1790700" h="1294130">
                                <a:moveTo>
                                  <a:pt x="1731622" y="36832"/>
                                </a:moveTo>
                                <a:lnTo>
                                  <a:pt x="1712976" y="12192"/>
                                </a:lnTo>
                                <a:lnTo>
                                  <a:pt x="1790700" y="0"/>
                                </a:lnTo>
                                <a:lnTo>
                                  <a:pt x="1775121" y="30480"/>
                                </a:lnTo>
                                <a:lnTo>
                                  <a:pt x="1740408" y="30480"/>
                                </a:lnTo>
                                <a:lnTo>
                                  <a:pt x="1731622" y="36832"/>
                                </a:lnTo>
                                <a:close/>
                              </a:path>
                              <a:path w="1790700" h="1294130">
                                <a:moveTo>
                                  <a:pt x="1755648" y="68580"/>
                                </a:moveTo>
                                <a:lnTo>
                                  <a:pt x="1737501" y="44601"/>
                                </a:lnTo>
                                <a:lnTo>
                                  <a:pt x="1746504" y="38100"/>
                                </a:lnTo>
                                <a:lnTo>
                                  <a:pt x="1746504" y="36576"/>
                                </a:lnTo>
                                <a:lnTo>
                                  <a:pt x="1748028" y="33528"/>
                                </a:lnTo>
                                <a:lnTo>
                                  <a:pt x="1748028" y="32004"/>
                                </a:lnTo>
                                <a:lnTo>
                                  <a:pt x="1746504" y="30480"/>
                                </a:lnTo>
                                <a:lnTo>
                                  <a:pt x="1775121" y="30480"/>
                                </a:lnTo>
                                <a:lnTo>
                                  <a:pt x="1755648" y="68580"/>
                                </a:lnTo>
                                <a:close/>
                              </a:path>
                              <a:path w="1790700" h="1294130">
                                <a:moveTo>
                                  <a:pt x="7620" y="1293876"/>
                                </a:moveTo>
                                <a:lnTo>
                                  <a:pt x="1524" y="1293876"/>
                                </a:lnTo>
                                <a:lnTo>
                                  <a:pt x="0" y="1292352"/>
                                </a:lnTo>
                                <a:lnTo>
                                  <a:pt x="0" y="1287780"/>
                                </a:lnTo>
                                <a:lnTo>
                                  <a:pt x="1524" y="1287780"/>
                                </a:lnTo>
                                <a:lnTo>
                                  <a:pt x="1731622" y="36832"/>
                                </a:lnTo>
                                <a:lnTo>
                                  <a:pt x="1737501" y="44601"/>
                                </a:lnTo>
                                <a:lnTo>
                                  <a:pt x="7620" y="1293876"/>
                                </a:lnTo>
                                <a:close/>
                              </a:path>
                            </a:pathLst>
                          </a:custGeom>
                          <a:solidFill>
                            <a:srgbClr val="000000"/>
                          </a:solidFill>
                        </wps:spPr>
                        <wps:bodyPr wrap="square" lIns="0" tIns="0" rIns="0" bIns="0" rtlCol="0">
                          <a:prstTxWarp prst="textNoShape">
                            <a:avLst/>
                          </a:prstTxWarp>
                          <a:noAutofit/>
                        </wps:bodyPr>
                      </wps:wsp>
                      <wps:wsp>
                        <wps:cNvPr id="259" name="Graphic 259"/>
                        <wps:cNvSpPr/>
                        <wps:spPr>
                          <a:xfrm>
                            <a:off x="1898237" y="1684877"/>
                            <a:ext cx="1748155" cy="1263650"/>
                          </a:xfrm>
                          <a:custGeom>
                            <a:avLst/>
                            <a:gdLst/>
                            <a:ahLst/>
                            <a:cxnLst/>
                            <a:rect l="l" t="t" r="r" b="b"/>
                            <a:pathLst>
                              <a:path w="1748155" h="1263650">
                                <a:moveTo>
                                  <a:pt x="1524" y="1257300"/>
                                </a:moveTo>
                                <a:lnTo>
                                  <a:pt x="1740408" y="0"/>
                                </a:lnTo>
                                <a:lnTo>
                                  <a:pt x="1741932" y="0"/>
                                </a:lnTo>
                                <a:lnTo>
                                  <a:pt x="1743456" y="0"/>
                                </a:lnTo>
                                <a:lnTo>
                                  <a:pt x="1744980" y="0"/>
                                </a:lnTo>
                                <a:lnTo>
                                  <a:pt x="1746503" y="0"/>
                                </a:lnTo>
                                <a:lnTo>
                                  <a:pt x="1748028" y="1524"/>
                                </a:lnTo>
                                <a:lnTo>
                                  <a:pt x="1748028" y="3047"/>
                                </a:lnTo>
                                <a:lnTo>
                                  <a:pt x="1746503" y="6095"/>
                                </a:lnTo>
                                <a:lnTo>
                                  <a:pt x="1746503" y="7620"/>
                                </a:lnTo>
                                <a:lnTo>
                                  <a:pt x="7620" y="1263396"/>
                                </a:lnTo>
                                <a:lnTo>
                                  <a:pt x="6096" y="1263396"/>
                                </a:lnTo>
                                <a:lnTo>
                                  <a:pt x="3048" y="1263396"/>
                                </a:lnTo>
                                <a:lnTo>
                                  <a:pt x="1524" y="1263396"/>
                                </a:lnTo>
                                <a:lnTo>
                                  <a:pt x="0" y="1261872"/>
                                </a:lnTo>
                                <a:lnTo>
                                  <a:pt x="0" y="1260348"/>
                                </a:lnTo>
                                <a:lnTo>
                                  <a:pt x="0" y="1258824"/>
                                </a:lnTo>
                                <a:lnTo>
                                  <a:pt x="0" y="1257300"/>
                                </a:lnTo>
                                <a:lnTo>
                                  <a:pt x="1524" y="1257300"/>
                                </a:lnTo>
                                <a:close/>
                              </a:path>
                            </a:pathLst>
                          </a:custGeom>
                          <a:ln w="4762">
                            <a:solidFill>
                              <a:srgbClr val="000000"/>
                            </a:solidFill>
                            <a:prstDash val="solid"/>
                          </a:ln>
                        </wps:spPr>
                        <wps:bodyPr wrap="square" lIns="0" tIns="0" rIns="0" bIns="0" rtlCol="0">
                          <a:prstTxWarp prst="textNoShape">
                            <a:avLst/>
                          </a:prstTxWarp>
                          <a:noAutofit/>
                        </wps:bodyPr>
                      </wps:wsp>
                      <wps:wsp>
                        <wps:cNvPr id="260" name="Graphic 260"/>
                        <wps:cNvSpPr/>
                        <wps:spPr>
                          <a:xfrm>
                            <a:off x="3611213" y="1654397"/>
                            <a:ext cx="78105" cy="68580"/>
                          </a:xfrm>
                          <a:custGeom>
                            <a:avLst/>
                            <a:gdLst/>
                            <a:ahLst/>
                            <a:cxnLst/>
                            <a:rect l="l" t="t" r="r" b="b"/>
                            <a:pathLst>
                              <a:path w="78105" h="68580">
                                <a:moveTo>
                                  <a:pt x="0" y="12191"/>
                                </a:moveTo>
                                <a:lnTo>
                                  <a:pt x="77724" y="0"/>
                                </a:lnTo>
                                <a:lnTo>
                                  <a:pt x="42672" y="68579"/>
                                </a:lnTo>
                                <a:lnTo>
                                  <a:pt x="0" y="12191"/>
                                </a:lnTo>
                              </a:path>
                            </a:pathLst>
                          </a:custGeom>
                          <a:ln w="4762">
                            <a:solidFill>
                              <a:srgbClr val="000000"/>
                            </a:solidFill>
                            <a:prstDash val="solid"/>
                          </a:ln>
                        </wps:spPr>
                        <wps:bodyPr wrap="square" lIns="0" tIns="0" rIns="0" bIns="0" rtlCol="0">
                          <a:prstTxWarp prst="textNoShape">
                            <a:avLst/>
                          </a:prstTxWarp>
                          <a:noAutofit/>
                        </wps:bodyPr>
                      </wps:wsp>
                      <pic:pic>
                        <pic:nvPicPr>
                          <pic:cNvPr id="261" name="Image 261"/>
                          <pic:cNvPicPr/>
                        </pic:nvPicPr>
                        <pic:blipFill>
                          <a:blip r:embed="rId174" cstate="print"/>
                          <a:stretch>
                            <a:fillRect/>
                          </a:stretch>
                        </pic:blipFill>
                        <pic:spPr>
                          <a:xfrm>
                            <a:off x="1086611" y="3648455"/>
                            <a:ext cx="74866" cy="253174"/>
                          </a:xfrm>
                          <a:prstGeom prst="rect">
                            <a:avLst/>
                          </a:prstGeom>
                        </pic:spPr>
                      </pic:pic>
                      <wps:wsp>
                        <wps:cNvPr id="262" name="Textbox 262"/>
                        <wps:cNvSpPr txBox="1"/>
                        <wps:spPr>
                          <a:xfrm>
                            <a:off x="2518505" y="459036"/>
                            <a:ext cx="316230" cy="170180"/>
                          </a:xfrm>
                          <a:prstGeom prst="rect">
                            <a:avLst/>
                          </a:prstGeom>
                        </wps:spPr>
                        <wps:txbx>
                          <w:txbxContent>
                            <w:p>
                              <w:pPr>
                                <w:spacing w:line="268" w:lineRule="exact" w:before="0"/>
                                <w:ind w:left="0" w:right="0" w:firstLine="0"/>
                                <w:jc w:val="left"/>
                                <w:rPr>
                                  <w:rFonts w:ascii="Arial"/>
                                  <w:b/>
                                  <w:sz w:val="24"/>
                                </w:rPr>
                              </w:pPr>
                              <w:r>
                                <w:rPr>
                                  <w:rFonts w:ascii="Arial"/>
                                  <w:b/>
                                  <w:spacing w:val="-5"/>
                                  <w:sz w:val="24"/>
                                </w:rPr>
                                <w:t>YES</w:t>
                              </w:r>
                            </w:p>
                          </w:txbxContent>
                        </wps:txbx>
                        <wps:bodyPr wrap="square" lIns="0" tIns="0" rIns="0" bIns="0" rtlCol="0">
                          <a:noAutofit/>
                        </wps:bodyPr>
                      </wps:wsp>
                      <wps:wsp>
                        <wps:cNvPr id="263" name="Textbox 263"/>
                        <wps:cNvSpPr txBox="1"/>
                        <wps:spPr>
                          <a:xfrm>
                            <a:off x="479393" y="632429"/>
                            <a:ext cx="1431290" cy="480059"/>
                          </a:xfrm>
                          <a:prstGeom prst="rect">
                            <a:avLst/>
                          </a:prstGeom>
                        </wps:spPr>
                        <wps:txbx>
                          <w:txbxContent>
                            <w:p>
                              <w:pPr>
                                <w:spacing w:line="289" w:lineRule="exact" w:before="0"/>
                                <w:ind w:left="0" w:right="0" w:firstLine="0"/>
                                <w:jc w:val="left"/>
                                <w:rPr>
                                  <w:rFonts w:ascii="Arial"/>
                                  <w:sz w:val="26"/>
                                </w:rPr>
                              </w:pPr>
                              <w:r>
                                <w:rPr>
                                  <w:rFonts w:ascii="Arial"/>
                                  <w:sz w:val="26"/>
                                </w:rPr>
                                <w:t>Request</w:t>
                              </w:r>
                              <w:r>
                                <w:rPr>
                                  <w:rFonts w:ascii="Arial"/>
                                  <w:spacing w:val="-14"/>
                                  <w:sz w:val="26"/>
                                </w:rPr>
                                <w:t> </w:t>
                              </w:r>
                              <w:r>
                                <w:rPr>
                                  <w:rFonts w:ascii="Arial"/>
                                  <w:spacing w:val="-2"/>
                                  <w:sz w:val="26"/>
                                </w:rPr>
                                <w:t>complete?</w:t>
                              </w:r>
                            </w:p>
                            <w:p>
                              <w:pPr>
                                <w:spacing w:before="190"/>
                                <w:ind w:left="1111" w:right="0" w:firstLine="0"/>
                                <w:jc w:val="left"/>
                                <w:rPr>
                                  <w:rFonts w:ascii="Arial"/>
                                  <w:b/>
                                  <w:sz w:val="24"/>
                                </w:rPr>
                              </w:pPr>
                              <w:r>
                                <w:rPr>
                                  <w:rFonts w:ascii="Arial"/>
                                  <w:b/>
                                  <w:spacing w:val="-5"/>
                                  <w:sz w:val="24"/>
                                </w:rPr>
                                <w:t>YES</w:t>
                              </w:r>
                            </w:p>
                          </w:txbxContent>
                        </wps:txbx>
                        <wps:bodyPr wrap="square" lIns="0" tIns="0" rIns="0" bIns="0" rtlCol="0">
                          <a:noAutofit/>
                        </wps:bodyPr>
                      </wps:wsp>
                      <wps:wsp>
                        <wps:cNvPr id="264" name="Textbox 264"/>
                        <wps:cNvSpPr txBox="1"/>
                        <wps:spPr>
                          <a:xfrm>
                            <a:off x="5174837" y="510852"/>
                            <a:ext cx="240665" cy="170180"/>
                          </a:xfrm>
                          <a:prstGeom prst="rect">
                            <a:avLst/>
                          </a:prstGeom>
                        </wps:spPr>
                        <wps:txbx>
                          <w:txbxContent>
                            <w:p>
                              <w:pPr>
                                <w:spacing w:line="268" w:lineRule="exact" w:before="0"/>
                                <w:ind w:left="0" w:right="0" w:firstLine="0"/>
                                <w:jc w:val="left"/>
                                <w:rPr>
                                  <w:rFonts w:ascii="Arial"/>
                                  <w:b/>
                                  <w:sz w:val="24"/>
                                </w:rPr>
                              </w:pPr>
                              <w:r>
                                <w:rPr>
                                  <w:rFonts w:ascii="Arial"/>
                                  <w:b/>
                                  <w:spacing w:val="-5"/>
                                  <w:sz w:val="24"/>
                                </w:rPr>
                                <w:t>NO</w:t>
                              </w:r>
                            </w:p>
                          </w:txbxContent>
                        </wps:txbx>
                        <wps:bodyPr wrap="square" lIns="0" tIns="0" rIns="0" bIns="0" rtlCol="0">
                          <a:noAutofit/>
                        </wps:bodyPr>
                      </wps:wsp>
                      <wps:wsp>
                        <wps:cNvPr id="265" name="Textbox 265"/>
                        <wps:cNvSpPr txBox="1"/>
                        <wps:spPr>
                          <a:xfrm>
                            <a:off x="2273141" y="809556"/>
                            <a:ext cx="240665" cy="170180"/>
                          </a:xfrm>
                          <a:prstGeom prst="rect">
                            <a:avLst/>
                          </a:prstGeom>
                        </wps:spPr>
                        <wps:txbx>
                          <w:txbxContent>
                            <w:p>
                              <w:pPr>
                                <w:spacing w:line="268" w:lineRule="exact" w:before="0"/>
                                <w:ind w:left="0" w:right="0" w:firstLine="0"/>
                                <w:jc w:val="left"/>
                                <w:rPr>
                                  <w:rFonts w:ascii="Arial"/>
                                  <w:b/>
                                  <w:sz w:val="24"/>
                                </w:rPr>
                              </w:pPr>
                              <w:r>
                                <w:rPr>
                                  <w:rFonts w:ascii="Arial"/>
                                  <w:b/>
                                  <w:spacing w:val="-5"/>
                                  <w:sz w:val="24"/>
                                </w:rPr>
                                <w:t>NO</w:t>
                              </w:r>
                            </w:p>
                          </w:txbxContent>
                        </wps:txbx>
                        <wps:bodyPr wrap="square" lIns="0" tIns="0" rIns="0" bIns="0" rtlCol="0">
                          <a:noAutofit/>
                        </wps:bodyPr>
                      </wps:wsp>
                      <wps:wsp>
                        <wps:cNvPr id="266" name="Textbox 266"/>
                        <wps:cNvSpPr txBox="1"/>
                        <wps:spPr>
                          <a:xfrm>
                            <a:off x="237077" y="1414584"/>
                            <a:ext cx="2092325" cy="889000"/>
                          </a:xfrm>
                          <a:prstGeom prst="rect">
                            <a:avLst/>
                          </a:prstGeom>
                        </wps:spPr>
                        <wps:txbx>
                          <w:txbxContent>
                            <w:p>
                              <w:pPr>
                                <w:spacing w:line="268" w:lineRule="exact" w:before="0"/>
                                <w:ind w:left="2896" w:right="0" w:firstLine="0"/>
                                <w:jc w:val="center"/>
                                <w:rPr>
                                  <w:rFonts w:ascii="Arial"/>
                                  <w:b/>
                                  <w:sz w:val="24"/>
                                </w:rPr>
                              </w:pPr>
                              <w:r>
                                <w:rPr>
                                  <w:rFonts w:ascii="Arial"/>
                                  <w:b/>
                                  <w:spacing w:val="-5"/>
                                  <w:sz w:val="24"/>
                                </w:rPr>
                                <w:t>NO</w:t>
                              </w:r>
                            </w:p>
                            <w:p>
                              <w:pPr>
                                <w:spacing w:before="108"/>
                                <w:ind w:left="197" w:right="0" w:firstLine="0"/>
                                <w:jc w:val="center"/>
                                <w:rPr>
                                  <w:rFonts w:ascii="Arial"/>
                                  <w:b/>
                                  <w:sz w:val="24"/>
                                </w:rPr>
                              </w:pPr>
                              <w:r>
                                <w:rPr>
                                  <w:rFonts w:ascii="Arial"/>
                                  <w:b/>
                                  <w:spacing w:val="-5"/>
                                  <w:sz w:val="24"/>
                                </w:rPr>
                                <w:t>YES</w:t>
                              </w:r>
                            </w:p>
                            <w:p>
                              <w:pPr>
                                <w:spacing w:line="249" w:lineRule="auto" w:before="126"/>
                                <w:ind w:left="300" w:right="0" w:hanging="300"/>
                                <w:jc w:val="left"/>
                                <w:rPr>
                                  <w:rFonts w:ascii="Arial" w:hAnsi="Arial"/>
                                  <w:sz w:val="26"/>
                                </w:rPr>
                              </w:pPr>
                              <w:r>
                                <w:rPr>
                                  <w:rFonts w:ascii="Arial" w:hAnsi="Arial"/>
                                  <w:sz w:val="26"/>
                                </w:rPr>
                                <w:t>Apply</w:t>
                              </w:r>
                              <w:r>
                                <w:rPr>
                                  <w:rFonts w:ascii="Arial" w:hAnsi="Arial"/>
                                  <w:spacing w:val="-12"/>
                                  <w:sz w:val="26"/>
                                </w:rPr>
                                <w:t> </w:t>
                              </w:r>
                              <w:r>
                                <w:rPr>
                                  <w:rFonts w:ascii="Arial" w:hAnsi="Arial"/>
                                  <w:sz w:val="26"/>
                                </w:rPr>
                                <w:t>the</w:t>
                              </w:r>
                              <w:r>
                                <w:rPr>
                                  <w:rFonts w:ascii="Arial" w:hAnsi="Arial"/>
                                  <w:spacing w:val="-11"/>
                                  <w:sz w:val="26"/>
                                </w:rPr>
                                <w:t> </w:t>
                              </w:r>
                              <w:r>
                                <w:rPr>
                                  <w:rFonts w:ascii="Arial" w:hAnsi="Arial"/>
                                  <w:sz w:val="26"/>
                                </w:rPr>
                                <w:t>screens</w:t>
                              </w:r>
                              <w:r>
                                <w:rPr>
                                  <w:rFonts w:ascii="Arial" w:hAnsi="Arial"/>
                                  <w:spacing w:val="-10"/>
                                  <w:sz w:val="26"/>
                                </w:rPr>
                                <w:t> </w:t>
                              </w:r>
                              <w:r>
                                <w:rPr>
                                  <w:rFonts w:ascii="Arial" w:hAnsi="Arial"/>
                                  <w:sz w:val="26"/>
                                </w:rPr>
                                <w:t>for</w:t>
                              </w:r>
                              <w:r>
                                <w:rPr>
                                  <w:rFonts w:ascii="Arial" w:hAnsi="Arial"/>
                                  <w:spacing w:val="-8"/>
                                  <w:sz w:val="26"/>
                                </w:rPr>
                                <w:t> </w:t>
                              </w:r>
                              <w:r>
                                <w:rPr>
                                  <w:rFonts w:ascii="Arial" w:hAnsi="Arial"/>
                                  <w:sz w:val="26"/>
                                </w:rPr>
                                <w:t>“Fast Track” interconnection</w:t>
                              </w:r>
                            </w:p>
                          </w:txbxContent>
                        </wps:txbx>
                        <wps:bodyPr wrap="square" lIns="0" tIns="0" rIns="0" bIns="0" rtlCol="0">
                          <a:noAutofit/>
                        </wps:bodyPr>
                      </wps:wsp>
                      <wps:wsp>
                        <wps:cNvPr id="267" name="Textbox 267"/>
                        <wps:cNvSpPr txBox="1"/>
                        <wps:spPr>
                          <a:xfrm>
                            <a:off x="2713577" y="2426520"/>
                            <a:ext cx="240665" cy="170180"/>
                          </a:xfrm>
                          <a:prstGeom prst="rect">
                            <a:avLst/>
                          </a:prstGeom>
                        </wps:spPr>
                        <wps:txbx>
                          <w:txbxContent>
                            <w:p>
                              <w:pPr>
                                <w:spacing w:line="268" w:lineRule="exact" w:before="0"/>
                                <w:ind w:left="0" w:right="0" w:firstLine="0"/>
                                <w:jc w:val="left"/>
                                <w:rPr>
                                  <w:rFonts w:ascii="Arial"/>
                                  <w:b/>
                                  <w:sz w:val="24"/>
                                </w:rPr>
                              </w:pPr>
                              <w:r>
                                <w:rPr>
                                  <w:rFonts w:ascii="Arial"/>
                                  <w:b/>
                                  <w:spacing w:val="-5"/>
                                  <w:sz w:val="24"/>
                                </w:rPr>
                                <w:t>NO</w:t>
                              </w:r>
                            </w:p>
                          </w:txbxContent>
                        </wps:txbx>
                        <wps:bodyPr wrap="square" lIns="0" tIns="0" rIns="0" bIns="0" rtlCol="0">
                          <a:noAutofit/>
                        </wps:bodyPr>
                      </wps:wsp>
                      <wps:wsp>
                        <wps:cNvPr id="268" name="Textbox 268"/>
                        <wps:cNvSpPr txBox="1"/>
                        <wps:spPr>
                          <a:xfrm>
                            <a:off x="3283553" y="2190652"/>
                            <a:ext cx="1688464" cy="476884"/>
                          </a:xfrm>
                          <a:prstGeom prst="rect">
                            <a:avLst/>
                          </a:prstGeom>
                        </wps:spPr>
                        <wps:txbx>
                          <w:txbxContent>
                            <w:p>
                              <w:pPr>
                                <w:spacing w:line="240" w:lineRule="auto" w:before="0"/>
                                <w:ind w:left="0" w:right="18" w:firstLine="0"/>
                                <w:jc w:val="left"/>
                                <w:rPr>
                                  <w:rFonts w:ascii="Arial"/>
                                  <w:sz w:val="22"/>
                                </w:rPr>
                              </w:pPr>
                              <w:r>
                                <w:rPr>
                                  <w:rFonts w:ascii="Arial"/>
                                  <w:sz w:val="22"/>
                                </w:rPr>
                                <w:t>DG customer agrees to pay</w:t>
                              </w:r>
                              <w:r>
                                <w:rPr>
                                  <w:rFonts w:ascii="Arial"/>
                                  <w:spacing w:val="-10"/>
                                  <w:sz w:val="22"/>
                                </w:rPr>
                                <w:t> </w:t>
                              </w:r>
                              <w:r>
                                <w:rPr>
                                  <w:rFonts w:ascii="Arial"/>
                                  <w:sz w:val="22"/>
                                </w:rPr>
                                <w:t>for</w:t>
                              </w:r>
                              <w:r>
                                <w:rPr>
                                  <w:rFonts w:ascii="Arial"/>
                                  <w:spacing w:val="-10"/>
                                  <w:sz w:val="22"/>
                                </w:rPr>
                                <w:t> </w:t>
                              </w:r>
                              <w:r>
                                <w:rPr>
                                  <w:rFonts w:ascii="Arial"/>
                                  <w:sz w:val="22"/>
                                </w:rPr>
                                <w:t>any</w:t>
                              </w:r>
                              <w:r>
                                <w:rPr>
                                  <w:rFonts w:ascii="Arial"/>
                                  <w:spacing w:val="-12"/>
                                  <w:sz w:val="22"/>
                                </w:rPr>
                                <w:t> </w:t>
                              </w:r>
                              <w:r>
                                <w:rPr>
                                  <w:rFonts w:ascii="Arial"/>
                                  <w:sz w:val="22"/>
                                </w:rPr>
                                <w:t>needed</w:t>
                              </w:r>
                              <w:r>
                                <w:rPr>
                                  <w:rFonts w:ascii="Arial"/>
                                  <w:spacing w:val="-11"/>
                                  <w:sz w:val="22"/>
                                </w:rPr>
                                <w:t> </w:t>
                              </w:r>
                              <w:r>
                                <w:rPr>
                                  <w:rFonts w:ascii="Arial"/>
                                  <w:sz w:val="22"/>
                                </w:rPr>
                                <w:t>studies and any system upgrades</w:t>
                              </w:r>
                            </w:p>
                          </w:txbxContent>
                        </wps:txbx>
                        <wps:bodyPr wrap="square" lIns="0" tIns="0" rIns="0" bIns="0" rtlCol="0">
                          <a:noAutofit/>
                        </wps:bodyPr>
                      </wps:wsp>
                      <wps:wsp>
                        <wps:cNvPr id="269" name="Textbox 269"/>
                        <wps:cNvSpPr txBox="1"/>
                        <wps:spPr>
                          <a:xfrm>
                            <a:off x="3016853" y="3007164"/>
                            <a:ext cx="316230" cy="170180"/>
                          </a:xfrm>
                          <a:prstGeom prst="rect">
                            <a:avLst/>
                          </a:prstGeom>
                        </wps:spPr>
                        <wps:txbx>
                          <w:txbxContent>
                            <w:p>
                              <w:pPr>
                                <w:spacing w:line="268" w:lineRule="exact" w:before="0"/>
                                <w:ind w:left="0" w:right="0" w:firstLine="0"/>
                                <w:jc w:val="left"/>
                                <w:rPr>
                                  <w:rFonts w:ascii="Arial"/>
                                  <w:b/>
                                  <w:sz w:val="24"/>
                                </w:rPr>
                              </w:pPr>
                              <w:r>
                                <w:rPr>
                                  <w:rFonts w:ascii="Arial"/>
                                  <w:b/>
                                  <w:spacing w:val="-5"/>
                                  <w:sz w:val="24"/>
                                </w:rPr>
                                <w:t>YES</w:t>
                              </w:r>
                            </w:p>
                          </w:txbxContent>
                        </wps:txbx>
                        <wps:bodyPr wrap="square" lIns="0" tIns="0" rIns="0" bIns="0" rtlCol="0">
                          <a:noAutofit/>
                        </wps:bodyPr>
                      </wps:wsp>
                      <wps:wsp>
                        <wps:cNvPr id="270" name="Textbox 270"/>
                        <wps:cNvSpPr txBox="1"/>
                        <wps:spPr>
                          <a:xfrm>
                            <a:off x="4193381" y="2871528"/>
                            <a:ext cx="240665" cy="170180"/>
                          </a:xfrm>
                          <a:prstGeom prst="rect">
                            <a:avLst/>
                          </a:prstGeom>
                        </wps:spPr>
                        <wps:txbx>
                          <w:txbxContent>
                            <w:p>
                              <w:pPr>
                                <w:spacing w:line="268" w:lineRule="exact" w:before="0"/>
                                <w:ind w:left="0" w:right="0" w:firstLine="0"/>
                                <w:jc w:val="left"/>
                                <w:rPr>
                                  <w:rFonts w:ascii="Arial"/>
                                  <w:b/>
                                  <w:sz w:val="24"/>
                                </w:rPr>
                              </w:pPr>
                              <w:r>
                                <w:rPr>
                                  <w:rFonts w:ascii="Arial"/>
                                  <w:b/>
                                  <w:spacing w:val="-5"/>
                                  <w:sz w:val="24"/>
                                </w:rPr>
                                <w:t>NO</w:t>
                              </w:r>
                            </w:p>
                          </w:txbxContent>
                        </wps:txbx>
                        <wps:bodyPr wrap="square" lIns="0" tIns="0" rIns="0" bIns="0" rtlCol="0">
                          <a:noAutofit/>
                        </wps:bodyPr>
                      </wps:wsp>
                      <wps:wsp>
                        <wps:cNvPr id="271" name="Textbox 271"/>
                        <wps:cNvSpPr txBox="1"/>
                        <wps:spPr>
                          <a:xfrm>
                            <a:off x="1223105" y="3182424"/>
                            <a:ext cx="316230" cy="170180"/>
                          </a:xfrm>
                          <a:prstGeom prst="rect">
                            <a:avLst/>
                          </a:prstGeom>
                        </wps:spPr>
                        <wps:txbx>
                          <w:txbxContent>
                            <w:p>
                              <w:pPr>
                                <w:spacing w:line="268" w:lineRule="exact" w:before="0"/>
                                <w:ind w:left="0" w:right="0" w:firstLine="0"/>
                                <w:jc w:val="left"/>
                                <w:rPr>
                                  <w:rFonts w:ascii="Arial"/>
                                  <w:b/>
                                  <w:sz w:val="24"/>
                                </w:rPr>
                              </w:pPr>
                              <w:r>
                                <w:rPr>
                                  <w:rFonts w:ascii="Arial"/>
                                  <w:b/>
                                  <w:spacing w:val="-5"/>
                                  <w:sz w:val="24"/>
                                </w:rPr>
                                <w:t>YES</w:t>
                              </w:r>
                            </w:p>
                          </w:txbxContent>
                        </wps:txbx>
                        <wps:bodyPr wrap="square" lIns="0" tIns="0" rIns="0" bIns="0" rtlCol="0">
                          <a:noAutofit/>
                        </wps:bodyPr>
                      </wps:wsp>
                      <wps:wsp>
                        <wps:cNvPr id="272" name="Textbox 272"/>
                        <wps:cNvSpPr txBox="1"/>
                        <wps:spPr>
                          <a:xfrm>
                            <a:off x="1194149" y="3691440"/>
                            <a:ext cx="316230" cy="170180"/>
                          </a:xfrm>
                          <a:prstGeom prst="rect">
                            <a:avLst/>
                          </a:prstGeom>
                        </wps:spPr>
                        <wps:txbx>
                          <w:txbxContent>
                            <w:p>
                              <w:pPr>
                                <w:spacing w:line="268" w:lineRule="exact" w:before="0"/>
                                <w:ind w:left="0" w:right="0" w:firstLine="0"/>
                                <w:jc w:val="left"/>
                                <w:rPr>
                                  <w:rFonts w:ascii="Arial"/>
                                  <w:b/>
                                  <w:sz w:val="24"/>
                                </w:rPr>
                              </w:pPr>
                              <w:r>
                                <w:rPr>
                                  <w:rFonts w:ascii="Arial"/>
                                  <w:b/>
                                  <w:spacing w:val="-5"/>
                                  <w:sz w:val="24"/>
                                </w:rPr>
                                <w:t>YES</w:t>
                              </w:r>
                            </w:p>
                          </w:txbxContent>
                        </wps:txbx>
                        <wps:bodyPr wrap="square" lIns="0" tIns="0" rIns="0" bIns="0" rtlCol="0">
                          <a:noAutofit/>
                        </wps:bodyPr>
                      </wps:wsp>
                      <wps:wsp>
                        <wps:cNvPr id="273" name="Textbox 273"/>
                        <wps:cNvSpPr txBox="1"/>
                        <wps:spPr>
                          <a:xfrm>
                            <a:off x="2946082" y="565594"/>
                            <a:ext cx="2156460" cy="285115"/>
                          </a:xfrm>
                          <a:prstGeom prst="rect">
                            <a:avLst/>
                          </a:prstGeom>
                        </wps:spPr>
                        <wps:txbx>
                          <w:txbxContent>
                            <w:p>
                              <w:pPr>
                                <w:spacing w:before="86"/>
                                <w:ind w:left="135" w:right="0" w:firstLine="0"/>
                                <w:jc w:val="left"/>
                                <w:rPr>
                                  <w:rFonts w:ascii="Arial"/>
                                  <w:sz w:val="26"/>
                                </w:rPr>
                              </w:pPr>
                              <w:r>
                                <w:rPr>
                                  <w:rFonts w:ascii="Arial"/>
                                  <w:sz w:val="26"/>
                                </w:rPr>
                                <w:t>More</w:t>
                              </w:r>
                              <w:r>
                                <w:rPr>
                                  <w:rFonts w:ascii="Arial"/>
                                  <w:spacing w:val="-13"/>
                                  <w:sz w:val="26"/>
                                </w:rPr>
                                <w:t> </w:t>
                              </w:r>
                              <w:r>
                                <w:rPr>
                                  <w:rFonts w:ascii="Arial"/>
                                  <w:sz w:val="26"/>
                                </w:rPr>
                                <w:t>information</w:t>
                              </w:r>
                              <w:r>
                                <w:rPr>
                                  <w:rFonts w:ascii="Arial"/>
                                  <w:spacing w:val="-12"/>
                                  <w:sz w:val="26"/>
                                </w:rPr>
                                <w:t> </w:t>
                              </w:r>
                              <w:r>
                                <w:rPr>
                                  <w:rFonts w:ascii="Arial"/>
                                  <w:spacing w:val="-2"/>
                                  <w:sz w:val="26"/>
                                </w:rPr>
                                <w:t>provided?</w:t>
                              </w:r>
                            </w:p>
                          </w:txbxContent>
                        </wps:txbx>
                        <wps:bodyPr wrap="square" lIns="0" tIns="0" rIns="0" bIns="0" rtlCol="0">
                          <a:noAutofit/>
                        </wps:bodyPr>
                      </wps:wsp>
                      <wps:wsp>
                        <wps:cNvPr id="274" name="Textbox 274"/>
                        <wps:cNvSpPr txBox="1"/>
                        <wps:spPr>
                          <a:xfrm>
                            <a:off x="697325" y="2381"/>
                            <a:ext cx="3592195" cy="288290"/>
                          </a:xfrm>
                          <a:prstGeom prst="rect">
                            <a:avLst/>
                          </a:prstGeom>
                          <a:ln w="4762">
                            <a:solidFill>
                              <a:srgbClr val="000000"/>
                            </a:solidFill>
                            <a:prstDash val="solid"/>
                          </a:ln>
                        </wps:spPr>
                        <wps:txbx>
                          <w:txbxContent>
                            <w:p>
                              <w:pPr>
                                <w:spacing w:before="83"/>
                                <w:ind w:left="137" w:right="0" w:firstLine="0"/>
                                <w:jc w:val="left"/>
                                <w:rPr>
                                  <w:rFonts w:ascii="Arial"/>
                                  <w:sz w:val="26"/>
                                </w:rPr>
                              </w:pPr>
                              <w:r>
                                <w:rPr>
                                  <w:rFonts w:ascii="Arial"/>
                                  <w:sz w:val="26"/>
                                </w:rPr>
                                <w:t>Applicant</w:t>
                              </w:r>
                              <w:r>
                                <w:rPr>
                                  <w:rFonts w:ascii="Arial"/>
                                  <w:spacing w:val="-14"/>
                                  <w:sz w:val="26"/>
                                </w:rPr>
                                <w:t> </w:t>
                              </w:r>
                              <w:r>
                                <w:rPr>
                                  <w:rFonts w:ascii="Arial"/>
                                  <w:sz w:val="26"/>
                                </w:rPr>
                                <w:t>submits</w:t>
                              </w:r>
                              <w:r>
                                <w:rPr>
                                  <w:rFonts w:ascii="Arial"/>
                                  <w:spacing w:val="-14"/>
                                  <w:sz w:val="26"/>
                                </w:rPr>
                                <w:t> </w:t>
                              </w:r>
                              <w:r>
                                <w:rPr>
                                  <w:rFonts w:ascii="Arial"/>
                                  <w:sz w:val="26"/>
                                </w:rPr>
                                <w:t>completed</w:t>
                              </w:r>
                              <w:r>
                                <w:rPr>
                                  <w:rFonts w:ascii="Arial"/>
                                  <w:spacing w:val="-10"/>
                                  <w:sz w:val="26"/>
                                </w:rPr>
                                <w:t> </w:t>
                              </w:r>
                              <w:r>
                                <w:rPr>
                                  <w:rFonts w:ascii="Arial"/>
                                  <w:sz w:val="26"/>
                                </w:rPr>
                                <w:t>application</w:t>
                              </w:r>
                              <w:r>
                                <w:rPr>
                                  <w:rFonts w:ascii="Arial"/>
                                  <w:spacing w:val="-14"/>
                                  <w:sz w:val="26"/>
                                </w:rPr>
                                <w:t> </w:t>
                              </w:r>
                              <w:r>
                                <w:rPr>
                                  <w:rFonts w:ascii="Arial"/>
                                  <w:spacing w:val="-4"/>
                                  <w:sz w:val="26"/>
                                </w:rPr>
                                <w:t>form</w:t>
                              </w:r>
                            </w:p>
                          </w:txbxContent>
                        </wps:txbx>
                        <wps:bodyPr wrap="square" lIns="0" tIns="0" rIns="0" bIns="0" rtlCol="0">
                          <a:noAutofit/>
                        </wps:bodyPr>
                      </wps:wsp>
                      <wps:wsp>
                        <wps:cNvPr id="275" name="Textbox 275"/>
                        <wps:cNvSpPr txBox="1"/>
                        <wps:spPr>
                          <a:xfrm>
                            <a:off x="2381" y="3894677"/>
                            <a:ext cx="3025140" cy="532130"/>
                          </a:xfrm>
                          <a:prstGeom prst="rect">
                            <a:avLst/>
                          </a:prstGeom>
                          <a:ln w="4762">
                            <a:solidFill>
                              <a:srgbClr val="000000"/>
                            </a:solidFill>
                            <a:prstDash val="solid"/>
                          </a:ln>
                        </wps:spPr>
                        <wps:txbx>
                          <w:txbxContent>
                            <w:p>
                              <w:pPr>
                                <w:spacing w:before="2"/>
                                <w:ind w:left="-4" w:right="590" w:firstLine="0"/>
                                <w:jc w:val="left"/>
                                <w:rPr>
                                  <w:rFonts w:ascii="Arial"/>
                                  <w:sz w:val="24"/>
                                </w:rPr>
                              </w:pPr>
                              <w:r>
                                <w:rPr>
                                  <w:rFonts w:ascii="Arial"/>
                                  <w:sz w:val="24"/>
                                </w:rPr>
                                <w:t>Construction,</w:t>
                              </w:r>
                              <w:r>
                                <w:rPr>
                                  <w:rFonts w:ascii="Arial"/>
                                  <w:spacing w:val="-15"/>
                                  <w:sz w:val="24"/>
                                </w:rPr>
                                <w:t> </w:t>
                              </w:r>
                              <w:r>
                                <w:rPr>
                                  <w:rFonts w:ascii="Arial"/>
                                  <w:sz w:val="24"/>
                                </w:rPr>
                                <w:t>Certificate</w:t>
                              </w:r>
                              <w:r>
                                <w:rPr>
                                  <w:rFonts w:ascii="Arial"/>
                                  <w:spacing w:val="-15"/>
                                  <w:sz w:val="24"/>
                                </w:rPr>
                                <w:t> </w:t>
                              </w:r>
                              <w:r>
                                <w:rPr>
                                  <w:rFonts w:ascii="Arial"/>
                                  <w:sz w:val="24"/>
                                </w:rPr>
                                <w:t>of</w:t>
                              </w:r>
                              <w:r>
                                <w:rPr>
                                  <w:rFonts w:ascii="Arial"/>
                                  <w:spacing w:val="-15"/>
                                  <w:sz w:val="24"/>
                                </w:rPr>
                                <w:t> </w:t>
                              </w:r>
                              <w:r>
                                <w:rPr>
                                  <w:rFonts w:ascii="Arial"/>
                                  <w:sz w:val="24"/>
                                </w:rPr>
                                <w:t>Completion, Inspection, Commissioning Tests, and Parallel Operation</w:t>
                              </w:r>
                            </w:p>
                          </w:txbxContent>
                        </wps:txbx>
                        <wps:bodyPr wrap="square" lIns="0" tIns="0" rIns="0" bIns="0" rtlCol="0">
                          <a:noAutofit/>
                        </wps:bodyPr>
                      </wps:wsp>
                      <wps:wsp>
                        <wps:cNvPr id="276" name="Textbox 276"/>
                        <wps:cNvSpPr txBox="1"/>
                        <wps:spPr>
                          <a:xfrm>
                            <a:off x="3158585" y="3580733"/>
                            <a:ext cx="1874520" cy="486409"/>
                          </a:xfrm>
                          <a:prstGeom prst="rect">
                            <a:avLst/>
                          </a:prstGeom>
                          <a:ln w="4762">
                            <a:solidFill>
                              <a:srgbClr val="000000"/>
                            </a:solidFill>
                            <a:prstDash val="solid"/>
                          </a:ln>
                        </wps:spPr>
                        <wps:txbx>
                          <w:txbxContent>
                            <w:p>
                              <w:pPr>
                                <w:spacing w:line="249" w:lineRule="auto" w:before="83"/>
                                <w:ind w:left="137" w:right="108" w:firstLine="799"/>
                                <w:jc w:val="left"/>
                                <w:rPr>
                                  <w:rFonts w:ascii="Arial"/>
                                  <w:sz w:val="26"/>
                                </w:rPr>
                              </w:pPr>
                              <w:r>
                                <w:rPr>
                                  <w:rFonts w:ascii="Arial"/>
                                  <w:spacing w:val="-2"/>
                                  <w:sz w:val="26"/>
                                </w:rPr>
                                <w:t>Withdraw </w:t>
                              </w:r>
                              <w:r>
                                <w:rPr>
                                  <w:rFonts w:ascii="Arial"/>
                                  <w:sz w:val="26"/>
                                </w:rPr>
                                <w:t>interconnection</w:t>
                              </w:r>
                              <w:r>
                                <w:rPr>
                                  <w:rFonts w:ascii="Arial"/>
                                  <w:spacing w:val="-19"/>
                                  <w:sz w:val="26"/>
                                </w:rPr>
                                <w:t> </w:t>
                              </w:r>
                              <w:r>
                                <w:rPr>
                                  <w:rFonts w:ascii="Arial"/>
                                  <w:sz w:val="26"/>
                                </w:rPr>
                                <w:t>request</w:t>
                              </w:r>
                            </w:p>
                          </w:txbxContent>
                        </wps:txbx>
                        <wps:bodyPr wrap="square" lIns="0" tIns="0" rIns="0" bIns="0" rtlCol="0">
                          <a:noAutofit/>
                        </wps:bodyPr>
                      </wps:wsp>
                      <wps:wsp>
                        <wps:cNvPr id="277" name="Textbox 277"/>
                        <wps:cNvSpPr txBox="1"/>
                        <wps:spPr>
                          <a:xfrm>
                            <a:off x="6953" y="3362801"/>
                            <a:ext cx="2481580" cy="288290"/>
                          </a:xfrm>
                          <a:prstGeom prst="rect">
                            <a:avLst/>
                          </a:prstGeom>
                          <a:ln w="4762">
                            <a:solidFill>
                              <a:srgbClr val="000000"/>
                            </a:solidFill>
                            <a:prstDash val="solid"/>
                          </a:ln>
                        </wps:spPr>
                        <wps:txbx>
                          <w:txbxContent>
                            <w:p>
                              <w:pPr>
                                <w:spacing w:before="81"/>
                                <w:ind w:left="137" w:right="0" w:firstLine="0"/>
                                <w:jc w:val="left"/>
                                <w:rPr>
                                  <w:rFonts w:ascii="Arial"/>
                                  <w:sz w:val="26"/>
                                </w:rPr>
                              </w:pPr>
                              <w:r>
                                <w:rPr>
                                  <w:rFonts w:ascii="Arial"/>
                                  <w:sz w:val="26"/>
                                </w:rPr>
                                <w:t>Sign</w:t>
                              </w:r>
                              <w:r>
                                <w:rPr>
                                  <w:rFonts w:ascii="Arial"/>
                                  <w:spacing w:val="-15"/>
                                  <w:sz w:val="26"/>
                                </w:rPr>
                                <w:t> </w:t>
                              </w:r>
                              <w:r>
                                <w:rPr>
                                  <w:rFonts w:ascii="Arial"/>
                                  <w:sz w:val="26"/>
                                </w:rPr>
                                <w:t>interconnection</w:t>
                              </w:r>
                              <w:r>
                                <w:rPr>
                                  <w:rFonts w:ascii="Arial"/>
                                  <w:spacing w:val="-12"/>
                                  <w:sz w:val="26"/>
                                </w:rPr>
                                <w:t> </w:t>
                              </w:r>
                              <w:r>
                                <w:rPr>
                                  <w:rFonts w:ascii="Arial"/>
                                  <w:spacing w:val="-2"/>
                                  <w:sz w:val="26"/>
                                </w:rPr>
                                <w:t>agreement</w:t>
                              </w:r>
                            </w:p>
                          </w:txbxContent>
                        </wps:txbx>
                        <wps:bodyPr wrap="square" lIns="0" tIns="0" rIns="0" bIns="0" rtlCol="0">
                          <a:noAutofit/>
                        </wps:bodyPr>
                      </wps:wsp>
                      <wps:wsp>
                        <wps:cNvPr id="278" name="Textbox 278"/>
                        <wps:cNvSpPr txBox="1"/>
                        <wps:spPr>
                          <a:xfrm>
                            <a:off x="392525" y="2651093"/>
                            <a:ext cx="1522730" cy="485140"/>
                          </a:xfrm>
                          <a:prstGeom prst="rect">
                            <a:avLst/>
                          </a:prstGeom>
                          <a:ln w="4762">
                            <a:solidFill>
                              <a:srgbClr val="000000"/>
                            </a:solidFill>
                            <a:prstDash val="solid"/>
                          </a:ln>
                        </wps:spPr>
                        <wps:txbx>
                          <w:txbxContent>
                            <w:p>
                              <w:pPr>
                                <w:spacing w:line="242" w:lineRule="auto" w:before="88"/>
                                <w:ind w:left="137" w:right="119" w:firstLine="0"/>
                                <w:jc w:val="left"/>
                                <w:rPr>
                                  <w:rFonts w:ascii="Arial"/>
                                  <w:sz w:val="26"/>
                                </w:rPr>
                              </w:pPr>
                              <w:r>
                                <w:rPr>
                                  <w:rFonts w:ascii="Arial"/>
                                  <w:sz w:val="26"/>
                                </w:rPr>
                                <w:t>Project</w:t>
                              </w:r>
                              <w:r>
                                <w:rPr>
                                  <w:rFonts w:ascii="Arial"/>
                                  <w:spacing w:val="-19"/>
                                  <w:sz w:val="26"/>
                                </w:rPr>
                                <w:t> </w:t>
                              </w:r>
                              <w:r>
                                <w:rPr>
                                  <w:rFonts w:ascii="Arial"/>
                                  <w:sz w:val="26"/>
                                </w:rPr>
                                <w:t>passes</w:t>
                              </w:r>
                              <w:r>
                                <w:rPr>
                                  <w:rFonts w:ascii="Arial"/>
                                  <w:spacing w:val="-18"/>
                                  <w:sz w:val="26"/>
                                </w:rPr>
                                <w:t> </w:t>
                              </w:r>
                              <w:r>
                                <w:rPr>
                                  <w:rFonts w:ascii="Arial"/>
                                  <w:sz w:val="26"/>
                                </w:rPr>
                                <w:t>the fast track screens</w:t>
                              </w:r>
                            </w:p>
                          </w:txbxContent>
                        </wps:txbx>
                        <wps:bodyPr wrap="square" lIns="0" tIns="0" rIns="0" bIns="0" rtlCol="0">
                          <a:noAutofit/>
                        </wps:bodyPr>
                      </wps:wsp>
                      <wps:wsp>
                        <wps:cNvPr id="279" name="Textbox 279"/>
                        <wps:cNvSpPr txBox="1"/>
                        <wps:spPr>
                          <a:xfrm>
                            <a:off x="11525" y="1113377"/>
                            <a:ext cx="1988820" cy="535305"/>
                          </a:xfrm>
                          <a:prstGeom prst="rect">
                            <a:avLst/>
                          </a:prstGeom>
                          <a:ln w="4762">
                            <a:solidFill>
                              <a:srgbClr val="000000"/>
                            </a:solidFill>
                            <a:prstDash val="solid"/>
                          </a:ln>
                        </wps:spPr>
                        <wps:txbx>
                          <w:txbxContent>
                            <w:p>
                              <w:pPr>
                                <w:spacing w:line="242" w:lineRule="auto" w:before="136"/>
                                <w:ind w:left="229" w:right="260" w:firstLine="0"/>
                                <w:jc w:val="left"/>
                                <w:rPr>
                                  <w:rFonts w:ascii="Arial"/>
                                  <w:sz w:val="26"/>
                                </w:rPr>
                              </w:pPr>
                              <w:r>
                                <w:rPr>
                                  <w:rFonts w:ascii="Arial"/>
                                  <w:sz w:val="24"/>
                                </w:rPr>
                                <w:t>GEMC determines if Fast</w:t>
                              </w:r>
                              <w:r>
                                <w:rPr>
                                  <w:rFonts w:ascii="Arial"/>
                                  <w:spacing w:val="-14"/>
                                  <w:sz w:val="24"/>
                                </w:rPr>
                                <w:t> </w:t>
                              </w:r>
                              <w:r>
                                <w:rPr>
                                  <w:rFonts w:ascii="Arial"/>
                                  <w:sz w:val="24"/>
                                </w:rPr>
                                <w:t>Track</w:t>
                              </w:r>
                              <w:r>
                                <w:rPr>
                                  <w:rFonts w:ascii="Arial"/>
                                  <w:spacing w:val="-8"/>
                                  <w:sz w:val="24"/>
                                </w:rPr>
                                <w:t> </w:t>
                              </w:r>
                              <w:r>
                                <w:rPr>
                                  <w:rFonts w:ascii="Arial"/>
                                  <w:sz w:val="26"/>
                                </w:rPr>
                                <w:t>is</w:t>
                              </w:r>
                              <w:r>
                                <w:rPr>
                                  <w:rFonts w:ascii="Arial"/>
                                  <w:spacing w:val="-15"/>
                                  <w:sz w:val="26"/>
                                </w:rPr>
                                <w:t> </w:t>
                              </w:r>
                              <w:r>
                                <w:rPr>
                                  <w:rFonts w:ascii="Arial"/>
                                  <w:sz w:val="26"/>
                                </w:rPr>
                                <w:t>applicable</w:t>
                              </w:r>
                            </w:p>
                          </w:txbxContent>
                        </wps:txbx>
                        <wps:bodyPr wrap="square" lIns="0" tIns="0" rIns="0" bIns="0" rtlCol="0">
                          <a:noAutofit/>
                        </wps:bodyPr>
                      </wps:wsp>
                      <wps:wsp>
                        <wps:cNvPr id="280" name="Textbox 280"/>
                        <wps:cNvSpPr txBox="1"/>
                        <wps:spPr>
                          <a:xfrm>
                            <a:off x="3688937" y="1204817"/>
                            <a:ext cx="769620" cy="485140"/>
                          </a:xfrm>
                          <a:prstGeom prst="rect">
                            <a:avLst/>
                          </a:prstGeom>
                          <a:ln w="4762">
                            <a:solidFill>
                              <a:srgbClr val="000000"/>
                            </a:solidFill>
                            <a:prstDash val="solid"/>
                          </a:ln>
                        </wps:spPr>
                        <wps:txbx>
                          <w:txbxContent>
                            <w:p>
                              <w:pPr>
                                <w:spacing w:line="244" w:lineRule="auto" w:before="86"/>
                                <w:ind w:left="140" w:right="127" w:firstLine="136"/>
                                <w:jc w:val="left"/>
                                <w:rPr>
                                  <w:rFonts w:ascii="Arial"/>
                                  <w:sz w:val="26"/>
                                </w:rPr>
                              </w:pPr>
                              <w:r>
                                <w:rPr>
                                  <w:rFonts w:ascii="Arial"/>
                                  <w:spacing w:val="-2"/>
                                  <w:sz w:val="26"/>
                                </w:rPr>
                                <w:t>Study Process</w:t>
                              </w:r>
                            </w:p>
                          </w:txbxContent>
                        </wps:txbx>
                        <wps:bodyPr wrap="square" lIns="0" tIns="0" rIns="0" bIns="0" rtlCol="0">
                          <a:noAutofit/>
                        </wps:bodyPr>
                      </wps:wsp>
                    </wpg:wgp>
                  </a:graphicData>
                </a:graphic>
              </wp:anchor>
            </w:drawing>
          </mc:Choice>
          <mc:Fallback>
            <w:pict>
              <v:group style="position:absolute;margin-left:102.532501pt;margin-top:20.150078pt;width:426.45pt;height:348.75pt;mso-position-horizontal-relative:page;mso-position-vertical-relative:paragraph;z-index:-15727104;mso-wrap-distance-left:0;mso-wrap-distance-right:0" id="docshapegroup184" coordorigin="2051,403" coordsize="8529,6975">
                <v:rect style="position:absolute;left:2664;top:1304;width:2496;height:454" id="docshape185" filled="false" stroked="true" strokeweight=".375pt" strokecolor="#000000">
                  <v:stroke dashstyle="solid"/>
                </v:rect>
                <v:shape style="position:absolute;left:5198;top:1565;width:1486;height:111" id="docshape186" coordorigin="5198,1566" coordsize="1486,111" path="m6574,1676l6574,1628,6593,1628,6598,1624,6598,1619,6593,1614,6574,1614,6574,1566,6684,1621,6574,1676xm6574,1628l5203,1628,5198,1624,5198,1619,5203,1614,6574,1614,6574,1628xe" filled="true" fillcolor="#000000" stroked="false">
                  <v:path arrowok="t"/>
                  <v:fill type="solid"/>
                </v:shape>
                <v:shape style="position:absolute;left:5198;top:1613;width:1400;height:15" id="docshape187" coordorigin="5198,1614" coordsize="1400,15" path="m5206,1614l6590,1614,6593,1614,6595,1616,6598,1619,6598,1621,6598,1624,6595,1626,6593,1628,6590,1628,5206,1628,5203,1628,5201,1626,5198,1624,5198,1621,5198,1619,5201,1616,5203,1614,5206,1614xe" filled="false" stroked="true" strokeweight=".375pt" strokecolor="#000000">
                  <v:path arrowok="t"/>
                  <v:stroke dashstyle="solid"/>
                </v:shape>
                <v:shape style="position:absolute;left:6573;top:1565;width:111;height:111" id="docshape188" coordorigin="6574,1566" coordsize="111,111" path="m6574,1566l6684,1621,6574,1676,6574,1566e" filled="false" stroked="true" strokeweight=".375pt" strokecolor="#000000">
                  <v:path arrowok="t"/>
                  <v:stroke dashstyle="solid"/>
                </v:shape>
                <v:rect style="position:absolute;left:6684;top:1289;width:3406;height:456" id="docshape189" filled="false" stroked="true" strokeweight=".375pt" strokecolor="#000000">
                  <v:stroke dashstyle="solid"/>
                </v:rect>
                <v:shape style="position:absolute;left:5191;top:1345;width:1498;height:111" id="docshape190" coordorigin="5191,1345" coordsize="1498,111" path="m5304,1456l5191,1400,5304,1345,5304,1393,5280,1393,5278,1396,5278,1398,5275,1400,5278,1403,5278,1405,5280,1408,5304,1408,5304,1456xm6686,1408l5304,1408,5304,1393,6686,1393,6689,1396,6689,1405,6686,1408xe" filled="true" fillcolor="#000000" stroked="false">
                  <v:path arrowok="t"/>
                  <v:fill type="solid"/>
                </v:shape>
                <v:shape style="position:absolute;left:5275;top:1393;width:1414;height:15" id="docshape191" coordorigin="5275,1393" coordsize="1414,15" path="m6684,1408l5285,1408,5280,1408,5278,1405,5278,1403,5275,1400,5278,1398,5278,1396,5280,1393,5285,1393,6684,1393,6686,1393,6689,1396,6689,1398,6689,1400,6689,1403,6689,1405,6686,1408,6684,1408xe" filled="false" stroked="true" strokeweight=".375pt" strokecolor="#000000">
                  <v:path arrowok="t"/>
                  <v:stroke dashstyle="solid"/>
                </v:shape>
                <v:shape style="position:absolute;left:5191;top:1345;width:113;height:111" id="docshape192" coordorigin="5191,1345" coordsize="113,111" path="m5304,1456l5191,1400,5304,1345,5304,1456e" filled="false" stroked="true" strokeweight=".375pt" strokecolor="#000000">
                  <v:path arrowok="t"/>
                  <v:stroke dashstyle="solid"/>
                </v:shape>
                <v:shape style="position:absolute;left:4087;top:841;width:111;height:449" id="docshape193" coordorigin="4087,841" coordsize="111,449" path="m4150,1180l4135,1180,4135,846,4140,841,4145,841,4150,846,4150,1180xm4142,1290l4087,1180,4135,1180,4135,1199,4140,1204,4186,1204,4142,1290xm4186,1204l4145,1204,4150,1199,4150,1180,4198,1180,4186,1204xe" filled="true" fillcolor="#000000" stroked="false">
                  <v:path arrowok="t"/>
                  <v:fill type="solid"/>
                </v:shape>
                <v:shape style="position:absolute;left:4135;top:841;width:15;height:363" id="docshape194" coordorigin="4135,841" coordsize="15,363" path="m4150,848l4150,1196,4150,1199,4147,1201,4145,1204,4142,1204,4140,1204,4138,1201,4135,1199,4135,1196,4135,848,4135,846,4138,844,4140,841,4142,841,4145,841,4147,844,4150,846,4150,848xe" filled="false" stroked="true" strokeweight=".375pt" strokecolor="#000000">
                  <v:path arrowok="t"/>
                  <v:stroke dashstyle="solid"/>
                </v:shape>
                <v:shape style="position:absolute;left:4087;top:1179;width:111;height:111" id="docshape195" coordorigin="4087,1180" coordsize="111,111" path="m4198,1180l4142,1290,4087,1180,4198,1180e" filled="false" stroked="true" strokeweight=".375pt" strokecolor="#000000">
                  <v:path arrowok="t"/>
                  <v:stroke dashstyle="solid"/>
                </v:shape>
                <v:shape style="position:absolute;left:5224;top:2492;width:2674;height:111" id="docshape196" coordorigin="5225,2492" coordsize="2674,111" path="m7788,2603l7788,2552,7810,2552,7812,2550,7812,2543,7810,2540,7807,2540,7805,2538,7788,2538,7788,2492,7898,2548,7788,2603xm7788,2552l5227,2552,5227,2550,5225,2548,5227,2543,5227,2540,5230,2540,5234,2538,7788,2538,7788,2552xe" filled="true" fillcolor="#000000" stroked="false">
                  <v:path arrowok="t"/>
                  <v:fill type="solid"/>
                </v:shape>
                <v:shape style="position:absolute;left:5224;top:2537;width:2588;height:15" id="docshape197" coordorigin="5225,2538" coordsize="2588,15" path="m5234,2538l7805,2538,7807,2540,7810,2540,7812,2543,7812,2548,7812,2550,7810,2552,7807,2552,7805,2552,5234,2552,5230,2552,5227,2552,5227,2550,5225,2548,5227,2543,5227,2540,5230,2540,5234,2538xe" filled="false" stroked="true" strokeweight=".375pt" strokecolor="#000000">
                  <v:path arrowok="t"/>
                  <v:stroke dashstyle="solid"/>
                </v:shape>
                <v:shape style="position:absolute;left:7788;top:2492;width:111;height:111" id="docshape198" coordorigin="7788,2492" coordsize="111,111" path="m7788,2492l7898,2548,7788,2603,7788,2492e" filled="false" stroked="true" strokeweight=".375pt" strokecolor="#000000">
                  <v:path arrowok="t"/>
                  <v:stroke dashstyle="solid"/>
                </v:shape>
                <v:shape style="position:absolute;left:3752;top:2995;width:118;height:330" type="#_x0000_t75" id="docshape199" stroked="false">
                  <v:imagedata r:id="rId172" o:title=""/>
                </v:shape>
                <v:rect style="position:absolute;left:2282;top:3337;width:3423;height:764" id="docshape200" filled="false" stroked="true" strokeweight=".375pt" strokecolor="#000000">
                  <v:stroke dashstyle="solid"/>
                </v:rect>
                <v:shape style="position:absolute;left:8450;top:3077;width:111;height:629" id="docshape201" coordorigin="8450,3078" coordsize="111,629" path="m8513,3596l8501,3596,8501,3080,8503,3078,8508,3078,8510,3080,8513,3080,8513,3596xm8506,3707l8450,3596,8501,3596,8501,3618,8503,3620,8549,3620,8506,3707xm8549,3620l8508,3620,8513,3616,8513,3596,8561,3596,8549,3620xe" filled="true" fillcolor="#000000" stroked="false">
                  <v:path arrowok="t"/>
                  <v:fill type="solid"/>
                </v:shape>
                <v:shape style="position:absolute;left:8500;top:3077;width:12;height:543" id="docshape202" coordorigin="8501,3078" coordsize="12,543" path="m8513,3085l8513,3613,8513,3616,8510,3618,8508,3620,8506,3620,8503,3620,8501,3618,8501,3616,8501,3613,8501,3085,8501,3080,8503,3078,8506,3078,8508,3078,8510,3080,8513,3080,8513,3085xe" filled="false" stroked="true" strokeweight=".375pt" strokecolor="#000000">
                  <v:path arrowok="t"/>
                  <v:stroke dashstyle="solid"/>
                </v:shape>
                <v:shape style="position:absolute;left:8450;top:3596;width:111;height:111" id="docshape203" coordorigin="8450,3596" coordsize="111,111" path="m8561,3596l8506,3707,8450,3596,8561,3596e" filled="false" stroked="true" strokeweight=".375pt" strokecolor="#000000">
                  <v:path arrowok="t"/>
                  <v:stroke dashstyle="solid"/>
                </v:shape>
                <v:shape style="position:absolute;left:3756;top:4100;width:111;height:495" id="docshape204" coordorigin="3756,4100" coordsize="111,495" path="m3818,4484l3804,4484,3804,4105,3809,4100,3814,4100,3818,4105,3818,4484xm3811,4595l3756,4484,3804,4484,3804,4504,3806,4508,3854,4508,3811,4595xm3854,4508l3816,4508,3818,4504,3818,4484,3866,4484,3854,4508xe" filled="true" fillcolor="#000000" stroked="false">
                  <v:path arrowok="t"/>
                  <v:fill type="solid"/>
                </v:shape>
                <v:shape style="position:absolute;left:3804;top:4100;width:15;height:408" id="docshape205" coordorigin="3804,4100" coordsize="15,408" path="m3818,4108l3818,4501,3818,4504,3816,4508,3814,4508,3811,4508,3809,4508,3806,4508,3804,4504,3804,4501,3804,4108,3804,4105,3806,4103,3809,4100,3811,4100,3814,4100,3816,4103,3818,4105,3818,4108xe" filled="false" stroked="true" strokeweight=".375pt" strokecolor="#000000">
                  <v:path arrowok="t"/>
                  <v:stroke dashstyle="solid"/>
                </v:shape>
                <v:shape style="position:absolute;left:3756;top:4484;width:111;height:111" id="docshape206" coordorigin="3756,4484" coordsize="111,111" path="m3866,4484l3811,4595,3756,4484,3866,4484e" filled="false" stroked="true" strokeweight=".375pt" strokecolor="#000000">
                  <v:path arrowok="t"/>
                  <v:stroke dashstyle="solid"/>
                </v:shape>
                <v:shape style="position:absolute;left:3752;top:5330;width:118;height:387" type="#_x0000_t75" id="docshape207" stroked="false">
                  <v:imagedata r:id="rId173" o:title=""/>
                </v:shape>
                <v:rect style="position:absolute;left:7094;top:3721;width:2916;height:1073" id="docshape208" filled="false" stroked="true" strokeweight=".375pt" strokecolor="#000000">
                  <v:stroke dashstyle="solid"/>
                </v:rect>
                <v:shape style="position:absolute;left:5966;top:4789;width:1248;height:920" id="docshape209" coordorigin="5966,4789" coordsize="1248,920" path="m6059,5649l6051,5638,7205,4792,7207,4789,7210,4789,7214,4794,7214,4801,7212,4804,6059,5649xm5966,5708l6022,5598,6051,5638,6036,5648,6031,5653,6031,5656,6036,5660,6067,5660,6086,5687,5966,5708xm6067,5660l6043,5660,6059,5649,6067,5660xe" filled="true" fillcolor="#000000" stroked="false">
                  <v:path arrowok="t"/>
                  <v:fill type="solid"/>
                </v:shape>
                <v:shape style="position:absolute;left:6031;top:4789;width:1184;height:872" id="docshape210" coordorigin="6031,4789" coordsize="1184,872" path="m7212,4804l6043,5660,6041,5660,6038,5660,6036,5660,6034,5658,6031,5656,6031,5653,6034,5651,6036,5648,7205,4792,7207,4789,7210,4789,7212,4792,7214,4794,7214,4796,7214,4799,7214,4801,7212,4804xe" filled="false" stroked="true" strokeweight=".375pt" strokecolor="#000000">
                  <v:path arrowok="t"/>
                  <v:stroke dashstyle="solid"/>
                </v:shape>
                <v:shape style="position:absolute;left:5966;top:5597;width:120;height:111" id="docshape211" coordorigin="5966,5598" coordsize="120,111" path="m6086,5687l5966,5708,6022,5598,6086,5687e" filled="false" stroked="true" strokeweight=".375pt" strokecolor="#000000">
                  <v:path arrowok="t"/>
                  <v:stroke dashstyle="solid"/>
                </v:shape>
                <v:shape style="position:absolute;left:8476;top:4817;width:111;height:1193" id="docshape212" coordorigin="8477,4818" coordsize="111,1193" path="m8539,5900l8525,5900,8525,4823,8527,4820,8532,4818,8534,4818,8539,4823,8539,5900xm8532,6011l8477,5900,8525,5900,8525,5924,8527,5924,8532,5927,8574,5927,8532,6011xm8574,5927l8534,5927,8537,5924,8539,5924,8539,5900,8587,5900,8574,5927xe" filled="true" fillcolor="#000000" stroked="false">
                  <v:path arrowok="t"/>
                  <v:fill type="solid"/>
                </v:shape>
                <v:shape style="position:absolute;left:8524;top:4817;width:15;height:1109" id="docshape213" coordorigin="8525,4818" coordsize="15,1109" path="m8539,4825l8539,5922,8539,5924,8537,5924,8534,5927,8532,5927,8527,5924,8525,5924,8525,5922,8525,4825,8525,4823,8527,4820,8532,4818,8534,4818,8537,4820,8539,4823,8539,4825xe" filled="false" stroked="true" strokeweight=".375pt" strokecolor="#000000">
                  <v:path arrowok="t"/>
                  <v:stroke dashstyle="solid"/>
                </v:shape>
                <v:shape style="position:absolute;left:8476;top:5900;width:111;height:111" id="docshape214" coordorigin="8477,5900" coordsize="111,111" path="m8587,5900l8532,6011,8477,5900,8587,5900e" filled="false" stroked="true" strokeweight=".375pt" strokecolor="#000000">
                  <v:path arrowok="t"/>
                  <v:stroke dashstyle="solid"/>
                </v:shape>
                <v:line style="position:absolute" from="10094,1537" to="10452,1537" stroked="true" strokeweight=".375pt" strokecolor="#000000">
                  <v:stroke dashstyle="solid"/>
                </v:line>
                <v:line style="position:absolute" from="10440,1537" to="10440,6414" stroked="true" strokeweight=".375pt" strokecolor="#000000">
                  <v:stroke dashstyle="solid"/>
                </v:line>
                <v:shape style="position:absolute;left:10010;top:6358;width:423;height:111" id="docshape215" coordorigin="10010,6359" coordsize="423,111" path="m10121,6469l10010,6414,10121,6359,10121,6407,10099,6407,10097,6409,10097,6416,10102,6421,10121,6421,10121,6469xm10428,6421l10121,6421,10121,6407,10430,6407,10433,6409,10433,6416,10428,6421xe" filled="true" fillcolor="#000000" stroked="false">
                  <v:path arrowok="t"/>
                  <v:fill type="solid"/>
                </v:shape>
                <v:shape style="position:absolute;left:10096;top:6406;width:336;height:15" id="docshape216" coordorigin="10097,6407" coordsize="336,15" path="m10426,6421l10104,6421,10102,6421,10099,6419,10097,6416,10097,6414,10097,6409,10099,6407,10102,6407,10104,6407,10426,6407,10428,6407,10430,6407,10433,6409,10433,6414,10433,6416,10430,6419,10428,6421,10426,6421xe" filled="false" stroked="true" strokeweight=".375pt" strokecolor="#000000">
                  <v:path arrowok="t"/>
                  <v:stroke dashstyle="solid"/>
                </v:shape>
                <v:shape style="position:absolute;left:10010;top:6358;width:111;height:111" id="docshape217" coordorigin="10010,6359" coordsize="111,111" path="m10121,6469l10010,6414,10121,6359,10121,6469e" filled="false" stroked="true" strokeweight=".375pt" strokecolor="#000000">
                  <v:path arrowok="t"/>
                  <v:stroke dashstyle="solid"/>
                </v:shape>
                <v:shape style="position:absolute;left:5040;top:3008;width:2820;height:2038" id="docshape218" coordorigin="5040,3008" coordsize="2820,2038" path="m7767,3066l7738,3028,7860,3008,7835,3056,7781,3056,7767,3066xm7805,3116l7776,3079,7790,3068,7790,3066,7793,3061,7793,3059,7790,3056,7835,3056,7805,3116xm5052,5046l5042,5046,5040,5044,5040,5036,5042,5036,7767,3066,7776,3079,5052,5046xe" filled="true" fillcolor="#000000" stroked="false">
                  <v:path arrowok="t"/>
                  <v:fill type="solid"/>
                </v:shape>
                <v:shape style="position:absolute;left:5040;top:3056;width:2753;height:1990" id="docshape219" coordorigin="5040,3056" coordsize="2753,1990" path="m5042,5036l7781,3056,7783,3056,7786,3056,7788,3056,7790,3056,7793,3059,7793,3061,7790,3066,7790,3068,5052,5046,5050,5046,5045,5046,5042,5046,5040,5044,5040,5041,5040,5039,5040,5036,5042,5036xe" filled="false" stroked="true" strokeweight=".375pt" strokecolor="#000000">
                  <v:path arrowok="t"/>
                  <v:stroke dashstyle="solid"/>
                </v:shape>
                <v:shape style="position:absolute;left:7737;top:3008;width:123;height:108" id="docshape220" coordorigin="7738,3008" coordsize="123,108" path="m7738,3028l7860,3008,7805,3116,7738,3028e" filled="false" stroked="true" strokeweight=".375pt" strokecolor="#000000">
                  <v:path arrowok="t"/>
                  <v:stroke dashstyle="solid"/>
                </v:shape>
                <v:shape style="position:absolute;left:5198;top:1565;width:1486;height:111" id="docshape221" coordorigin="5198,1566" coordsize="1486,111" path="m6574,1676l6574,1628,6593,1628,6598,1624,6598,1619,6593,1614,6574,1614,6574,1566,6684,1621,6574,1676xm6574,1628l5203,1628,5198,1624,5198,1619,5203,1614,6574,1614,6574,1628xe" filled="true" fillcolor="#000000" stroked="false">
                  <v:path arrowok="t"/>
                  <v:fill type="solid"/>
                </v:shape>
                <v:shape style="position:absolute;left:5198;top:1613;width:1400;height:15" id="docshape222" coordorigin="5198,1614" coordsize="1400,15" path="m5206,1614l6590,1614,6593,1614,6595,1616,6598,1619,6598,1621,6598,1624,6595,1626,6593,1628,6590,1628,5206,1628,5203,1628,5201,1626,5198,1624,5198,1621,5198,1619,5201,1616,5203,1614,5206,1614xe" filled="false" stroked="true" strokeweight=".375pt" strokecolor="#000000">
                  <v:path arrowok="t"/>
                  <v:stroke dashstyle="solid"/>
                </v:shape>
                <v:shape style="position:absolute;left:6573;top:1565;width:111;height:111" id="docshape223" coordorigin="6574,1566" coordsize="111,111" path="m6574,1566l6684,1621,6574,1676,6574,1566e" filled="false" stroked="true" strokeweight=".375pt" strokecolor="#000000">
                  <v:path arrowok="t"/>
                  <v:stroke dashstyle="solid"/>
                </v:shape>
                <v:shape style="position:absolute;left:5191;top:1345;width:1498;height:111" id="docshape224" coordorigin="5191,1345" coordsize="1498,111" path="m5304,1456l5191,1400,5304,1345,5304,1393,5280,1393,5278,1396,5278,1398,5275,1400,5278,1403,5278,1405,5280,1408,5304,1408,5304,1456xm6686,1408l5304,1408,5304,1393,6686,1393,6689,1396,6689,1405,6686,1408xe" filled="true" fillcolor="#000000" stroked="false">
                  <v:path arrowok="t"/>
                  <v:fill type="solid"/>
                </v:shape>
                <v:shape style="position:absolute;left:5275;top:1393;width:1414;height:15" id="docshape225" coordorigin="5275,1393" coordsize="1414,15" path="m6684,1408l5285,1408,5280,1408,5278,1405,5278,1403,5275,1400,5278,1398,5278,1396,5280,1393,5285,1393,6684,1393,6686,1393,6689,1396,6689,1398,6689,1400,6689,1403,6689,1405,6686,1408,6684,1408xe" filled="false" stroked="true" strokeweight=".375pt" strokecolor="#000000">
                  <v:path arrowok="t"/>
                  <v:stroke dashstyle="solid"/>
                </v:shape>
                <v:shape style="position:absolute;left:5191;top:1345;width:113;height:111" id="docshape226" coordorigin="5191,1345" coordsize="113,111" path="m5304,1456l5191,1400,5304,1345,5304,1456e" filled="false" stroked="true" strokeweight=".375pt" strokecolor="#000000">
                  <v:path arrowok="t"/>
                  <v:stroke dashstyle="solid"/>
                </v:shape>
                <v:shape style="position:absolute;left:4087;top:841;width:111;height:449" id="docshape227" coordorigin="4087,841" coordsize="111,449" path="m4150,1180l4135,1180,4135,846,4140,841,4145,841,4150,846,4150,1180xm4142,1290l4087,1180,4135,1180,4135,1199,4140,1204,4186,1204,4142,1290xm4186,1204l4145,1204,4150,1199,4150,1180,4198,1180,4186,1204xe" filled="true" fillcolor="#000000" stroked="false">
                  <v:path arrowok="t"/>
                  <v:fill type="solid"/>
                </v:shape>
                <v:shape style="position:absolute;left:4135;top:841;width:15;height:363" id="docshape228" coordorigin="4135,841" coordsize="15,363" path="m4150,848l4150,1196,4150,1199,4147,1201,4145,1204,4142,1204,4140,1204,4138,1201,4135,1199,4135,1196,4135,848,4135,846,4138,844,4140,841,4142,841,4145,841,4147,844,4150,846,4150,848xe" filled="false" stroked="true" strokeweight=".375pt" strokecolor="#000000">
                  <v:path arrowok="t"/>
                  <v:stroke dashstyle="solid"/>
                </v:shape>
                <v:shape style="position:absolute;left:4087;top:1179;width:111;height:111" id="docshape229" coordorigin="4087,1180" coordsize="111,111" path="m4198,1180l4142,1290,4087,1180,4198,1180e" filled="false" stroked="true" strokeweight=".375pt" strokecolor="#000000">
                  <v:path arrowok="t"/>
                  <v:stroke dashstyle="solid"/>
                </v:shape>
                <v:shape style="position:absolute;left:3756;top:1597;width:111;height:560" id="docshape230" coordorigin="3756,1597" coordsize="111,560" path="m3818,2046l3804,2046,3804,1602,3809,1597,3814,1597,3818,1602,3818,2046xm3811,2156l3756,2046,3804,2046,3804,2068,3809,2072,3853,2072,3811,2156xm3853,2072l3814,2072,3818,2068,3818,2046,3866,2046,3853,2072xe" filled="true" fillcolor="#000000" stroked="false">
                  <v:path arrowok="t"/>
                  <v:fill type="solid"/>
                </v:shape>
                <v:shape style="position:absolute;left:3804;top:1597;width:15;height:476" id="docshape231" coordorigin="3804,1597" coordsize="15,476" path="m3818,1604l3818,2065,3818,2068,3816,2070,3814,2072,3811,2072,3809,2072,3806,2070,3804,2068,3804,2065,3804,1604,3804,1602,3806,1600,3809,1597,3811,1597,3814,1597,3816,1600,3818,1602,3818,1604xe" filled="false" stroked="true" strokeweight=".375pt" strokecolor="#000000">
                  <v:path arrowok="t"/>
                  <v:stroke dashstyle="solid"/>
                </v:shape>
                <v:shape style="position:absolute;left:3756;top:2045;width:111;height:111" id="docshape232" coordorigin="3756,2046" coordsize="111,111" path="m3866,2046l3811,2156,3756,2046,3866,2046e" filled="false" stroked="true" strokeweight=".375pt" strokecolor="#000000">
                  <v:path arrowok="t"/>
                  <v:stroke dashstyle="solid"/>
                </v:shape>
                <v:shape style="position:absolute;left:5224;top:2492;width:2674;height:111" id="docshape233" coordorigin="5225,2492" coordsize="2674,111" path="m7788,2603l7788,2552,7810,2552,7812,2550,7812,2543,7810,2540,7807,2540,7805,2538,7788,2538,7788,2492,7898,2548,7788,2603xm7788,2552l5227,2552,5227,2550,5225,2548,5227,2543,5227,2540,5230,2540,5234,2538,7788,2538,7788,2552xe" filled="true" fillcolor="#000000" stroked="false">
                  <v:path arrowok="t"/>
                  <v:fill type="solid"/>
                </v:shape>
                <v:shape style="position:absolute;left:5224;top:2537;width:2588;height:15" id="docshape234" coordorigin="5225,2538" coordsize="2588,15" path="m5234,2538l7805,2538,7807,2540,7810,2540,7812,2543,7812,2548,7812,2550,7810,2552,7807,2552,7805,2552,5234,2552,5230,2552,5227,2552,5227,2550,5225,2548,5227,2543,5227,2540,5230,2540,5234,2538xe" filled="false" stroked="true" strokeweight=".375pt" strokecolor="#000000">
                  <v:path arrowok="t"/>
                  <v:stroke dashstyle="solid"/>
                </v:shape>
                <v:shape style="position:absolute;left:7788;top:2492;width:111;height:111" id="docshape235" coordorigin="7788,2492" coordsize="111,111" path="m7788,2492l7898,2548,7788,2603,7788,2492e" filled="false" stroked="true" strokeweight=".375pt" strokecolor="#000000">
                  <v:path arrowok="t"/>
                  <v:stroke dashstyle="solid"/>
                </v:shape>
                <v:shape style="position:absolute;left:3752;top:2995;width:118;height:330" type="#_x0000_t75" id="docshape236" stroked="false">
                  <v:imagedata r:id="rId172" o:title=""/>
                </v:shape>
                <v:shape style="position:absolute;left:8450;top:3077;width:111;height:629" id="docshape237" coordorigin="8450,3078" coordsize="111,629" path="m8513,3596l8501,3596,8501,3080,8503,3078,8508,3078,8510,3080,8513,3080,8513,3596xm8506,3707l8450,3596,8501,3596,8501,3618,8503,3620,8549,3620,8506,3707xm8549,3620l8508,3620,8513,3616,8513,3596,8561,3596,8549,3620xe" filled="true" fillcolor="#000000" stroked="false">
                  <v:path arrowok="t"/>
                  <v:fill type="solid"/>
                </v:shape>
                <v:shape style="position:absolute;left:8500;top:3077;width:12;height:543" id="docshape238" coordorigin="8501,3078" coordsize="12,543" path="m8513,3085l8513,3613,8513,3616,8510,3618,8508,3620,8506,3620,8503,3620,8501,3618,8501,3616,8501,3613,8501,3085,8501,3080,8503,3078,8506,3078,8508,3078,8510,3080,8513,3080,8513,3085xe" filled="false" stroked="true" strokeweight=".375pt" strokecolor="#000000">
                  <v:path arrowok="t"/>
                  <v:stroke dashstyle="solid"/>
                </v:shape>
                <v:shape style="position:absolute;left:8450;top:3596;width:111;height:111" id="docshape239" coordorigin="8450,3596" coordsize="111,111" path="m8561,3596l8506,3707,8450,3596,8561,3596e" filled="false" stroked="true" strokeweight=".375pt" strokecolor="#000000">
                  <v:path arrowok="t"/>
                  <v:stroke dashstyle="solid"/>
                </v:shape>
                <v:shape style="position:absolute;left:3756;top:4100;width:111;height:495" id="docshape240" coordorigin="3756,4100" coordsize="111,495" path="m3818,4484l3804,4484,3804,4105,3809,4100,3814,4100,3818,4105,3818,4484xm3811,4595l3756,4484,3804,4484,3804,4504,3806,4508,3854,4508,3811,4595xm3854,4508l3816,4508,3818,4504,3818,4484,3866,4484,3854,4508xe" filled="true" fillcolor="#000000" stroked="false">
                  <v:path arrowok="t"/>
                  <v:fill type="solid"/>
                </v:shape>
                <v:shape style="position:absolute;left:3804;top:4100;width:15;height:408" id="docshape241" coordorigin="3804,4100" coordsize="15,408" path="m3818,4108l3818,4501,3818,4504,3816,4508,3814,4508,3811,4508,3809,4508,3806,4508,3804,4504,3804,4501,3804,4108,3804,4105,3806,4103,3809,4100,3811,4100,3814,4100,3816,4103,3818,4105,3818,4108xe" filled="false" stroked="true" strokeweight=".375pt" strokecolor="#000000">
                  <v:path arrowok="t"/>
                  <v:stroke dashstyle="solid"/>
                </v:shape>
                <v:shape style="position:absolute;left:3756;top:4484;width:111;height:111" id="docshape242" coordorigin="3756,4484" coordsize="111,111" path="m3866,4484l3811,4595,3756,4484,3866,4484e" filled="false" stroked="true" strokeweight=".375pt" strokecolor="#000000">
                  <v:path arrowok="t"/>
                  <v:stroke dashstyle="solid"/>
                </v:shape>
                <v:shape style="position:absolute;left:3752;top:5330;width:118;height:387" type="#_x0000_t75" id="docshape243" stroked="false">
                  <v:imagedata r:id="rId173" o:title=""/>
                </v:shape>
                <v:rect style="position:absolute;left:7094;top:3721;width:2916;height:1073" id="docshape244" filled="false" stroked="true" strokeweight=".375pt" strokecolor="#000000">
                  <v:stroke dashstyle="solid"/>
                </v:rect>
                <v:shape style="position:absolute;left:5966;top:4789;width:1248;height:920" id="docshape245" coordorigin="5966,4789" coordsize="1248,920" path="m6059,5649l6051,5638,7205,4792,7207,4789,7210,4789,7214,4794,7214,4801,7212,4804,6059,5649xm5966,5708l6022,5598,6051,5638,6036,5648,6031,5653,6031,5656,6036,5660,6067,5660,6086,5687,5966,5708xm6067,5660l6043,5660,6059,5649,6067,5660xe" filled="true" fillcolor="#000000" stroked="false">
                  <v:path arrowok="t"/>
                  <v:fill type="solid"/>
                </v:shape>
                <v:shape style="position:absolute;left:6031;top:4789;width:1184;height:872" id="docshape246" coordorigin="6031,4789" coordsize="1184,872" path="m7212,4804l6043,5660,6041,5660,6038,5660,6036,5660,6034,5658,6031,5656,6031,5653,6034,5651,6036,5648,7205,4792,7207,4789,7210,4789,7212,4792,7214,4794,7214,4796,7214,4799,7214,4801,7212,4804xe" filled="false" stroked="true" strokeweight=".375pt" strokecolor="#000000">
                  <v:path arrowok="t"/>
                  <v:stroke dashstyle="solid"/>
                </v:shape>
                <v:shape style="position:absolute;left:5966;top:5597;width:120;height:111" id="docshape247" coordorigin="5966,5598" coordsize="120,111" path="m6086,5687l5966,5708,6022,5598,6086,5687e" filled="false" stroked="true" strokeweight=".375pt" strokecolor="#000000">
                  <v:path arrowok="t"/>
                  <v:stroke dashstyle="solid"/>
                </v:shape>
                <v:shape style="position:absolute;left:8476;top:4817;width:111;height:1193" id="docshape248" coordorigin="8477,4818" coordsize="111,1193" path="m8539,5900l8525,5900,8525,4823,8527,4820,8532,4818,8534,4818,8539,4823,8539,5900xm8532,6011l8477,5900,8525,5900,8525,5924,8527,5924,8532,5927,8574,5927,8532,6011xm8574,5927l8534,5927,8537,5924,8539,5924,8539,5900,8587,5900,8574,5927xe" filled="true" fillcolor="#000000" stroked="false">
                  <v:path arrowok="t"/>
                  <v:fill type="solid"/>
                </v:shape>
                <v:shape style="position:absolute;left:8524;top:4817;width:15;height:1109" id="docshape249" coordorigin="8525,4818" coordsize="15,1109" path="m8539,4825l8539,5922,8539,5924,8537,5924,8534,5927,8532,5927,8527,5924,8525,5924,8525,5922,8525,4825,8525,4823,8527,4820,8532,4818,8534,4818,8537,4820,8539,4823,8539,4825xe" filled="false" stroked="true" strokeweight=".375pt" strokecolor="#000000">
                  <v:path arrowok="t"/>
                  <v:stroke dashstyle="solid"/>
                </v:shape>
                <v:shape style="position:absolute;left:8476;top:5900;width:111;height:111" id="docshape250" coordorigin="8477,5900" coordsize="111,111" path="m8587,5900l8532,6011,8477,5900,8587,5900e" filled="false" stroked="true" strokeweight=".375pt" strokecolor="#000000">
                  <v:path arrowok="t"/>
                  <v:stroke dashstyle="solid"/>
                </v:shape>
                <v:line style="position:absolute" from="10094,1537" to="10452,1537" stroked="true" strokeweight=".375pt" strokecolor="#000000">
                  <v:stroke dashstyle="solid"/>
                </v:line>
                <v:line style="position:absolute" from="10440,1537" to="10440,6414" stroked="true" strokeweight=".375pt" strokecolor="#000000">
                  <v:stroke dashstyle="solid"/>
                </v:line>
                <v:shape style="position:absolute;left:10010;top:6358;width:423;height:111" id="docshape251" coordorigin="10010,6359" coordsize="423,111" path="m10121,6469l10010,6414,10121,6359,10121,6407,10099,6407,10097,6409,10097,6416,10102,6421,10121,6421,10121,6469xm10428,6421l10121,6421,10121,6407,10430,6407,10433,6409,10433,6416,10428,6421xe" filled="true" fillcolor="#000000" stroked="false">
                  <v:path arrowok="t"/>
                  <v:fill type="solid"/>
                </v:shape>
                <v:shape style="position:absolute;left:10096;top:6406;width:336;height:15" id="docshape252" coordorigin="10097,6407" coordsize="336,15" path="m10426,6421l10104,6421,10102,6421,10099,6419,10097,6416,10097,6414,10097,6409,10099,6407,10102,6407,10104,6407,10426,6407,10428,6407,10430,6407,10433,6409,10433,6414,10433,6416,10430,6419,10428,6421,10426,6421xe" filled="false" stroked="true" strokeweight=".375pt" strokecolor="#000000">
                  <v:path arrowok="t"/>
                  <v:stroke dashstyle="solid"/>
                </v:shape>
                <v:shape style="position:absolute;left:10010;top:6358;width:111;height:111" id="docshape253" coordorigin="10010,6359" coordsize="111,111" path="m10121,6469l10010,6414,10121,6359,10121,6469e" filled="false" stroked="true" strokeweight=".375pt" strokecolor="#000000">
                  <v:path arrowok="t"/>
                  <v:stroke dashstyle="solid"/>
                </v:shape>
                <v:shape style="position:absolute;left:5040;top:3008;width:2820;height:2038" id="docshape254" coordorigin="5040,3008" coordsize="2820,2038" path="m7767,3066l7738,3028,7860,3008,7835,3056,7781,3056,7767,3066xm7805,3116l7776,3079,7790,3068,7790,3066,7793,3061,7793,3059,7790,3056,7835,3056,7805,3116xm5052,5046l5042,5046,5040,5044,5040,5036,5042,5036,7767,3066,7776,3079,5052,5046xe" filled="true" fillcolor="#000000" stroked="false">
                  <v:path arrowok="t"/>
                  <v:fill type="solid"/>
                </v:shape>
                <v:shape style="position:absolute;left:5040;top:3056;width:2753;height:1990" id="docshape255" coordorigin="5040,3056" coordsize="2753,1990" path="m5042,5036l7781,3056,7783,3056,7786,3056,7788,3056,7790,3056,7793,3059,7793,3061,7790,3066,7790,3068,5052,5046,5050,5046,5045,5046,5042,5046,5040,5044,5040,5041,5040,5039,5040,5036,5042,5036xe" filled="false" stroked="true" strokeweight=".375pt" strokecolor="#000000">
                  <v:path arrowok="t"/>
                  <v:stroke dashstyle="solid"/>
                </v:shape>
                <v:shape style="position:absolute;left:7737;top:3008;width:123;height:108" id="docshape256" coordorigin="7738,3008" coordsize="123,108" path="m7738,3028l7860,3008,7805,3116,7738,3028e" filled="false" stroked="true" strokeweight=".375pt" strokecolor="#000000">
                  <v:path arrowok="t"/>
                  <v:stroke dashstyle="solid"/>
                </v:shape>
                <v:shape style="position:absolute;left:3761;top:6148;width:118;height:399" type="#_x0000_t75" id="docshape257" stroked="false">
                  <v:imagedata r:id="rId174" o:title=""/>
                </v:shape>
                <v:shape style="position:absolute;left:6016;top:1125;width:498;height:268" type="#_x0000_t202" id="docshape258" filled="false" stroked="false">
                  <v:textbox inset="0,0,0,0">
                    <w:txbxContent>
                      <w:p>
                        <w:pPr>
                          <w:spacing w:line="268" w:lineRule="exact" w:before="0"/>
                          <w:ind w:left="0" w:right="0" w:firstLine="0"/>
                          <w:jc w:val="left"/>
                          <w:rPr>
                            <w:rFonts w:ascii="Arial"/>
                            <w:b/>
                            <w:sz w:val="24"/>
                          </w:rPr>
                        </w:pPr>
                        <w:r>
                          <w:rPr>
                            <w:rFonts w:ascii="Arial"/>
                            <w:b/>
                            <w:spacing w:val="-5"/>
                            <w:sz w:val="24"/>
                          </w:rPr>
                          <w:t>YES</w:t>
                        </w:r>
                      </w:p>
                    </w:txbxContent>
                  </v:textbox>
                  <w10:wrap type="none"/>
                </v:shape>
                <v:shape style="position:absolute;left:2805;top:1398;width:2254;height:756" type="#_x0000_t202" id="docshape259" filled="false" stroked="false">
                  <v:textbox inset="0,0,0,0">
                    <w:txbxContent>
                      <w:p>
                        <w:pPr>
                          <w:spacing w:line="289" w:lineRule="exact" w:before="0"/>
                          <w:ind w:left="0" w:right="0" w:firstLine="0"/>
                          <w:jc w:val="left"/>
                          <w:rPr>
                            <w:rFonts w:ascii="Arial"/>
                            <w:sz w:val="26"/>
                          </w:rPr>
                        </w:pPr>
                        <w:r>
                          <w:rPr>
                            <w:rFonts w:ascii="Arial"/>
                            <w:sz w:val="26"/>
                          </w:rPr>
                          <w:t>Request</w:t>
                        </w:r>
                        <w:r>
                          <w:rPr>
                            <w:rFonts w:ascii="Arial"/>
                            <w:spacing w:val="-14"/>
                            <w:sz w:val="26"/>
                          </w:rPr>
                          <w:t> </w:t>
                        </w:r>
                        <w:r>
                          <w:rPr>
                            <w:rFonts w:ascii="Arial"/>
                            <w:spacing w:val="-2"/>
                            <w:sz w:val="26"/>
                          </w:rPr>
                          <w:t>complete?</w:t>
                        </w:r>
                      </w:p>
                      <w:p>
                        <w:pPr>
                          <w:spacing w:before="190"/>
                          <w:ind w:left="1111" w:right="0" w:firstLine="0"/>
                          <w:jc w:val="left"/>
                          <w:rPr>
                            <w:rFonts w:ascii="Arial"/>
                            <w:b/>
                            <w:sz w:val="24"/>
                          </w:rPr>
                        </w:pPr>
                        <w:r>
                          <w:rPr>
                            <w:rFonts w:ascii="Arial"/>
                            <w:b/>
                            <w:spacing w:val="-5"/>
                            <w:sz w:val="24"/>
                          </w:rPr>
                          <w:t>YES</w:t>
                        </w:r>
                      </w:p>
                    </w:txbxContent>
                  </v:textbox>
                  <w10:wrap type="none"/>
                </v:shape>
                <v:shape style="position:absolute;left:10200;top:1207;width:379;height:268" type="#_x0000_t202" id="docshape260" filled="false" stroked="false">
                  <v:textbox inset="0,0,0,0">
                    <w:txbxContent>
                      <w:p>
                        <w:pPr>
                          <w:spacing w:line="268" w:lineRule="exact" w:before="0"/>
                          <w:ind w:left="0" w:right="0" w:firstLine="0"/>
                          <w:jc w:val="left"/>
                          <w:rPr>
                            <w:rFonts w:ascii="Arial"/>
                            <w:b/>
                            <w:sz w:val="24"/>
                          </w:rPr>
                        </w:pPr>
                        <w:r>
                          <w:rPr>
                            <w:rFonts w:ascii="Arial"/>
                            <w:b/>
                            <w:spacing w:val="-5"/>
                            <w:sz w:val="24"/>
                          </w:rPr>
                          <w:t>NO</w:t>
                        </w:r>
                      </w:p>
                    </w:txbxContent>
                  </v:textbox>
                  <w10:wrap type="none"/>
                </v:shape>
                <v:shape style="position:absolute;left:5630;top:1677;width:379;height:268" type="#_x0000_t202" id="docshape261" filled="false" stroked="false">
                  <v:textbox inset="0,0,0,0">
                    <w:txbxContent>
                      <w:p>
                        <w:pPr>
                          <w:spacing w:line="268" w:lineRule="exact" w:before="0"/>
                          <w:ind w:left="0" w:right="0" w:firstLine="0"/>
                          <w:jc w:val="left"/>
                          <w:rPr>
                            <w:rFonts w:ascii="Arial"/>
                            <w:b/>
                            <w:sz w:val="24"/>
                          </w:rPr>
                        </w:pPr>
                        <w:r>
                          <w:rPr>
                            <w:rFonts w:ascii="Arial"/>
                            <w:b/>
                            <w:spacing w:val="-5"/>
                            <w:sz w:val="24"/>
                          </w:rPr>
                          <w:t>NO</w:t>
                        </w:r>
                      </w:p>
                    </w:txbxContent>
                  </v:textbox>
                  <w10:wrap type="none"/>
                </v:shape>
                <v:shape style="position:absolute;left:2424;top:2630;width:3295;height:1400" type="#_x0000_t202" id="docshape262" filled="false" stroked="false">
                  <v:textbox inset="0,0,0,0">
                    <w:txbxContent>
                      <w:p>
                        <w:pPr>
                          <w:spacing w:line="268" w:lineRule="exact" w:before="0"/>
                          <w:ind w:left="2896" w:right="0" w:firstLine="0"/>
                          <w:jc w:val="center"/>
                          <w:rPr>
                            <w:rFonts w:ascii="Arial"/>
                            <w:b/>
                            <w:sz w:val="24"/>
                          </w:rPr>
                        </w:pPr>
                        <w:r>
                          <w:rPr>
                            <w:rFonts w:ascii="Arial"/>
                            <w:b/>
                            <w:spacing w:val="-5"/>
                            <w:sz w:val="24"/>
                          </w:rPr>
                          <w:t>NO</w:t>
                        </w:r>
                      </w:p>
                      <w:p>
                        <w:pPr>
                          <w:spacing w:before="108"/>
                          <w:ind w:left="197" w:right="0" w:firstLine="0"/>
                          <w:jc w:val="center"/>
                          <w:rPr>
                            <w:rFonts w:ascii="Arial"/>
                            <w:b/>
                            <w:sz w:val="24"/>
                          </w:rPr>
                        </w:pPr>
                        <w:r>
                          <w:rPr>
                            <w:rFonts w:ascii="Arial"/>
                            <w:b/>
                            <w:spacing w:val="-5"/>
                            <w:sz w:val="24"/>
                          </w:rPr>
                          <w:t>YES</w:t>
                        </w:r>
                      </w:p>
                      <w:p>
                        <w:pPr>
                          <w:spacing w:line="249" w:lineRule="auto" w:before="126"/>
                          <w:ind w:left="300" w:right="0" w:hanging="300"/>
                          <w:jc w:val="left"/>
                          <w:rPr>
                            <w:rFonts w:ascii="Arial" w:hAnsi="Arial"/>
                            <w:sz w:val="26"/>
                          </w:rPr>
                        </w:pPr>
                        <w:r>
                          <w:rPr>
                            <w:rFonts w:ascii="Arial" w:hAnsi="Arial"/>
                            <w:sz w:val="26"/>
                          </w:rPr>
                          <w:t>Apply</w:t>
                        </w:r>
                        <w:r>
                          <w:rPr>
                            <w:rFonts w:ascii="Arial" w:hAnsi="Arial"/>
                            <w:spacing w:val="-12"/>
                            <w:sz w:val="26"/>
                          </w:rPr>
                          <w:t> </w:t>
                        </w:r>
                        <w:r>
                          <w:rPr>
                            <w:rFonts w:ascii="Arial" w:hAnsi="Arial"/>
                            <w:sz w:val="26"/>
                          </w:rPr>
                          <w:t>the</w:t>
                        </w:r>
                        <w:r>
                          <w:rPr>
                            <w:rFonts w:ascii="Arial" w:hAnsi="Arial"/>
                            <w:spacing w:val="-11"/>
                            <w:sz w:val="26"/>
                          </w:rPr>
                          <w:t> </w:t>
                        </w:r>
                        <w:r>
                          <w:rPr>
                            <w:rFonts w:ascii="Arial" w:hAnsi="Arial"/>
                            <w:sz w:val="26"/>
                          </w:rPr>
                          <w:t>screens</w:t>
                        </w:r>
                        <w:r>
                          <w:rPr>
                            <w:rFonts w:ascii="Arial" w:hAnsi="Arial"/>
                            <w:spacing w:val="-10"/>
                            <w:sz w:val="26"/>
                          </w:rPr>
                          <w:t> </w:t>
                        </w:r>
                        <w:r>
                          <w:rPr>
                            <w:rFonts w:ascii="Arial" w:hAnsi="Arial"/>
                            <w:sz w:val="26"/>
                          </w:rPr>
                          <w:t>for</w:t>
                        </w:r>
                        <w:r>
                          <w:rPr>
                            <w:rFonts w:ascii="Arial" w:hAnsi="Arial"/>
                            <w:spacing w:val="-8"/>
                            <w:sz w:val="26"/>
                          </w:rPr>
                          <w:t> </w:t>
                        </w:r>
                        <w:r>
                          <w:rPr>
                            <w:rFonts w:ascii="Arial" w:hAnsi="Arial"/>
                            <w:sz w:val="26"/>
                          </w:rPr>
                          <w:t>“Fast Track” interconnection</w:t>
                        </w:r>
                      </w:p>
                    </w:txbxContent>
                  </v:textbox>
                  <w10:wrap type="none"/>
                </v:shape>
                <v:shape style="position:absolute;left:6324;top:4224;width:379;height:268" type="#_x0000_t202" id="docshape263" filled="false" stroked="false">
                  <v:textbox inset="0,0,0,0">
                    <w:txbxContent>
                      <w:p>
                        <w:pPr>
                          <w:spacing w:line="268" w:lineRule="exact" w:before="0"/>
                          <w:ind w:left="0" w:right="0" w:firstLine="0"/>
                          <w:jc w:val="left"/>
                          <w:rPr>
                            <w:rFonts w:ascii="Arial"/>
                            <w:b/>
                            <w:sz w:val="24"/>
                          </w:rPr>
                        </w:pPr>
                        <w:r>
                          <w:rPr>
                            <w:rFonts w:ascii="Arial"/>
                            <w:b/>
                            <w:spacing w:val="-5"/>
                            <w:sz w:val="24"/>
                          </w:rPr>
                          <w:t>NO</w:t>
                        </w:r>
                      </w:p>
                    </w:txbxContent>
                  </v:textbox>
                  <w10:wrap type="none"/>
                </v:shape>
                <v:shape style="position:absolute;left:7221;top:3852;width:2659;height:751" type="#_x0000_t202" id="docshape264" filled="false" stroked="false">
                  <v:textbox inset="0,0,0,0">
                    <w:txbxContent>
                      <w:p>
                        <w:pPr>
                          <w:spacing w:line="240" w:lineRule="auto" w:before="0"/>
                          <w:ind w:left="0" w:right="18" w:firstLine="0"/>
                          <w:jc w:val="left"/>
                          <w:rPr>
                            <w:rFonts w:ascii="Arial"/>
                            <w:sz w:val="22"/>
                          </w:rPr>
                        </w:pPr>
                        <w:r>
                          <w:rPr>
                            <w:rFonts w:ascii="Arial"/>
                            <w:sz w:val="22"/>
                          </w:rPr>
                          <w:t>DG customer agrees to pay</w:t>
                        </w:r>
                        <w:r>
                          <w:rPr>
                            <w:rFonts w:ascii="Arial"/>
                            <w:spacing w:val="-10"/>
                            <w:sz w:val="22"/>
                          </w:rPr>
                          <w:t> </w:t>
                        </w:r>
                        <w:r>
                          <w:rPr>
                            <w:rFonts w:ascii="Arial"/>
                            <w:sz w:val="22"/>
                          </w:rPr>
                          <w:t>for</w:t>
                        </w:r>
                        <w:r>
                          <w:rPr>
                            <w:rFonts w:ascii="Arial"/>
                            <w:spacing w:val="-10"/>
                            <w:sz w:val="22"/>
                          </w:rPr>
                          <w:t> </w:t>
                        </w:r>
                        <w:r>
                          <w:rPr>
                            <w:rFonts w:ascii="Arial"/>
                            <w:sz w:val="22"/>
                          </w:rPr>
                          <w:t>any</w:t>
                        </w:r>
                        <w:r>
                          <w:rPr>
                            <w:rFonts w:ascii="Arial"/>
                            <w:spacing w:val="-12"/>
                            <w:sz w:val="22"/>
                          </w:rPr>
                          <w:t> </w:t>
                        </w:r>
                        <w:r>
                          <w:rPr>
                            <w:rFonts w:ascii="Arial"/>
                            <w:sz w:val="22"/>
                          </w:rPr>
                          <w:t>needed</w:t>
                        </w:r>
                        <w:r>
                          <w:rPr>
                            <w:rFonts w:ascii="Arial"/>
                            <w:spacing w:val="-11"/>
                            <w:sz w:val="22"/>
                          </w:rPr>
                          <w:t> </w:t>
                        </w:r>
                        <w:r>
                          <w:rPr>
                            <w:rFonts w:ascii="Arial"/>
                            <w:sz w:val="22"/>
                          </w:rPr>
                          <w:t>studies and any system upgrades</w:t>
                        </w:r>
                      </w:p>
                    </w:txbxContent>
                  </v:textbox>
                  <w10:wrap type="none"/>
                </v:shape>
                <v:shape style="position:absolute;left:6801;top:5138;width:498;height:268" type="#_x0000_t202" id="docshape265" filled="false" stroked="false">
                  <v:textbox inset="0,0,0,0">
                    <w:txbxContent>
                      <w:p>
                        <w:pPr>
                          <w:spacing w:line="268" w:lineRule="exact" w:before="0"/>
                          <w:ind w:left="0" w:right="0" w:firstLine="0"/>
                          <w:jc w:val="left"/>
                          <w:rPr>
                            <w:rFonts w:ascii="Arial"/>
                            <w:b/>
                            <w:sz w:val="24"/>
                          </w:rPr>
                        </w:pPr>
                        <w:r>
                          <w:rPr>
                            <w:rFonts w:ascii="Arial"/>
                            <w:b/>
                            <w:spacing w:val="-5"/>
                            <w:sz w:val="24"/>
                          </w:rPr>
                          <w:t>YES</w:t>
                        </w:r>
                      </w:p>
                    </w:txbxContent>
                  </v:textbox>
                  <w10:wrap type="none"/>
                </v:shape>
                <v:shape style="position:absolute;left:8654;top:4925;width:379;height:268" type="#_x0000_t202" id="docshape266" filled="false" stroked="false">
                  <v:textbox inset="0,0,0,0">
                    <w:txbxContent>
                      <w:p>
                        <w:pPr>
                          <w:spacing w:line="268" w:lineRule="exact" w:before="0"/>
                          <w:ind w:left="0" w:right="0" w:firstLine="0"/>
                          <w:jc w:val="left"/>
                          <w:rPr>
                            <w:rFonts w:ascii="Arial"/>
                            <w:b/>
                            <w:sz w:val="24"/>
                          </w:rPr>
                        </w:pPr>
                        <w:r>
                          <w:rPr>
                            <w:rFonts w:ascii="Arial"/>
                            <w:b/>
                            <w:spacing w:val="-5"/>
                            <w:sz w:val="24"/>
                          </w:rPr>
                          <w:t>NO</w:t>
                        </w:r>
                      </w:p>
                    </w:txbxContent>
                  </v:textbox>
                  <w10:wrap type="none"/>
                </v:shape>
                <v:shape style="position:absolute;left:3976;top:5414;width:498;height:268" type="#_x0000_t202" id="docshape267" filled="false" stroked="false">
                  <v:textbox inset="0,0,0,0">
                    <w:txbxContent>
                      <w:p>
                        <w:pPr>
                          <w:spacing w:line="268" w:lineRule="exact" w:before="0"/>
                          <w:ind w:left="0" w:right="0" w:firstLine="0"/>
                          <w:jc w:val="left"/>
                          <w:rPr>
                            <w:rFonts w:ascii="Arial"/>
                            <w:b/>
                            <w:sz w:val="24"/>
                          </w:rPr>
                        </w:pPr>
                        <w:r>
                          <w:rPr>
                            <w:rFonts w:ascii="Arial"/>
                            <w:b/>
                            <w:spacing w:val="-5"/>
                            <w:sz w:val="24"/>
                          </w:rPr>
                          <w:t>YES</w:t>
                        </w:r>
                      </w:p>
                    </w:txbxContent>
                  </v:textbox>
                  <w10:wrap type="none"/>
                </v:shape>
                <v:shape style="position:absolute;left:3931;top:6216;width:498;height:268" type="#_x0000_t202" id="docshape268" filled="false" stroked="false">
                  <v:textbox inset="0,0,0,0">
                    <w:txbxContent>
                      <w:p>
                        <w:pPr>
                          <w:spacing w:line="268" w:lineRule="exact" w:before="0"/>
                          <w:ind w:left="0" w:right="0" w:firstLine="0"/>
                          <w:jc w:val="left"/>
                          <w:rPr>
                            <w:rFonts w:ascii="Arial"/>
                            <w:b/>
                            <w:sz w:val="24"/>
                          </w:rPr>
                        </w:pPr>
                        <w:r>
                          <w:rPr>
                            <w:rFonts w:ascii="Arial"/>
                            <w:b/>
                            <w:spacing w:val="-5"/>
                            <w:sz w:val="24"/>
                          </w:rPr>
                          <w:t>YES</w:t>
                        </w:r>
                      </w:p>
                    </w:txbxContent>
                  </v:textbox>
                  <w10:wrap type="none"/>
                </v:shape>
                <v:shape style="position:absolute;left:6690;top:1293;width:3396;height:449" type="#_x0000_t202" id="docshape269" filled="false" stroked="false">
                  <v:textbox inset="0,0,0,0">
                    <w:txbxContent>
                      <w:p>
                        <w:pPr>
                          <w:spacing w:before="86"/>
                          <w:ind w:left="135" w:right="0" w:firstLine="0"/>
                          <w:jc w:val="left"/>
                          <w:rPr>
                            <w:rFonts w:ascii="Arial"/>
                            <w:sz w:val="26"/>
                          </w:rPr>
                        </w:pPr>
                        <w:r>
                          <w:rPr>
                            <w:rFonts w:ascii="Arial"/>
                            <w:sz w:val="26"/>
                          </w:rPr>
                          <w:t>More</w:t>
                        </w:r>
                        <w:r>
                          <w:rPr>
                            <w:rFonts w:ascii="Arial"/>
                            <w:spacing w:val="-13"/>
                            <w:sz w:val="26"/>
                          </w:rPr>
                          <w:t> </w:t>
                        </w:r>
                        <w:r>
                          <w:rPr>
                            <w:rFonts w:ascii="Arial"/>
                            <w:sz w:val="26"/>
                          </w:rPr>
                          <w:t>information</w:t>
                        </w:r>
                        <w:r>
                          <w:rPr>
                            <w:rFonts w:ascii="Arial"/>
                            <w:spacing w:val="-12"/>
                            <w:sz w:val="26"/>
                          </w:rPr>
                          <w:t> </w:t>
                        </w:r>
                        <w:r>
                          <w:rPr>
                            <w:rFonts w:ascii="Arial"/>
                            <w:spacing w:val="-2"/>
                            <w:sz w:val="26"/>
                          </w:rPr>
                          <w:t>provided?</w:t>
                        </w:r>
                      </w:p>
                    </w:txbxContent>
                  </v:textbox>
                  <w10:wrap type="none"/>
                </v:shape>
                <v:shape style="position:absolute;left:3148;top:406;width:5657;height:454" type="#_x0000_t202" id="docshape270" filled="false" stroked="true" strokeweight=".375pt" strokecolor="#000000">
                  <v:textbox inset="0,0,0,0">
                    <w:txbxContent>
                      <w:p>
                        <w:pPr>
                          <w:spacing w:before="83"/>
                          <w:ind w:left="137" w:right="0" w:firstLine="0"/>
                          <w:jc w:val="left"/>
                          <w:rPr>
                            <w:rFonts w:ascii="Arial"/>
                            <w:sz w:val="26"/>
                          </w:rPr>
                        </w:pPr>
                        <w:r>
                          <w:rPr>
                            <w:rFonts w:ascii="Arial"/>
                            <w:sz w:val="26"/>
                          </w:rPr>
                          <w:t>Applicant</w:t>
                        </w:r>
                        <w:r>
                          <w:rPr>
                            <w:rFonts w:ascii="Arial"/>
                            <w:spacing w:val="-14"/>
                            <w:sz w:val="26"/>
                          </w:rPr>
                          <w:t> </w:t>
                        </w:r>
                        <w:r>
                          <w:rPr>
                            <w:rFonts w:ascii="Arial"/>
                            <w:sz w:val="26"/>
                          </w:rPr>
                          <w:t>submits</w:t>
                        </w:r>
                        <w:r>
                          <w:rPr>
                            <w:rFonts w:ascii="Arial"/>
                            <w:spacing w:val="-14"/>
                            <w:sz w:val="26"/>
                          </w:rPr>
                          <w:t> </w:t>
                        </w:r>
                        <w:r>
                          <w:rPr>
                            <w:rFonts w:ascii="Arial"/>
                            <w:sz w:val="26"/>
                          </w:rPr>
                          <w:t>completed</w:t>
                        </w:r>
                        <w:r>
                          <w:rPr>
                            <w:rFonts w:ascii="Arial"/>
                            <w:spacing w:val="-10"/>
                            <w:sz w:val="26"/>
                          </w:rPr>
                          <w:t> </w:t>
                        </w:r>
                        <w:r>
                          <w:rPr>
                            <w:rFonts w:ascii="Arial"/>
                            <w:sz w:val="26"/>
                          </w:rPr>
                          <w:t>application</w:t>
                        </w:r>
                        <w:r>
                          <w:rPr>
                            <w:rFonts w:ascii="Arial"/>
                            <w:spacing w:val="-14"/>
                            <w:sz w:val="26"/>
                          </w:rPr>
                          <w:t> </w:t>
                        </w:r>
                        <w:r>
                          <w:rPr>
                            <w:rFonts w:ascii="Arial"/>
                            <w:spacing w:val="-4"/>
                            <w:sz w:val="26"/>
                          </w:rPr>
                          <w:t>form</w:t>
                        </w:r>
                      </w:p>
                    </w:txbxContent>
                  </v:textbox>
                  <v:stroke dashstyle="solid"/>
                  <w10:wrap type="none"/>
                </v:shape>
                <v:shape style="position:absolute;left:2054;top:6536;width:4764;height:838" type="#_x0000_t202" id="docshape271" filled="false" stroked="true" strokeweight=".375pt" strokecolor="#000000">
                  <v:textbox inset="0,0,0,0">
                    <w:txbxContent>
                      <w:p>
                        <w:pPr>
                          <w:spacing w:before="2"/>
                          <w:ind w:left="-4" w:right="590" w:firstLine="0"/>
                          <w:jc w:val="left"/>
                          <w:rPr>
                            <w:rFonts w:ascii="Arial"/>
                            <w:sz w:val="24"/>
                          </w:rPr>
                        </w:pPr>
                        <w:r>
                          <w:rPr>
                            <w:rFonts w:ascii="Arial"/>
                            <w:sz w:val="24"/>
                          </w:rPr>
                          <w:t>Construction,</w:t>
                        </w:r>
                        <w:r>
                          <w:rPr>
                            <w:rFonts w:ascii="Arial"/>
                            <w:spacing w:val="-15"/>
                            <w:sz w:val="24"/>
                          </w:rPr>
                          <w:t> </w:t>
                        </w:r>
                        <w:r>
                          <w:rPr>
                            <w:rFonts w:ascii="Arial"/>
                            <w:sz w:val="24"/>
                          </w:rPr>
                          <w:t>Certificate</w:t>
                        </w:r>
                        <w:r>
                          <w:rPr>
                            <w:rFonts w:ascii="Arial"/>
                            <w:spacing w:val="-15"/>
                            <w:sz w:val="24"/>
                          </w:rPr>
                          <w:t> </w:t>
                        </w:r>
                        <w:r>
                          <w:rPr>
                            <w:rFonts w:ascii="Arial"/>
                            <w:sz w:val="24"/>
                          </w:rPr>
                          <w:t>of</w:t>
                        </w:r>
                        <w:r>
                          <w:rPr>
                            <w:rFonts w:ascii="Arial"/>
                            <w:spacing w:val="-15"/>
                            <w:sz w:val="24"/>
                          </w:rPr>
                          <w:t> </w:t>
                        </w:r>
                        <w:r>
                          <w:rPr>
                            <w:rFonts w:ascii="Arial"/>
                            <w:sz w:val="24"/>
                          </w:rPr>
                          <w:t>Completion, Inspection, Commissioning Tests, and Parallel Operation</w:t>
                        </w:r>
                      </w:p>
                    </w:txbxContent>
                  </v:textbox>
                  <v:stroke dashstyle="solid"/>
                  <w10:wrap type="none"/>
                </v:shape>
                <v:shape style="position:absolute;left:7024;top:6041;width:2952;height:766" type="#_x0000_t202" id="docshape272" filled="false" stroked="true" strokeweight=".375pt" strokecolor="#000000">
                  <v:textbox inset="0,0,0,0">
                    <w:txbxContent>
                      <w:p>
                        <w:pPr>
                          <w:spacing w:line="249" w:lineRule="auto" w:before="83"/>
                          <w:ind w:left="137" w:right="108" w:firstLine="799"/>
                          <w:jc w:val="left"/>
                          <w:rPr>
                            <w:rFonts w:ascii="Arial"/>
                            <w:sz w:val="26"/>
                          </w:rPr>
                        </w:pPr>
                        <w:r>
                          <w:rPr>
                            <w:rFonts w:ascii="Arial"/>
                            <w:spacing w:val="-2"/>
                            <w:sz w:val="26"/>
                          </w:rPr>
                          <w:t>Withdraw </w:t>
                        </w:r>
                        <w:r>
                          <w:rPr>
                            <w:rFonts w:ascii="Arial"/>
                            <w:sz w:val="26"/>
                          </w:rPr>
                          <w:t>interconnection</w:t>
                        </w:r>
                        <w:r>
                          <w:rPr>
                            <w:rFonts w:ascii="Arial"/>
                            <w:spacing w:val="-19"/>
                            <w:sz w:val="26"/>
                          </w:rPr>
                          <w:t> </w:t>
                        </w:r>
                        <w:r>
                          <w:rPr>
                            <w:rFonts w:ascii="Arial"/>
                            <w:sz w:val="26"/>
                          </w:rPr>
                          <w:t>request</w:t>
                        </w:r>
                      </w:p>
                    </w:txbxContent>
                  </v:textbox>
                  <v:stroke dashstyle="solid"/>
                  <w10:wrap type="none"/>
                </v:shape>
                <v:shape style="position:absolute;left:2061;top:5698;width:3908;height:454" type="#_x0000_t202" id="docshape273" filled="false" stroked="true" strokeweight=".375pt" strokecolor="#000000">
                  <v:textbox inset="0,0,0,0">
                    <w:txbxContent>
                      <w:p>
                        <w:pPr>
                          <w:spacing w:before="81"/>
                          <w:ind w:left="137" w:right="0" w:firstLine="0"/>
                          <w:jc w:val="left"/>
                          <w:rPr>
                            <w:rFonts w:ascii="Arial"/>
                            <w:sz w:val="26"/>
                          </w:rPr>
                        </w:pPr>
                        <w:r>
                          <w:rPr>
                            <w:rFonts w:ascii="Arial"/>
                            <w:sz w:val="26"/>
                          </w:rPr>
                          <w:t>Sign</w:t>
                        </w:r>
                        <w:r>
                          <w:rPr>
                            <w:rFonts w:ascii="Arial"/>
                            <w:spacing w:val="-15"/>
                            <w:sz w:val="26"/>
                          </w:rPr>
                          <w:t> </w:t>
                        </w:r>
                        <w:r>
                          <w:rPr>
                            <w:rFonts w:ascii="Arial"/>
                            <w:sz w:val="26"/>
                          </w:rPr>
                          <w:t>interconnection</w:t>
                        </w:r>
                        <w:r>
                          <w:rPr>
                            <w:rFonts w:ascii="Arial"/>
                            <w:spacing w:val="-12"/>
                            <w:sz w:val="26"/>
                          </w:rPr>
                          <w:t> </w:t>
                        </w:r>
                        <w:r>
                          <w:rPr>
                            <w:rFonts w:ascii="Arial"/>
                            <w:spacing w:val="-2"/>
                            <w:sz w:val="26"/>
                          </w:rPr>
                          <w:t>agreement</w:t>
                        </w:r>
                      </w:p>
                    </w:txbxContent>
                  </v:textbox>
                  <v:stroke dashstyle="solid"/>
                  <w10:wrap type="none"/>
                </v:shape>
                <v:shape style="position:absolute;left:2668;top:4577;width:2398;height:764" type="#_x0000_t202" id="docshape274" filled="false" stroked="true" strokeweight=".375pt" strokecolor="#000000">
                  <v:textbox inset="0,0,0,0">
                    <w:txbxContent>
                      <w:p>
                        <w:pPr>
                          <w:spacing w:line="242" w:lineRule="auto" w:before="88"/>
                          <w:ind w:left="137" w:right="119" w:firstLine="0"/>
                          <w:jc w:val="left"/>
                          <w:rPr>
                            <w:rFonts w:ascii="Arial"/>
                            <w:sz w:val="26"/>
                          </w:rPr>
                        </w:pPr>
                        <w:r>
                          <w:rPr>
                            <w:rFonts w:ascii="Arial"/>
                            <w:sz w:val="26"/>
                          </w:rPr>
                          <w:t>Project</w:t>
                        </w:r>
                        <w:r>
                          <w:rPr>
                            <w:rFonts w:ascii="Arial"/>
                            <w:spacing w:val="-19"/>
                            <w:sz w:val="26"/>
                          </w:rPr>
                          <w:t> </w:t>
                        </w:r>
                        <w:r>
                          <w:rPr>
                            <w:rFonts w:ascii="Arial"/>
                            <w:sz w:val="26"/>
                          </w:rPr>
                          <w:t>passes</w:t>
                        </w:r>
                        <w:r>
                          <w:rPr>
                            <w:rFonts w:ascii="Arial"/>
                            <w:spacing w:val="-18"/>
                            <w:sz w:val="26"/>
                          </w:rPr>
                          <w:t> </w:t>
                        </w:r>
                        <w:r>
                          <w:rPr>
                            <w:rFonts w:ascii="Arial"/>
                            <w:sz w:val="26"/>
                          </w:rPr>
                          <w:t>the fast track screens</w:t>
                        </w:r>
                      </w:p>
                    </w:txbxContent>
                  </v:textbox>
                  <v:stroke dashstyle="solid"/>
                  <w10:wrap type="none"/>
                </v:shape>
                <v:shape style="position:absolute;left:2068;top:2156;width:3132;height:843" type="#_x0000_t202" id="docshape275" filled="false" stroked="true" strokeweight=".375pt" strokecolor="#000000">
                  <v:textbox inset="0,0,0,0">
                    <w:txbxContent>
                      <w:p>
                        <w:pPr>
                          <w:spacing w:line="242" w:lineRule="auto" w:before="136"/>
                          <w:ind w:left="229" w:right="260" w:firstLine="0"/>
                          <w:jc w:val="left"/>
                          <w:rPr>
                            <w:rFonts w:ascii="Arial"/>
                            <w:sz w:val="26"/>
                          </w:rPr>
                        </w:pPr>
                        <w:r>
                          <w:rPr>
                            <w:rFonts w:ascii="Arial"/>
                            <w:sz w:val="24"/>
                          </w:rPr>
                          <w:t>GEMC determines if Fast</w:t>
                        </w:r>
                        <w:r>
                          <w:rPr>
                            <w:rFonts w:ascii="Arial"/>
                            <w:spacing w:val="-14"/>
                            <w:sz w:val="24"/>
                          </w:rPr>
                          <w:t> </w:t>
                        </w:r>
                        <w:r>
                          <w:rPr>
                            <w:rFonts w:ascii="Arial"/>
                            <w:sz w:val="24"/>
                          </w:rPr>
                          <w:t>Track</w:t>
                        </w:r>
                        <w:r>
                          <w:rPr>
                            <w:rFonts w:ascii="Arial"/>
                            <w:spacing w:val="-8"/>
                            <w:sz w:val="24"/>
                          </w:rPr>
                          <w:t> </w:t>
                        </w:r>
                        <w:r>
                          <w:rPr>
                            <w:rFonts w:ascii="Arial"/>
                            <w:sz w:val="26"/>
                          </w:rPr>
                          <w:t>is</w:t>
                        </w:r>
                        <w:r>
                          <w:rPr>
                            <w:rFonts w:ascii="Arial"/>
                            <w:spacing w:val="-15"/>
                            <w:sz w:val="26"/>
                          </w:rPr>
                          <w:t> </w:t>
                        </w:r>
                        <w:r>
                          <w:rPr>
                            <w:rFonts w:ascii="Arial"/>
                            <w:sz w:val="26"/>
                          </w:rPr>
                          <w:t>applicable</w:t>
                        </w:r>
                      </w:p>
                    </w:txbxContent>
                  </v:textbox>
                  <v:stroke dashstyle="solid"/>
                  <w10:wrap type="none"/>
                </v:shape>
                <v:shape style="position:absolute;left:7860;top:2300;width:1212;height:764" type="#_x0000_t202" id="docshape276" filled="false" stroked="true" strokeweight=".375pt" strokecolor="#000000">
                  <v:textbox inset="0,0,0,0">
                    <w:txbxContent>
                      <w:p>
                        <w:pPr>
                          <w:spacing w:line="244" w:lineRule="auto" w:before="86"/>
                          <w:ind w:left="140" w:right="127" w:firstLine="136"/>
                          <w:jc w:val="left"/>
                          <w:rPr>
                            <w:rFonts w:ascii="Arial"/>
                            <w:sz w:val="26"/>
                          </w:rPr>
                        </w:pPr>
                        <w:r>
                          <w:rPr>
                            <w:rFonts w:ascii="Arial"/>
                            <w:spacing w:val="-2"/>
                            <w:sz w:val="26"/>
                          </w:rPr>
                          <w:t>Study Process</w:t>
                        </w:r>
                      </w:p>
                    </w:txbxContent>
                  </v:textbox>
                  <v:stroke dashstyle="solid"/>
                  <w10:wrap type="none"/>
                </v:shape>
                <w10:wrap type="topAndBottom"/>
              </v:group>
            </w:pict>
          </mc:Fallback>
        </mc:AlternateContent>
      </w:r>
    </w:p>
    <w:p>
      <w:pPr>
        <w:pStyle w:val="BodyText"/>
      </w:pPr>
    </w:p>
    <w:p>
      <w:pPr>
        <w:pStyle w:val="BodyText"/>
        <w:spacing w:before="211"/>
      </w:pPr>
    </w:p>
    <w:p>
      <w:pPr>
        <w:pStyle w:val="Heading2"/>
        <w:ind w:left="0" w:right="365"/>
        <w:jc w:val="center"/>
      </w:pPr>
      <w:r>
        <w:rPr/>
        <w:t>Figure</w:t>
      </w:r>
      <w:r>
        <w:rPr>
          <w:spacing w:val="-11"/>
        </w:rPr>
        <w:t> </w:t>
      </w:r>
      <w:r>
        <w:rPr/>
        <w:t>1.</w:t>
      </w:r>
      <w:r>
        <w:rPr>
          <w:spacing w:val="-9"/>
        </w:rPr>
        <w:t> </w:t>
      </w:r>
      <w:r>
        <w:rPr/>
        <w:t>The</w:t>
      </w:r>
      <w:r>
        <w:rPr>
          <w:spacing w:val="-9"/>
        </w:rPr>
        <w:t> </w:t>
      </w:r>
      <w:r>
        <w:rPr/>
        <w:t>Application</w:t>
      </w:r>
      <w:r>
        <w:rPr>
          <w:spacing w:val="-6"/>
        </w:rPr>
        <w:t> </w:t>
      </w:r>
      <w:r>
        <w:rPr>
          <w:spacing w:val="-2"/>
        </w:rPr>
        <w:t>Process</w:t>
      </w:r>
    </w:p>
    <w:p>
      <w:pPr>
        <w:spacing w:after="0"/>
        <w:jc w:val="center"/>
        <w:sectPr>
          <w:headerReference w:type="default" r:id="rId170"/>
          <w:footerReference w:type="default" r:id="rId171"/>
          <w:pgSz w:w="12240" w:h="15840"/>
          <w:pgMar w:header="0" w:footer="736" w:top="1360" w:bottom="920" w:left="1600" w:right="1240"/>
        </w:sectPr>
      </w:pPr>
    </w:p>
    <w:p>
      <w:pPr>
        <w:pStyle w:val="ListParagraph"/>
        <w:numPr>
          <w:ilvl w:val="1"/>
          <w:numId w:val="31"/>
        </w:numPr>
        <w:tabs>
          <w:tab w:pos="1423" w:val="left" w:leader="none"/>
        </w:tabs>
        <w:spacing w:line="240" w:lineRule="auto" w:before="72" w:after="0"/>
        <w:ind w:left="1423" w:right="0" w:hanging="719"/>
        <w:jc w:val="left"/>
        <w:rPr>
          <w:sz w:val="24"/>
        </w:rPr>
      </w:pPr>
      <w:r>
        <w:rPr>
          <w:b/>
          <w:sz w:val="24"/>
        </w:rPr>
        <w:t>Standards</w:t>
      </w:r>
      <w:r>
        <w:rPr>
          <w:b/>
          <w:spacing w:val="-15"/>
          <w:sz w:val="24"/>
        </w:rPr>
        <w:t> </w:t>
      </w:r>
      <w:r>
        <w:rPr>
          <w:b/>
          <w:sz w:val="24"/>
        </w:rPr>
        <w:t>and</w:t>
      </w:r>
      <w:r>
        <w:rPr>
          <w:b/>
          <w:spacing w:val="-11"/>
          <w:sz w:val="24"/>
        </w:rPr>
        <w:t> </w:t>
      </w:r>
      <w:r>
        <w:rPr>
          <w:b/>
          <w:sz w:val="24"/>
        </w:rPr>
        <w:t>Certification</w:t>
      </w:r>
      <w:r>
        <w:rPr>
          <w:b/>
          <w:spacing w:val="-15"/>
          <w:sz w:val="24"/>
        </w:rPr>
        <w:t> </w:t>
      </w:r>
      <w:r>
        <w:rPr>
          <w:b/>
          <w:spacing w:val="-2"/>
          <w:sz w:val="24"/>
        </w:rPr>
        <w:t>Criteri</w:t>
      </w:r>
      <w:r>
        <w:rPr>
          <w:spacing w:val="-2"/>
          <w:sz w:val="24"/>
        </w:rPr>
        <w:t>a</w:t>
      </w:r>
    </w:p>
    <w:p>
      <w:pPr>
        <w:pStyle w:val="BodyText"/>
        <w:ind w:left="1423" w:right="763"/>
      </w:pPr>
      <w:r>
        <w:rPr/>
        <w:t>The DG equipment must comply with the latest revision of the following standards</w:t>
      </w:r>
      <w:r>
        <w:rPr>
          <w:spacing w:val="-6"/>
        </w:rPr>
        <w:t> </w:t>
      </w:r>
      <w:r>
        <w:rPr/>
        <w:t>and</w:t>
      </w:r>
      <w:r>
        <w:rPr>
          <w:spacing w:val="-6"/>
        </w:rPr>
        <w:t> </w:t>
      </w:r>
      <w:r>
        <w:rPr/>
        <w:t>the</w:t>
      </w:r>
      <w:r>
        <w:rPr>
          <w:spacing w:val="-3"/>
        </w:rPr>
        <w:t> </w:t>
      </w:r>
      <w:r>
        <w:rPr/>
        <w:t>customer</w:t>
      </w:r>
      <w:r>
        <w:rPr>
          <w:spacing w:val="-8"/>
        </w:rPr>
        <w:t> </w:t>
      </w:r>
      <w:r>
        <w:rPr/>
        <w:t>must</w:t>
      </w:r>
      <w:r>
        <w:rPr>
          <w:spacing w:val="-6"/>
        </w:rPr>
        <w:t> </w:t>
      </w:r>
      <w:r>
        <w:rPr/>
        <w:t>provide</w:t>
      </w:r>
      <w:r>
        <w:rPr>
          <w:spacing w:val="-8"/>
        </w:rPr>
        <w:t> </w:t>
      </w:r>
      <w:r>
        <w:rPr/>
        <w:t>evidence</w:t>
      </w:r>
      <w:r>
        <w:rPr>
          <w:spacing w:val="-4"/>
        </w:rPr>
        <w:t> </w:t>
      </w:r>
      <w:r>
        <w:rPr/>
        <w:t>of</w:t>
      </w:r>
      <w:r>
        <w:rPr>
          <w:spacing w:val="-6"/>
        </w:rPr>
        <w:t> </w:t>
      </w:r>
      <w:r>
        <w:rPr/>
        <w:t>certification</w:t>
      </w:r>
      <w:r>
        <w:rPr>
          <w:spacing w:val="-6"/>
        </w:rPr>
        <w:t> </w:t>
      </w:r>
      <w:r>
        <w:rPr/>
        <w:t>with</w:t>
      </w:r>
      <w:r>
        <w:rPr>
          <w:spacing w:val="-6"/>
        </w:rPr>
        <w:t> </w:t>
      </w:r>
      <w:r>
        <w:rPr/>
        <w:t>the DG Equipment Application or with the Certificate of Completion:</w:t>
      </w:r>
    </w:p>
    <w:p>
      <w:pPr>
        <w:pStyle w:val="ListParagraph"/>
        <w:numPr>
          <w:ilvl w:val="2"/>
          <w:numId w:val="31"/>
        </w:numPr>
        <w:tabs>
          <w:tab w:pos="2143" w:val="left" w:leader="none"/>
        </w:tabs>
        <w:spacing w:line="240" w:lineRule="auto" w:before="240" w:after="0"/>
        <w:ind w:left="2143" w:right="716" w:hanging="720"/>
        <w:jc w:val="left"/>
        <w:rPr>
          <w:sz w:val="24"/>
        </w:rPr>
      </w:pPr>
      <w:r>
        <w:rPr>
          <w:sz w:val="24"/>
        </w:rPr>
        <w:t>IEEE</w:t>
      </w:r>
      <w:r>
        <w:rPr>
          <w:spacing w:val="-8"/>
          <w:sz w:val="24"/>
        </w:rPr>
        <w:t> </w:t>
      </w:r>
      <w:r>
        <w:rPr>
          <w:sz w:val="24"/>
        </w:rPr>
        <w:t>1547</w:t>
      </w:r>
      <w:r>
        <w:rPr>
          <w:spacing w:val="-8"/>
          <w:sz w:val="24"/>
        </w:rPr>
        <w:t> </w:t>
      </w:r>
      <w:r>
        <w:rPr>
          <w:sz w:val="24"/>
        </w:rPr>
        <w:t>Standard</w:t>
      </w:r>
      <w:r>
        <w:rPr>
          <w:spacing w:val="-8"/>
          <w:sz w:val="24"/>
        </w:rPr>
        <w:t> </w:t>
      </w:r>
      <w:r>
        <w:rPr>
          <w:sz w:val="24"/>
        </w:rPr>
        <w:t>for</w:t>
      </w:r>
      <w:r>
        <w:rPr>
          <w:spacing w:val="-5"/>
          <w:sz w:val="24"/>
        </w:rPr>
        <w:t> </w:t>
      </w:r>
      <w:r>
        <w:rPr>
          <w:sz w:val="24"/>
        </w:rPr>
        <w:t>Interconnecting</w:t>
      </w:r>
      <w:r>
        <w:rPr>
          <w:spacing w:val="-8"/>
          <w:sz w:val="24"/>
        </w:rPr>
        <w:t> </w:t>
      </w:r>
      <w:r>
        <w:rPr>
          <w:sz w:val="24"/>
        </w:rPr>
        <w:t>Distributed</w:t>
      </w:r>
      <w:r>
        <w:rPr>
          <w:spacing w:val="-8"/>
          <w:sz w:val="24"/>
        </w:rPr>
        <w:t> </w:t>
      </w:r>
      <w:r>
        <w:rPr>
          <w:sz w:val="24"/>
        </w:rPr>
        <w:t>Resources</w:t>
      </w:r>
      <w:r>
        <w:rPr>
          <w:spacing w:val="-8"/>
          <w:sz w:val="24"/>
        </w:rPr>
        <w:t> </w:t>
      </w:r>
      <w:r>
        <w:rPr>
          <w:sz w:val="24"/>
        </w:rPr>
        <w:t>with Electric Power Systems (including use of IEEE 1547.1 testing protocols to establish conformity)</w:t>
      </w:r>
    </w:p>
    <w:p>
      <w:pPr>
        <w:pStyle w:val="ListParagraph"/>
        <w:numPr>
          <w:ilvl w:val="2"/>
          <w:numId w:val="31"/>
        </w:numPr>
        <w:tabs>
          <w:tab w:pos="2143" w:val="left" w:leader="none"/>
        </w:tabs>
        <w:spacing w:line="240" w:lineRule="auto" w:before="240" w:after="0"/>
        <w:ind w:left="2143" w:right="697" w:hanging="720"/>
        <w:jc w:val="left"/>
        <w:rPr>
          <w:sz w:val="24"/>
        </w:rPr>
      </w:pPr>
      <w:r>
        <w:rPr>
          <w:sz w:val="24"/>
        </w:rPr>
        <w:t>IEEE</w:t>
      </w:r>
      <w:r>
        <w:rPr>
          <w:spacing w:val="-8"/>
          <w:sz w:val="24"/>
        </w:rPr>
        <w:t> </w:t>
      </w:r>
      <w:r>
        <w:rPr>
          <w:sz w:val="24"/>
        </w:rPr>
        <w:t>1547.1</w:t>
      </w:r>
      <w:r>
        <w:rPr>
          <w:spacing w:val="-8"/>
          <w:sz w:val="24"/>
        </w:rPr>
        <w:t> </w:t>
      </w:r>
      <w:r>
        <w:rPr>
          <w:sz w:val="24"/>
        </w:rPr>
        <w:t>Standard</w:t>
      </w:r>
      <w:r>
        <w:rPr>
          <w:spacing w:val="-8"/>
          <w:sz w:val="24"/>
        </w:rPr>
        <w:t> </w:t>
      </w:r>
      <w:r>
        <w:rPr>
          <w:sz w:val="24"/>
        </w:rPr>
        <w:t>Conformance</w:t>
      </w:r>
      <w:r>
        <w:rPr>
          <w:spacing w:val="-8"/>
          <w:sz w:val="24"/>
        </w:rPr>
        <w:t> </w:t>
      </w:r>
      <w:r>
        <w:rPr>
          <w:sz w:val="24"/>
        </w:rPr>
        <w:t>Test</w:t>
      </w:r>
      <w:r>
        <w:rPr>
          <w:spacing w:val="-8"/>
          <w:sz w:val="24"/>
        </w:rPr>
        <w:t> </w:t>
      </w:r>
      <w:r>
        <w:rPr>
          <w:sz w:val="24"/>
        </w:rPr>
        <w:t>Procedures</w:t>
      </w:r>
      <w:r>
        <w:rPr>
          <w:spacing w:val="-6"/>
          <w:sz w:val="24"/>
        </w:rPr>
        <w:t> </w:t>
      </w:r>
      <w:r>
        <w:rPr>
          <w:sz w:val="24"/>
        </w:rPr>
        <w:t>for</w:t>
      </w:r>
      <w:r>
        <w:rPr>
          <w:spacing w:val="-8"/>
          <w:sz w:val="24"/>
        </w:rPr>
        <w:t> </w:t>
      </w:r>
      <w:r>
        <w:rPr>
          <w:sz w:val="24"/>
        </w:rPr>
        <w:t>Equipment Interconnecting</w:t>
      </w:r>
      <w:r>
        <w:rPr>
          <w:spacing w:val="-3"/>
          <w:sz w:val="24"/>
        </w:rPr>
        <w:t> </w:t>
      </w:r>
      <w:r>
        <w:rPr>
          <w:sz w:val="24"/>
        </w:rPr>
        <w:t>Distributed</w:t>
      </w:r>
      <w:r>
        <w:rPr>
          <w:spacing w:val="-1"/>
          <w:sz w:val="24"/>
        </w:rPr>
        <w:t> </w:t>
      </w:r>
      <w:r>
        <w:rPr>
          <w:sz w:val="24"/>
        </w:rPr>
        <w:t>Resources with Electric</w:t>
      </w:r>
      <w:r>
        <w:rPr>
          <w:spacing w:val="-3"/>
          <w:sz w:val="24"/>
        </w:rPr>
        <w:t> </w:t>
      </w:r>
      <w:r>
        <w:rPr>
          <w:sz w:val="24"/>
        </w:rPr>
        <w:t>Power Systems</w:t>
      </w:r>
    </w:p>
    <w:p>
      <w:pPr>
        <w:pStyle w:val="ListParagraph"/>
        <w:numPr>
          <w:ilvl w:val="2"/>
          <w:numId w:val="31"/>
        </w:numPr>
        <w:tabs>
          <w:tab w:pos="2143" w:val="left" w:leader="none"/>
        </w:tabs>
        <w:spacing w:line="240" w:lineRule="auto" w:before="240" w:after="0"/>
        <w:ind w:left="2143" w:right="1694" w:hanging="720"/>
        <w:jc w:val="left"/>
        <w:rPr>
          <w:sz w:val="24"/>
        </w:rPr>
      </w:pPr>
      <w:r>
        <w:rPr>
          <w:sz w:val="24"/>
        </w:rPr>
        <w:t>UL</w:t>
      </w:r>
      <w:r>
        <w:rPr>
          <w:spacing w:val="-11"/>
          <w:sz w:val="24"/>
        </w:rPr>
        <w:t> </w:t>
      </w:r>
      <w:r>
        <w:rPr>
          <w:sz w:val="24"/>
        </w:rPr>
        <w:t>1741</w:t>
      </w:r>
      <w:r>
        <w:rPr>
          <w:spacing w:val="-2"/>
          <w:sz w:val="24"/>
        </w:rPr>
        <w:t> </w:t>
      </w:r>
      <w:r>
        <w:rPr>
          <w:sz w:val="24"/>
        </w:rPr>
        <w:t>Inverters,</w:t>
      </w:r>
      <w:r>
        <w:rPr>
          <w:spacing w:val="-4"/>
          <w:sz w:val="24"/>
        </w:rPr>
        <w:t> </w:t>
      </w:r>
      <w:r>
        <w:rPr>
          <w:sz w:val="24"/>
        </w:rPr>
        <w:t>Converters,</w:t>
      </w:r>
      <w:r>
        <w:rPr>
          <w:spacing w:val="-7"/>
          <w:sz w:val="24"/>
        </w:rPr>
        <w:t> </w:t>
      </w:r>
      <w:r>
        <w:rPr>
          <w:sz w:val="24"/>
        </w:rPr>
        <w:t>and</w:t>
      </w:r>
      <w:r>
        <w:rPr>
          <w:spacing w:val="-7"/>
          <w:sz w:val="24"/>
        </w:rPr>
        <w:t> </w:t>
      </w:r>
      <w:r>
        <w:rPr>
          <w:sz w:val="24"/>
        </w:rPr>
        <w:t>Controllers</w:t>
      </w:r>
      <w:r>
        <w:rPr>
          <w:spacing w:val="-7"/>
          <w:sz w:val="24"/>
        </w:rPr>
        <w:t> </w:t>
      </w:r>
      <w:r>
        <w:rPr>
          <w:sz w:val="24"/>
        </w:rPr>
        <w:t>for</w:t>
      </w:r>
      <w:r>
        <w:rPr>
          <w:spacing w:val="-8"/>
          <w:sz w:val="24"/>
        </w:rPr>
        <w:t> </w:t>
      </w:r>
      <w:r>
        <w:rPr>
          <w:sz w:val="24"/>
        </w:rPr>
        <w:t>Use</w:t>
      </w:r>
      <w:r>
        <w:rPr>
          <w:spacing w:val="-8"/>
          <w:sz w:val="24"/>
        </w:rPr>
        <w:t> </w:t>
      </w:r>
      <w:r>
        <w:rPr>
          <w:sz w:val="24"/>
        </w:rPr>
        <w:t>in Independent Power Systems</w:t>
      </w:r>
    </w:p>
    <w:p>
      <w:pPr>
        <w:pStyle w:val="ListParagraph"/>
        <w:numPr>
          <w:ilvl w:val="2"/>
          <w:numId w:val="31"/>
        </w:numPr>
        <w:tabs>
          <w:tab w:pos="2143" w:val="left" w:leader="none"/>
        </w:tabs>
        <w:spacing w:line="240" w:lineRule="auto" w:before="240" w:after="0"/>
        <w:ind w:left="2143" w:right="0" w:hanging="720"/>
        <w:jc w:val="left"/>
        <w:rPr>
          <w:sz w:val="24"/>
        </w:rPr>
      </w:pPr>
      <w:r>
        <w:rPr>
          <w:sz w:val="24"/>
        </w:rPr>
        <w:t>NFPA</w:t>
      </w:r>
      <w:r>
        <w:rPr>
          <w:spacing w:val="-9"/>
          <w:sz w:val="24"/>
        </w:rPr>
        <w:t> </w:t>
      </w:r>
      <w:r>
        <w:rPr>
          <w:sz w:val="24"/>
        </w:rPr>
        <w:t>70</w:t>
      </w:r>
      <w:r>
        <w:rPr>
          <w:spacing w:val="-9"/>
          <w:sz w:val="24"/>
        </w:rPr>
        <w:t> </w:t>
      </w:r>
      <w:r>
        <w:rPr>
          <w:sz w:val="24"/>
        </w:rPr>
        <w:t>National</w:t>
      </w:r>
      <w:r>
        <w:rPr>
          <w:spacing w:val="-9"/>
          <w:sz w:val="24"/>
        </w:rPr>
        <w:t> </w:t>
      </w:r>
      <w:r>
        <w:rPr>
          <w:sz w:val="24"/>
        </w:rPr>
        <w:t>Electrical</w:t>
      </w:r>
      <w:r>
        <w:rPr>
          <w:spacing w:val="-9"/>
          <w:sz w:val="24"/>
        </w:rPr>
        <w:t> </w:t>
      </w:r>
      <w:r>
        <w:rPr>
          <w:spacing w:val="-4"/>
          <w:sz w:val="24"/>
        </w:rPr>
        <w:t>Code</w:t>
      </w:r>
    </w:p>
    <w:p>
      <w:pPr>
        <w:pStyle w:val="ListParagraph"/>
        <w:numPr>
          <w:ilvl w:val="2"/>
          <w:numId w:val="31"/>
        </w:numPr>
        <w:tabs>
          <w:tab w:pos="2143" w:val="left" w:leader="none"/>
        </w:tabs>
        <w:spacing w:line="240" w:lineRule="auto" w:before="240" w:after="0"/>
        <w:ind w:left="2143" w:right="628" w:hanging="720"/>
        <w:jc w:val="left"/>
        <w:rPr>
          <w:sz w:val="24"/>
        </w:rPr>
      </w:pPr>
      <w:r>
        <w:rPr>
          <w:sz w:val="24"/>
        </w:rPr>
        <w:t>The DG Equipment shall be considered certified for interconnected operation</w:t>
      </w:r>
      <w:r>
        <w:rPr>
          <w:spacing w:val="-1"/>
          <w:sz w:val="24"/>
        </w:rPr>
        <w:t> </w:t>
      </w:r>
      <w:r>
        <w:rPr>
          <w:sz w:val="24"/>
        </w:rPr>
        <w:t>if</w:t>
      </w:r>
      <w:r>
        <w:rPr>
          <w:spacing w:val="-1"/>
          <w:sz w:val="24"/>
        </w:rPr>
        <w:t> </w:t>
      </w:r>
      <w:r>
        <w:rPr>
          <w:sz w:val="24"/>
        </w:rPr>
        <w:t>the</w:t>
      </w:r>
      <w:r>
        <w:rPr>
          <w:spacing w:val="-1"/>
          <w:sz w:val="24"/>
        </w:rPr>
        <w:t> </w:t>
      </w:r>
      <w:r>
        <w:rPr>
          <w:sz w:val="24"/>
        </w:rPr>
        <w:t>generation equipment and</w:t>
      </w:r>
      <w:r>
        <w:rPr>
          <w:spacing w:val="-1"/>
          <w:sz w:val="24"/>
        </w:rPr>
        <w:t> </w:t>
      </w:r>
      <w:r>
        <w:rPr>
          <w:sz w:val="24"/>
        </w:rPr>
        <w:t>all</w:t>
      </w:r>
      <w:r>
        <w:rPr>
          <w:spacing w:val="-1"/>
          <w:sz w:val="24"/>
        </w:rPr>
        <w:t> </w:t>
      </w:r>
      <w:r>
        <w:rPr>
          <w:sz w:val="24"/>
        </w:rPr>
        <w:t>related</w:t>
      </w:r>
      <w:r>
        <w:rPr>
          <w:spacing w:val="-1"/>
          <w:sz w:val="24"/>
        </w:rPr>
        <w:t> </w:t>
      </w:r>
      <w:r>
        <w:rPr>
          <w:sz w:val="24"/>
        </w:rPr>
        <w:t>interconnection components have been tested and listed by a Nationally Recognized Testing</w:t>
      </w:r>
      <w:r>
        <w:rPr>
          <w:spacing w:val="-6"/>
          <w:sz w:val="24"/>
        </w:rPr>
        <w:t> </w:t>
      </w:r>
      <w:r>
        <w:rPr>
          <w:sz w:val="24"/>
        </w:rPr>
        <w:t>Laboratory</w:t>
      </w:r>
      <w:r>
        <w:rPr>
          <w:spacing w:val="-6"/>
          <w:sz w:val="24"/>
        </w:rPr>
        <w:t> </w:t>
      </w:r>
      <w:r>
        <w:rPr>
          <w:sz w:val="24"/>
        </w:rPr>
        <w:t>(NRTL</w:t>
      </w:r>
      <w:r>
        <w:rPr>
          <w:spacing w:val="-8"/>
          <w:sz w:val="24"/>
        </w:rPr>
        <w:t> </w:t>
      </w:r>
      <w:r>
        <w:rPr>
          <w:sz w:val="24"/>
        </w:rPr>
        <w:t>certification</w:t>
      </w:r>
      <w:r>
        <w:rPr>
          <w:spacing w:val="-6"/>
          <w:sz w:val="24"/>
        </w:rPr>
        <w:t> </w:t>
      </w:r>
      <w:r>
        <w:rPr>
          <w:sz w:val="24"/>
        </w:rPr>
        <w:t>by</w:t>
      </w:r>
      <w:r>
        <w:rPr>
          <w:spacing w:val="-8"/>
          <w:sz w:val="24"/>
        </w:rPr>
        <w:t> </w:t>
      </w:r>
      <w:r>
        <w:rPr>
          <w:sz w:val="24"/>
        </w:rPr>
        <w:t>Department</w:t>
      </w:r>
      <w:r>
        <w:rPr>
          <w:spacing w:val="-4"/>
          <w:sz w:val="24"/>
        </w:rPr>
        <w:t> </w:t>
      </w:r>
      <w:r>
        <w:rPr>
          <w:sz w:val="24"/>
        </w:rPr>
        <w:t>of</w:t>
      </w:r>
      <w:r>
        <w:rPr>
          <w:spacing w:val="-6"/>
          <w:sz w:val="24"/>
        </w:rPr>
        <w:t> </w:t>
      </w:r>
      <w:r>
        <w:rPr>
          <w:sz w:val="24"/>
        </w:rPr>
        <w:t>Labor)</w:t>
      </w:r>
      <w:r>
        <w:rPr>
          <w:spacing w:val="-6"/>
          <w:sz w:val="24"/>
        </w:rPr>
        <w:t> </w:t>
      </w:r>
      <w:r>
        <w:rPr>
          <w:sz w:val="24"/>
        </w:rPr>
        <w:t>for continuous interactive operation with an electric distribution system in compliance with the codes and standards outlined in 1.4.1 – 1.4.4 </w:t>
      </w:r>
      <w:r>
        <w:rPr>
          <w:spacing w:val="-2"/>
          <w:sz w:val="24"/>
        </w:rPr>
        <w:t>above.</w:t>
      </w:r>
    </w:p>
    <w:p>
      <w:pPr>
        <w:pStyle w:val="ListParagraph"/>
        <w:numPr>
          <w:ilvl w:val="2"/>
          <w:numId w:val="31"/>
        </w:numPr>
        <w:tabs>
          <w:tab w:pos="2143" w:val="left" w:leader="none"/>
        </w:tabs>
        <w:spacing w:line="276" w:lineRule="auto" w:before="242" w:after="0"/>
        <w:ind w:left="2143" w:right="627" w:hanging="720"/>
        <w:jc w:val="left"/>
        <w:rPr>
          <w:sz w:val="24"/>
        </w:rPr>
      </w:pPr>
      <w:r>
        <w:rPr>
          <w:sz w:val="24"/>
        </w:rPr>
        <w:t>The customer must provide evidence that the installation has been inspected</w:t>
      </w:r>
      <w:r>
        <w:rPr>
          <w:spacing w:val="-5"/>
          <w:sz w:val="24"/>
        </w:rPr>
        <w:t> </w:t>
      </w:r>
      <w:r>
        <w:rPr>
          <w:sz w:val="24"/>
        </w:rPr>
        <w:t>and</w:t>
      </w:r>
      <w:r>
        <w:rPr>
          <w:spacing w:val="-5"/>
          <w:sz w:val="24"/>
        </w:rPr>
        <w:t> </w:t>
      </w:r>
      <w:r>
        <w:rPr>
          <w:sz w:val="24"/>
        </w:rPr>
        <w:t>approved</w:t>
      </w:r>
      <w:r>
        <w:rPr>
          <w:spacing w:val="-7"/>
          <w:sz w:val="24"/>
        </w:rPr>
        <w:t> </w:t>
      </w:r>
      <w:r>
        <w:rPr>
          <w:sz w:val="24"/>
        </w:rPr>
        <w:t>by</w:t>
      </w:r>
      <w:r>
        <w:rPr>
          <w:spacing w:val="-5"/>
          <w:sz w:val="24"/>
        </w:rPr>
        <w:t> </w:t>
      </w:r>
      <w:r>
        <w:rPr>
          <w:sz w:val="24"/>
        </w:rPr>
        <w:t>state</w:t>
      </w:r>
      <w:r>
        <w:rPr>
          <w:spacing w:val="-7"/>
          <w:sz w:val="24"/>
        </w:rPr>
        <w:t> </w:t>
      </w:r>
      <w:r>
        <w:rPr>
          <w:sz w:val="24"/>
        </w:rPr>
        <w:t>or</w:t>
      </w:r>
      <w:r>
        <w:rPr>
          <w:spacing w:val="-3"/>
          <w:sz w:val="24"/>
        </w:rPr>
        <w:t> </w:t>
      </w:r>
      <w:r>
        <w:rPr>
          <w:sz w:val="24"/>
        </w:rPr>
        <w:t>local</w:t>
      </w:r>
      <w:r>
        <w:rPr>
          <w:spacing w:val="-2"/>
          <w:sz w:val="24"/>
        </w:rPr>
        <w:t> </w:t>
      </w:r>
      <w:r>
        <w:rPr>
          <w:sz w:val="24"/>
        </w:rPr>
        <w:t>code</w:t>
      </w:r>
      <w:r>
        <w:rPr>
          <w:spacing w:val="-7"/>
          <w:sz w:val="24"/>
        </w:rPr>
        <w:t> </w:t>
      </w:r>
      <w:r>
        <w:rPr>
          <w:sz w:val="24"/>
        </w:rPr>
        <w:t>officials,</w:t>
      </w:r>
      <w:r>
        <w:rPr>
          <w:spacing w:val="-5"/>
          <w:sz w:val="24"/>
        </w:rPr>
        <w:t> </w:t>
      </w:r>
      <w:r>
        <w:rPr>
          <w:sz w:val="24"/>
        </w:rPr>
        <w:t>as</w:t>
      </w:r>
      <w:r>
        <w:rPr>
          <w:spacing w:val="-5"/>
          <w:sz w:val="24"/>
        </w:rPr>
        <w:t> </w:t>
      </w:r>
      <w:r>
        <w:rPr>
          <w:sz w:val="24"/>
        </w:rPr>
        <w:t>applicable, prior to its operation in parallel.</w:t>
      </w:r>
      <w:r>
        <w:rPr>
          <w:spacing w:val="40"/>
          <w:sz w:val="24"/>
        </w:rPr>
        <w:t> </w:t>
      </w:r>
      <w:r>
        <w:rPr>
          <w:sz w:val="24"/>
        </w:rPr>
        <w:t>This information will be submitted with the Certification of Completion.</w:t>
      </w:r>
    </w:p>
    <w:p>
      <w:pPr>
        <w:pStyle w:val="BodyText"/>
        <w:spacing w:before="209"/>
      </w:pPr>
    </w:p>
    <w:p>
      <w:pPr>
        <w:pStyle w:val="Heading1"/>
        <w:numPr>
          <w:ilvl w:val="0"/>
          <w:numId w:val="31"/>
        </w:numPr>
        <w:tabs>
          <w:tab w:pos="679" w:val="left" w:leader="none"/>
        </w:tabs>
        <w:spacing w:line="240" w:lineRule="auto" w:before="0" w:after="0"/>
        <w:ind w:left="679" w:right="0" w:hanging="479"/>
        <w:jc w:val="left"/>
      </w:pPr>
      <w:r>
        <w:rPr/>
        <w:t>FAST</w:t>
      </w:r>
      <w:r>
        <w:rPr>
          <w:spacing w:val="-12"/>
        </w:rPr>
        <w:t> </w:t>
      </w:r>
      <w:r>
        <w:rPr/>
        <w:t>TRACK</w:t>
      </w:r>
      <w:r>
        <w:rPr>
          <w:spacing w:val="-14"/>
        </w:rPr>
        <w:t> </w:t>
      </w:r>
      <w:r>
        <w:rPr/>
        <w:t>SCREENING</w:t>
      </w:r>
      <w:r>
        <w:rPr>
          <w:spacing w:val="-13"/>
        </w:rPr>
        <w:t> </w:t>
      </w:r>
      <w:r>
        <w:rPr>
          <w:spacing w:val="-2"/>
        </w:rPr>
        <w:t>PROCESS</w:t>
      </w:r>
    </w:p>
    <w:p>
      <w:pPr>
        <w:pStyle w:val="Heading2"/>
        <w:numPr>
          <w:ilvl w:val="1"/>
          <w:numId w:val="31"/>
        </w:numPr>
        <w:tabs>
          <w:tab w:pos="1423" w:val="left" w:leader="none"/>
        </w:tabs>
        <w:spacing w:line="240" w:lineRule="auto" w:before="161" w:after="0"/>
        <w:ind w:left="1423" w:right="0" w:hanging="719"/>
        <w:jc w:val="left"/>
      </w:pPr>
      <w:r>
        <w:rPr>
          <w:spacing w:val="-2"/>
        </w:rPr>
        <w:t>Applicability</w:t>
      </w:r>
    </w:p>
    <w:p>
      <w:pPr>
        <w:pStyle w:val="BodyText"/>
        <w:spacing w:line="276" w:lineRule="auto" w:before="36"/>
        <w:ind w:left="1423" w:right="638"/>
      </w:pPr>
      <w:r>
        <w:rPr/>
        <w:t>GEMC will determine if the proposed system can follow the Fast Track process or if the design of the system would require evaluation under the Study Process of Section 3.</w:t>
      </w:r>
      <w:r>
        <w:rPr>
          <w:spacing w:val="40"/>
        </w:rPr>
        <w:t> </w:t>
      </w:r>
      <w:r>
        <w:rPr/>
        <w:t>Generally this process is available to a Customer</w:t>
      </w:r>
      <w:r>
        <w:rPr>
          <w:spacing w:val="-7"/>
        </w:rPr>
        <w:t> </w:t>
      </w:r>
      <w:r>
        <w:rPr/>
        <w:t>whose</w:t>
      </w:r>
      <w:r>
        <w:rPr>
          <w:spacing w:val="-5"/>
        </w:rPr>
        <w:t> </w:t>
      </w:r>
      <w:r>
        <w:rPr/>
        <w:t>proposed</w:t>
      </w:r>
      <w:r>
        <w:rPr>
          <w:spacing w:val="-5"/>
        </w:rPr>
        <w:t> </w:t>
      </w:r>
      <w:r>
        <w:rPr/>
        <w:t>DG</w:t>
      </w:r>
      <w:r>
        <w:rPr>
          <w:spacing w:val="-7"/>
        </w:rPr>
        <w:t> </w:t>
      </w:r>
      <w:r>
        <w:rPr/>
        <w:t>equipment</w:t>
      </w:r>
      <w:r>
        <w:rPr>
          <w:spacing w:val="-5"/>
        </w:rPr>
        <w:t> </w:t>
      </w:r>
      <w:r>
        <w:rPr/>
        <w:t>is</w:t>
      </w:r>
      <w:r>
        <w:rPr>
          <w:spacing w:val="-5"/>
        </w:rPr>
        <w:t> </w:t>
      </w:r>
      <w:r>
        <w:rPr/>
        <w:t>no</w:t>
      </w:r>
      <w:r>
        <w:rPr>
          <w:spacing w:val="-5"/>
        </w:rPr>
        <w:t> </w:t>
      </w:r>
      <w:r>
        <w:rPr/>
        <w:t>larger</w:t>
      </w:r>
      <w:r>
        <w:rPr>
          <w:spacing w:val="-5"/>
        </w:rPr>
        <w:t> </w:t>
      </w:r>
      <w:r>
        <w:rPr/>
        <w:t>than</w:t>
      </w:r>
      <w:r>
        <w:rPr>
          <w:spacing w:val="-5"/>
        </w:rPr>
        <w:t> </w:t>
      </w:r>
      <w:r>
        <w:rPr/>
        <w:t>1</w:t>
      </w:r>
      <w:r>
        <w:rPr>
          <w:spacing w:val="-5"/>
        </w:rPr>
        <w:t> </w:t>
      </w:r>
      <w:r>
        <w:rPr/>
        <w:t>MW</w:t>
      </w:r>
      <w:r>
        <w:rPr>
          <w:spacing w:val="-2"/>
        </w:rPr>
        <w:t> </w:t>
      </w:r>
      <w:r>
        <w:rPr/>
        <w:t>and</w:t>
      </w:r>
      <w:r>
        <w:rPr>
          <w:spacing w:val="-5"/>
        </w:rPr>
        <w:t> </w:t>
      </w:r>
      <w:r>
        <w:rPr/>
        <w:t>meets the codes, standards, and certification requirements of 1.4 above.</w:t>
      </w:r>
    </w:p>
    <w:p>
      <w:pPr>
        <w:pStyle w:val="Heading2"/>
        <w:numPr>
          <w:ilvl w:val="1"/>
          <w:numId w:val="31"/>
        </w:numPr>
        <w:tabs>
          <w:tab w:pos="1423" w:val="left" w:leader="none"/>
        </w:tabs>
        <w:spacing w:line="274" w:lineRule="exact" w:before="204" w:after="0"/>
        <w:ind w:left="1423" w:right="0" w:hanging="720"/>
        <w:jc w:val="left"/>
      </w:pPr>
      <w:r>
        <w:rPr/>
        <w:t>Fast</w:t>
      </w:r>
      <w:r>
        <w:rPr>
          <w:spacing w:val="-9"/>
        </w:rPr>
        <w:t> </w:t>
      </w:r>
      <w:r>
        <w:rPr/>
        <w:t>Track</w:t>
      </w:r>
      <w:r>
        <w:rPr>
          <w:spacing w:val="-8"/>
        </w:rPr>
        <w:t> </w:t>
      </w:r>
      <w:r>
        <w:rPr/>
        <w:t>Review</w:t>
      </w:r>
      <w:r>
        <w:rPr>
          <w:spacing w:val="-7"/>
        </w:rPr>
        <w:t> </w:t>
      </w:r>
      <w:r>
        <w:rPr>
          <w:spacing w:val="-2"/>
        </w:rPr>
        <w:t>Screens</w:t>
      </w:r>
    </w:p>
    <w:p>
      <w:pPr>
        <w:pStyle w:val="BodyText"/>
        <w:ind w:left="1423" w:right="763"/>
      </w:pPr>
      <w:r>
        <w:rPr/>
        <w:t>After GEMC has received a sufficient and complete Interconnection Application,</w:t>
      </w:r>
      <w:r>
        <w:rPr>
          <w:spacing w:val="-5"/>
        </w:rPr>
        <w:t> </w:t>
      </w:r>
      <w:r>
        <w:rPr/>
        <w:t>GEMC</w:t>
      </w:r>
      <w:r>
        <w:rPr>
          <w:spacing w:val="-5"/>
        </w:rPr>
        <w:t> </w:t>
      </w:r>
      <w:r>
        <w:rPr/>
        <w:t>shall</w:t>
      </w:r>
      <w:r>
        <w:rPr>
          <w:spacing w:val="-5"/>
        </w:rPr>
        <w:t> </w:t>
      </w:r>
      <w:r>
        <w:rPr/>
        <w:t>perform</w:t>
      </w:r>
      <w:r>
        <w:rPr>
          <w:spacing w:val="-6"/>
        </w:rPr>
        <w:t> </w:t>
      </w:r>
      <w:r>
        <w:rPr/>
        <w:t>an</w:t>
      </w:r>
      <w:r>
        <w:rPr>
          <w:spacing w:val="-5"/>
        </w:rPr>
        <w:t> </w:t>
      </w:r>
      <w:r>
        <w:rPr/>
        <w:t>initial</w:t>
      </w:r>
      <w:r>
        <w:rPr>
          <w:spacing w:val="-6"/>
        </w:rPr>
        <w:t> </w:t>
      </w:r>
      <w:r>
        <w:rPr/>
        <w:t>review</w:t>
      </w:r>
      <w:r>
        <w:rPr>
          <w:spacing w:val="-5"/>
        </w:rPr>
        <w:t> </w:t>
      </w:r>
      <w:r>
        <w:rPr/>
        <w:t>using</w:t>
      </w:r>
      <w:r>
        <w:rPr>
          <w:spacing w:val="-7"/>
        </w:rPr>
        <w:t> </w:t>
      </w:r>
      <w:r>
        <w:rPr/>
        <w:t>the</w:t>
      </w:r>
      <w:r>
        <w:rPr>
          <w:spacing w:val="-5"/>
        </w:rPr>
        <w:t> </w:t>
      </w:r>
      <w:r>
        <w:rPr/>
        <w:t>screens</w:t>
      </w:r>
      <w:r>
        <w:rPr>
          <w:spacing w:val="-5"/>
        </w:rPr>
        <w:t> </w:t>
      </w:r>
      <w:r>
        <w:rPr/>
        <w:t>set forth</w:t>
      </w:r>
      <w:r>
        <w:rPr>
          <w:spacing w:val="-6"/>
        </w:rPr>
        <w:t> </w:t>
      </w:r>
      <w:r>
        <w:rPr/>
        <w:t>below</w:t>
      </w:r>
      <w:r>
        <w:rPr>
          <w:spacing w:val="-8"/>
        </w:rPr>
        <w:t> </w:t>
      </w:r>
      <w:r>
        <w:rPr/>
        <w:t>and</w:t>
      </w:r>
      <w:r>
        <w:rPr>
          <w:spacing w:val="-8"/>
        </w:rPr>
        <w:t> </w:t>
      </w:r>
      <w:r>
        <w:rPr/>
        <w:t>shall</w:t>
      </w:r>
      <w:r>
        <w:rPr>
          <w:spacing w:val="-5"/>
        </w:rPr>
        <w:t> </w:t>
      </w:r>
      <w:r>
        <w:rPr/>
        <w:t>notify</w:t>
      </w:r>
      <w:r>
        <w:rPr>
          <w:spacing w:val="-11"/>
        </w:rPr>
        <w:t> </w:t>
      </w:r>
      <w:r>
        <w:rPr/>
        <w:t>the</w:t>
      </w:r>
      <w:r>
        <w:rPr>
          <w:spacing w:val="-4"/>
        </w:rPr>
        <w:t> </w:t>
      </w:r>
      <w:r>
        <w:rPr/>
        <w:t>Interconnection</w:t>
      </w:r>
      <w:r>
        <w:rPr>
          <w:spacing w:val="-8"/>
        </w:rPr>
        <w:t> </w:t>
      </w:r>
      <w:r>
        <w:rPr/>
        <w:t>Customer</w:t>
      </w:r>
      <w:r>
        <w:rPr>
          <w:spacing w:val="-8"/>
        </w:rPr>
        <w:t> </w:t>
      </w:r>
      <w:r>
        <w:rPr/>
        <w:t>of</w:t>
      </w:r>
      <w:r>
        <w:rPr>
          <w:spacing w:val="-9"/>
        </w:rPr>
        <w:t> </w:t>
      </w:r>
      <w:r>
        <w:rPr/>
        <w:t>the</w:t>
      </w:r>
      <w:r>
        <w:rPr>
          <w:spacing w:val="-10"/>
        </w:rPr>
        <w:t> </w:t>
      </w:r>
      <w:r>
        <w:rPr>
          <w:spacing w:val="-2"/>
        </w:rPr>
        <w:t>results.</w:t>
      </w:r>
    </w:p>
    <w:p>
      <w:pPr>
        <w:pStyle w:val="Heading2"/>
        <w:numPr>
          <w:ilvl w:val="2"/>
          <w:numId w:val="31"/>
        </w:numPr>
        <w:tabs>
          <w:tab w:pos="2359" w:val="left" w:leader="none"/>
        </w:tabs>
        <w:spacing w:line="272" w:lineRule="exact" w:before="204" w:after="0"/>
        <w:ind w:left="2359" w:right="0" w:hanging="936"/>
        <w:jc w:val="left"/>
      </w:pPr>
      <w:r>
        <w:rPr/>
        <w:t>Generation</w:t>
      </w:r>
      <w:r>
        <w:rPr>
          <w:spacing w:val="-9"/>
        </w:rPr>
        <w:t> </w:t>
      </w:r>
      <w:r>
        <w:rPr/>
        <w:t>On</w:t>
      </w:r>
      <w:r>
        <w:rPr>
          <w:spacing w:val="-6"/>
        </w:rPr>
        <w:t> </w:t>
      </w:r>
      <w:r>
        <w:rPr/>
        <w:t>Circuit</w:t>
      </w:r>
      <w:r>
        <w:rPr>
          <w:spacing w:val="-8"/>
        </w:rPr>
        <w:t> </w:t>
      </w:r>
      <w:r>
        <w:rPr/>
        <w:t>As</w:t>
      </w:r>
      <w:r>
        <w:rPr>
          <w:spacing w:val="-10"/>
        </w:rPr>
        <w:t> </w:t>
      </w:r>
      <w:r>
        <w:rPr/>
        <w:t>A</w:t>
      </w:r>
      <w:r>
        <w:rPr>
          <w:spacing w:val="-7"/>
        </w:rPr>
        <w:t> </w:t>
      </w:r>
      <w:r>
        <w:rPr/>
        <w:t>Percent</w:t>
      </w:r>
      <w:r>
        <w:rPr>
          <w:spacing w:val="-7"/>
        </w:rPr>
        <w:t> </w:t>
      </w:r>
      <w:r>
        <w:rPr/>
        <w:t>of</w:t>
      </w:r>
      <w:r>
        <w:rPr>
          <w:spacing w:val="-6"/>
        </w:rPr>
        <w:t> </w:t>
      </w:r>
      <w:r>
        <w:rPr/>
        <w:t>Annual</w:t>
      </w:r>
      <w:r>
        <w:rPr>
          <w:spacing w:val="-10"/>
        </w:rPr>
        <w:t> </w:t>
      </w:r>
      <w:r>
        <w:rPr/>
        <w:t>Peak</w:t>
      </w:r>
      <w:r>
        <w:rPr>
          <w:spacing w:val="-5"/>
        </w:rPr>
        <w:t> </w:t>
      </w:r>
      <w:r>
        <w:rPr>
          <w:spacing w:val="-4"/>
        </w:rPr>
        <w:t>Load</w:t>
      </w:r>
    </w:p>
    <w:p>
      <w:pPr>
        <w:pStyle w:val="BodyText"/>
        <w:spacing w:line="272" w:lineRule="exact"/>
        <w:ind w:left="1424"/>
      </w:pPr>
      <w:r>
        <w:rPr/>
        <w:t>For</w:t>
      </w:r>
      <w:r>
        <w:rPr>
          <w:spacing w:val="-9"/>
        </w:rPr>
        <w:t> </w:t>
      </w:r>
      <w:r>
        <w:rPr/>
        <w:t>interconnection</w:t>
      </w:r>
      <w:r>
        <w:rPr>
          <w:spacing w:val="-8"/>
        </w:rPr>
        <w:t> </w:t>
      </w:r>
      <w:r>
        <w:rPr/>
        <w:t>of</w:t>
      </w:r>
      <w:r>
        <w:rPr>
          <w:spacing w:val="-5"/>
        </w:rPr>
        <w:t> </w:t>
      </w:r>
      <w:r>
        <w:rPr/>
        <w:t>a</w:t>
      </w:r>
      <w:r>
        <w:rPr>
          <w:spacing w:val="-9"/>
        </w:rPr>
        <w:t> </w:t>
      </w:r>
      <w:r>
        <w:rPr/>
        <w:t>proposed</w:t>
      </w:r>
      <w:r>
        <w:rPr>
          <w:spacing w:val="-8"/>
        </w:rPr>
        <w:t> </w:t>
      </w:r>
      <w:r>
        <w:rPr/>
        <w:t>DG</w:t>
      </w:r>
      <w:r>
        <w:rPr>
          <w:spacing w:val="-11"/>
        </w:rPr>
        <w:t> </w:t>
      </w:r>
      <w:r>
        <w:rPr/>
        <w:t>equipment</w:t>
      </w:r>
      <w:r>
        <w:rPr>
          <w:spacing w:val="-5"/>
        </w:rPr>
        <w:t> </w:t>
      </w:r>
      <w:r>
        <w:rPr/>
        <w:t>to</w:t>
      </w:r>
      <w:r>
        <w:rPr>
          <w:spacing w:val="-8"/>
        </w:rPr>
        <w:t> </w:t>
      </w:r>
      <w:r>
        <w:rPr/>
        <w:t>a</w:t>
      </w:r>
      <w:r>
        <w:rPr>
          <w:spacing w:val="-9"/>
        </w:rPr>
        <w:t> </w:t>
      </w:r>
      <w:r>
        <w:rPr/>
        <w:t>radial</w:t>
      </w:r>
      <w:r>
        <w:rPr>
          <w:spacing w:val="-9"/>
        </w:rPr>
        <w:t> </w:t>
      </w:r>
      <w:r>
        <w:rPr>
          <w:spacing w:val="-2"/>
        </w:rPr>
        <w:t>distribution</w:t>
      </w:r>
    </w:p>
    <w:p>
      <w:pPr>
        <w:spacing w:after="0" w:line="272" w:lineRule="exact"/>
        <w:sectPr>
          <w:headerReference w:type="default" r:id="rId175"/>
          <w:footerReference w:type="default" r:id="rId176"/>
          <w:pgSz w:w="12240" w:h="15840"/>
          <w:pgMar w:header="0" w:footer="736" w:top="1360" w:bottom="920" w:left="1600" w:right="1240"/>
        </w:sectPr>
      </w:pPr>
    </w:p>
    <w:p>
      <w:pPr>
        <w:pStyle w:val="BodyText"/>
        <w:spacing w:before="72"/>
        <w:ind w:left="1423" w:right="571"/>
      </w:pPr>
      <w:r>
        <w:rPr/>
        <w:t>circuit,</w:t>
      </w:r>
      <w:r>
        <w:rPr>
          <w:spacing w:val="-5"/>
        </w:rPr>
        <w:t> </w:t>
      </w:r>
      <w:r>
        <w:rPr/>
        <w:t>the</w:t>
      </w:r>
      <w:r>
        <w:rPr>
          <w:spacing w:val="-7"/>
        </w:rPr>
        <w:t> </w:t>
      </w:r>
      <w:r>
        <w:rPr/>
        <w:t>aggregated</w:t>
      </w:r>
      <w:r>
        <w:rPr>
          <w:spacing w:val="-5"/>
        </w:rPr>
        <w:t> </w:t>
      </w:r>
      <w:r>
        <w:rPr/>
        <w:t>generation,</w:t>
      </w:r>
      <w:r>
        <w:rPr>
          <w:spacing w:val="-5"/>
        </w:rPr>
        <w:t> </w:t>
      </w:r>
      <w:r>
        <w:rPr/>
        <w:t>including</w:t>
      </w:r>
      <w:r>
        <w:rPr>
          <w:spacing w:val="-7"/>
        </w:rPr>
        <w:t> </w:t>
      </w:r>
      <w:r>
        <w:rPr/>
        <w:t>the</w:t>
      </w:r>
      <w:r>
        <w:rPr>
          <w:spacing w:val="-5"/>
        </w:rPr>
        <w:t> </w:t>
      </w:r>
      <w:r>
        <w:rPr/>
        <w:t>proposed</w:t>
      </w:r>
      <w:r>
        <w:rPr>
          <w:spacing w:val="-5"/>
        </w:rPr>
        <w:t> </w:t>
      </w:r>
      <w:r>
        <w:rPr/>
        <w:t>DG</w:t>
      </w:r>
      <w:r>
        <w:rPr>
          <w:spacing w:val="-8"/>
        </w:rPr>
        <w:t> </w:t>
      </w:r>
      <w:r>
        <w:rPr/>
        <w:t>Equipment,</w:t>
      </w:r>
      <w:r>
        <w:rPr>
          <w:spacing w:val="-5"/>
        </w:rPr>
        <w:t> </w:t>
      </w:r>
      <w:r>
        <w:rPr/>
        <w:t>on the</w:t>
      </w:r>
      <w:r>
        <w:rPr>
          <w:spacing w:val="-1"/>
        </w:rPr>
        <w:t> </w:t>
      </w:r>
      <w:r>
        <w:rPr/>
        <w:t>circuit shall not</w:t>
      </w:r>
      <w:r>
        <w:rPr>
          <w:spacing w:val="-1"/>
        </w:rPr>
        <w:t> </w:t>
      </w:r>
      <w:r>
        <w:rPr/>
        <w:t>exceed</w:t>
      </w:r>
      <w:r>
        <w:rPr>
          <w:spacing w:val="-1"/>
        </w:rPr>
        <w:t> </w:t>
      </w:r>
      <w:r>
        <w:rPr/>
        <w:t>15</w:t>
      </w:r>
      <w:r>
        <w:rPr>
          <w:spacing w:val="-1"/>
        </w:rPr>
        <w:t> </w:t>
      </w:r>
      <w:r>
        <w:rPr/>
        <w:t>%</w:t>
      </w:r>
      <w:r>
        <w:rPr>
          <w:spacing w:val="-3"/>
        </w:rPr>
        <w:t> </w:t>
      </w:r>
      <w:r>
        <w:rPr/>
        <w:t>of</w:t>
      </w:r>
      <w:r>
        <w:rPr>
          <w:spacing w:val="-3"/>
        </w:rPr>
        <w:t> </w:t>
      </w:r>
      <w:r>
        <w:rPr/>
        <w:t>the</w:t>
      </w:r>
      <w:r>
        <w:rPr>
          <w:spacing w:val="-3"/>
        </w:rPr>
        <w:t> </w:t>
      </w:r>
      <w:r>
        <w:rPr/>
        <w:t>line</w:t>
      </w:r>
      <w:r>
        <w:rPr>
          <w:spacing w:val="-3"/>
        </w:rPr>
        <w:t> </w:t>
      </w:r>
      <w:r>
        <w:rPr/>
        <w:t>section annual</w:t>
      </w:r>
      <w:r>
        <w:rPr>
          <w:spacing w:val="-2"/>
        </w:rPr>
        <w:t> </w:t>
      </w:r>
      <w:r>
        <w:rPr/>
        <w:t>peak</w:t>
      </w:r>
      <w:r>
        <w:rPr>
          <w:spacing w:val="-1"/>
        </w:rPr>
        <w:t> </w:t>
      </w:r>
      <w:r>
        <w:rPr/>
        <w:t>load</w:t>
      </w:r>
      <w:r>
        <w:rPr>
          <w:spacing w:val="-1"/>
        </w:rPr>
        <w:t> </w:t>
      </w:r>
      <w:r>
        <w:rPr/>
        <w:t>as</w:t>
      </w:r>
      <w:r>
        <w:rPr>
          <w:spacing w:val="-3"/>
        </w:rPr>
        <w:t> </w:t>
      </w:r>
      <w:r>
        <w:rPr/>
        <w:t>most recently measured at the substation.</w:t>
      </w:r>
      <w:r>
        <w:rPr>
          <w:spacing w:val="80"/>
        </w:rPr>
        <w:t> </w:t>
      </w:r>
      <w:r>
        <w:rPr/>
        <w:t>A line section is that portion of GEMC’s electric system connected to a customer bounded by automatic sectionalizing devices or the end of the distribution line.</w:t>
      </w:r>
    </w:p>
    <w:p>
      <w:pPr>
        <w:pStyle w:val="Heading2"/>
        <w:numPr>
          <w:ilvl w:val="2"/>
          <w:numId w:val="31"/>
        </w:numPr>
        <w:tabs>
          <w:tab w:pos="2359" w:val="left" w:leader="none"/>
        </w:tabs>
        <w:spacing w:line="272" w:lineRule="exact" w:before="206" w:after="0"/>
        <w:ind w:left="2359" w:right="0" w:hanging="936"/>
        <w:jc w:val="left"/>
      </w:pPr>
      <w:r>
        <w:rPr/>
        <w:t>Maximum</w:t>
      </w:r>
      <w:r>
        <w:rPr>
          <w:spacing w:val="-11"/>
        </w:rPr>
        <w:t> </w:t>
      </w:r>
      <w:r>
        <w:rPr/>
        <w:t>Fault</w:t>
      </w:r>
      <w:r>
        <w:rPr>
          <w:spacing w:val="-13"/>
        </w:rPr>
        <w:t> </w:t>
      </w:r>
      <w:r>
        <w:rPr>
          <w:spacing w:val="-2"/>
        </w:rPr>
        <w:t>Current</w:t>
      </w:r>
    </w:p>
    <w:p>
      <w:pPr>
        <w:pStyle w:val="BodyText"/>
        <w:ind w:left="1423" w:right="841"/>
      </w:pPr>
      <w:r>
        <w:rPr/>
        <w:t>The</w:t>
      </w:r>
      <w:r>
        <w:rPr>
          <w:spacing w:val="-5"/>
        </w:rPr>
        <w:t> </w:t>
      </w:r>
      <w:r>
        <w:rPr/>
        <w:t>proposed</w:t>
      </w:r>
      <w:r>
        <w:rPr>
          <w:spacing w:val="-5"/>
        </w:rPr>
        <w:t> </w:t>
      </w:r>
      <w:r>
        <w:rPr/>
        <w:t>DG</w:t>
      </w:r>
      <w:r>
        <w:rPr>
          <w:spacing w:val="-5"/>
        </w:rPr>
        <w:t> </w:t>
      </w:r>
      <w:r>
        <w:rPr/>
        <w:t>Equipment,</w:t>
      </w:r>
      <w:r>
        <w:rPr>
          <w:spacing w:val="-5"/>
        </w:rPr>
        <w:t> </w:t>
      </w:r>
      <w:r>
        <w:rPr/>
        <w:t>in</w:t>
      </w:r>
      <w:r>
        <w:rPr>
          <w:spacing w:val="-5"/>
        </w:rPr>
        <w:t> </w:t>
      </w:r>
      <w:r>
        <w:rPr/>
        <w:t>aggregation</w:t>
      </w:r>
      <w:r>
        <w:rPr>
          <w:spacing w:val="-5"/>
        </w:rPr>
        <w:t> </w:t>
      </w:r>
      <w:r>
        <w:rPr/>
        <w:t>with</w:t>
      </w:r>
      <w:r>
        <w:rPr>
          <w:spacing w:val="-5"/>
        </w:rPr>
        <w:t> </w:t>
      </w:r>
      <w:r>
        <w:rPr/>
        <w:t>other</w:t>
      </w:r>
      <w:r>
        <w:rPr>
          <w:spacing w:val="-8"/>
        </w:rPr>
        <w:t> </w:t>
      </w:r>
      <w:r>
        <w:rPr/>
        <w:t>generation</w:t>
      </w:r>
      <w:r>
        <w:rPr>
          <w:spacing w:val="-5"/>
        </w:rPr>
        <w:t> </w:t>
      </w:r>
      <w:r>
        <w:rPr/>
        <w:t>on</w:t>
      </w:r>
      <w:r>
        <w:rPr>
          <w:spacing w:val="-5"/>
        </w:rPr>
        <w:t> </w:t>
      </w:r>
      <w:r>
        <w:rPr/>
        <w:t>the distribution circuit shall not contribute more than 10% to the distribution circuit’s</w:t>
      </w:r>
      <w:r>
        <w:rPr>
          <w:spacing w:val="-5"/>
        </w:rPr>
        <w:t> </w:t>
      </w:r>
      <w:r>
        <w:rPr/>
        <w:t>maximum</w:t>
      </w:r>
      <w:r>
        <w:rPr>
          <w:spacing w:val="-4"/>
        </w:rPr>
        <w:t> </w:t>
      </w:r>
      <w:r>
        <w:rPr/>
        <w:t>fault</w:t>
      </w:r>
      <w:r>
        <w:rPr>
          <w:spacing w:val="-5"/>
        </w:rPr>
        <w:t> </w:t>
      </w:r>
      <w:r>
        <w:rPr/>
        <w:t>current</w:t>
      </w:r>
      <w:r>
        <w:rPr>
          <w:spacing w:val="-1"/>
        </w:rPr>
        <w:t> </w:t>
      </w:r>
      <w:r>
        <w:rPr/>
        <w:t>at</w:t>
      </w:r>
      <w:r>
        <w:rPr>
          <w:spacing w:val="-4"/>
        </w:rPr>
        <w:t> </w:t>
      </w:r>
      <w:r>
        <w:rPr/>
        <w:t>the</w:t>
      </w:r>
      <w:r>
        <w:rPr>
          <w:spacing w:val="-4"/>
        </w:rPr>
        <w:t> </w:t>
      </w:r>
      <w:r>
        <w:rPr/>
        <w:t>point</w:t>
      </w:r>
      <w:r>
        <w:rPr>
          <w:spacing w:val="-4"/>
        </w:rPr>
        <w:t> </w:t>
      </w:r>
      <w:r>
        <w:rPr/>
        <w:t>on</w:t>
      </w:r>
      <w:r>
        <w:rPr>
          <w:spacing w:val="-4"/>
        </w:rPr>
        <w:t> </w:t>
      </w:r>
      <w:r>
        <w:rPr/>
        <w:t>the</w:t>
      </w:r>
      <w:r>
        <w:rPr>
          <w:spacing w:val="-4"/>
        </w:rPr>
        <w:t> </w:t>
      </w:r>
      <w:r>
        <w:rPr/>
        <w:t>high</w:t>
      </w:r>
      <w:r>
        <w:rPr>
          <w:spacing w:val="-4"/>
        </w:rPr>
        <w:t> </w:t>
      </w:r>
      <w:r>
        <w:rPr/>
        <w:t>voltage</w:t>
      </w:r>
      <w:r>
        <w:rPr>
          <w:spacing w:val="-5"/>
        </w:rPr>
        <w:t> </w:t>
      </w:r>
      <w:r>
        <w:rPr/>
        <w:t>(primary) level nearest the proposed point of interconnection.</w:t>
      </w:r>
    </w:p>
    <w:p>
      <w:pPr>
        <w:pStyle w:val="Heading2"/>
        <w:numPr>
          <w:ilvl w:val="2"/>
          <w:numId w:val="31"/>
        </w:numPr>
        <w:tabs>
          <w:tab w:pos="2359" w:val="left" w:leader="none"/>
        </w:tabs>
        <w:spacing w:line="274" w:lineRule="exact" w:before="203" w:after="0"/>
        <w:ind w:left="2359" w:right="0" w:hanging="936"/>
        <w:jc w:val="left"/>
      </w:pPr>
      <w:r>
        <w:rPr/>
        <w:t>Short</w:t>
      </w:r>
      <w:r>
        <w:rPr>
          <w:spacing w:val="-13"/>
        </w:rPr>
        <w:t> </w:t>
      </w:r>
      <w:r>
        <w:rPr/>
        <w:t>Circuit</w:t>
      </w:r>
      <w:r>
        <w:rPr>
          <w:spacing w:val="-11"/>
        </w:rPr>
        <w:t> </w:t>
      </w:r>
      <w:r>
        <w:rPr/>
        <w:t>Interrupting</w:t>
      </w:r>
      <w:r>
        <w:rPr>
          <w:spacing w:val="-11"/>
        </w:rPr>
        <w:t> </w:t>
      </w:r>
      <w:r>
        <w:rPr>
          <w:spacing w:val="-2"/>
        </w:rPr>
        <w:t>Capability</w:t>
      </w:r>
    </w:p>
    <w:p>
      <w:pPr>
        <w:pStyle w:val="BodyText"/>
        <w:ind w:left="1423" w:right="631"/>
      </w:pPr>
      <w:r>
        <w:rPr/>
        <w:t>The proposed DG equipment, in aggregate with other generation on the distribution circuit, shall not cause any distribution protective devices and equipment (including, but not limited to, substation breakers, fuse cutouts, and</w:t>
      </w:r>
      <w:r>
        <w:rPr>
          <w:spacing w:val="-5"/>
        </w:rPr>
        <w:t> </w:t>
      </w:r>
      <w:r>
        <w:rPr/>
        <w:t>line</w:t>
      </w:r>
      <w:r>
        <w:rPr>
          <w:spacing w:val="-5"/>
        </w:rPr>
        <w:t> </w:t>
      </w:r>
      <w:r>
        <w:rPr/>
        <w:t>reclosers),</w:t>
      </w:r>
      <w:r>
        <w:rPr>
          <w:spacing w:val="-7"/>
        </w:rPr>
        <w:t> </w:t>
      </w:r>
      <w:r>
        <w:rPr/>
        <w:t>or</w:t>
      </w:r>
      <w:r>
        <w:rPr>
          <w:spacing w:val="-5"/>
        </w:rPr>
        <w:t> </w:t>
      </w:r>
      <w:r>
        <w:rPr/>
        <w:t>Customer</w:t>
      </w:r>
      <w:r>
        <w:rPr>
          <w:spacing w:val="-7"/>
        </w:rPr>
        <w:t> </w:t>
      </w:r>
      <w:r>
        <w:rPr/>
        <w:t>equipment</w:t>
      </w:r>
      <w:r>
        <w:rPr>
          <w:spacing w:val="-5"/>
        </w:rPr>
        <w:t> </w:t>
      </w:r>
      <w:r>
        <w:rPr/>
        <w:t>on</w:t>
      </w:r>
      <w:r>
        <w:rPr>
          <w:spacing w:val="-5"/>
        </w:rPr>
        <w:t> </w:t>
      </w:r>
      <w:r>
        <w:rPr/>
        <w:t>the</w:t>
      </w:r>
      <w:r>
        <w:rPr>
          <w:spacing w:val="-2"/>
        </w:rPr>
        <w:t> </w:t>
      </w:r>
      <w:r>
        <w:rPr/>
        <w:t>system</w:t>
      </w:r>
      <w:r>
        <w:rPr>
          <w:spacing w:val="-5"/>
        </w:rPr>
        <w:t> </w:t>
      </w:r>
      <w:r>
        <w:rPr/>
        <w:t>to</w:t>
      </w:r>
      <w:r>
        <w:rPr>
          <w:spacing w:val="-5"/>
        </w:rPr>
        <w:t> </w:t>
      </w:r>
      <w:r>
        <w:rPr/>
        <w:t>exceed</w:t>
      </w:r>
      <w:r>
        <w:rPr>
          <w:spacing w:val="-5"/>
        </w:rPr>
        <w:t> </w:t>
      </w:r>
      <w:r>
        <w:rPr/>
        <w:t>87.5</w:t>
      </w:r>
      <w:r>
        <w:rPr>
          <w:spacing w:val="-5"/>
        </w:rPr>
        <w:t> </w:t>
      </w:r>
      <w:r>
        <w:rPr/>
        <w:t>% of the short circuit interrupting capability; nor shall the interconnection be proposed for a circuit that already exceeds 87.5 % of the short circuit interrupting capability.</w:t>
      </w:r>
    </w:p>
    <w:p>
      <w:pPr>
        <w:pStyle w:val="Heading2"/>
        <w:numPr>
          <w:ilvl w:val="2"/>
          <w:numId w:val="31"/>
        </w:numPr>
        <w:tabs>
          <w:tab w:pos="2359" w:val="left" w:leader="none"/>
        </w:tabs>
        <w:spacing w:line="274" w:lineRule="exact" w:before="202" w:after="0"/>
        <w:ind w:left="2359" w:right="0" w:hanging="936"/>
        <w:jc w:val="left"/>
      </w:pPr>
      <w:r>
        <w:rPr/>
        <w:t>Type</w:t>
      </w:r>
      <w:r>
        <w:rPr>
          <w:spacing w:val="-4"/>
        </w:rPr>
        <w:t> </w:t>
      </w:r>
      <w:r>
        <w:rPr/>
        <w:t>of</w:t>
      </w:r>
      <w:r>
        <w:rPr>
          <w:spacing w:val="-4"/>
        </w:rPr>
        <w:t> </w:t>
      </w:r>
      <w:r>
        <w:rPr>
          <w:spacing w:val="-2"/>
        </w:rPr>
        <w:t>Interconnection</w:t>
      </w:r>
    </w:p>
    <w:p>
      <w:pPr>
        <w:pStyle w:val="BodyText"/>
        <w:ind w:left="1424" w:right="763"/>
      </w:pPr>
      <w:r>
        <w:rPr/>
        <w:t>Using the table below, determine the type of transformer connection allowable to interconnect a DG with a primary distribution line through a transformer.</w:t>
      </w:r>
      <w:r>
        <w:rPr>
          <w:spacing w:val="40"/>
        </w:rPr>
        <w:t> </w:t>
      </w:r>
      <w:r>
        <w:rPr/>
        <w:t>This</w:t>
      </w:r>
      <w:r>
        <w:rPr>
          <w:spacing w:val="-4"/>
        </w:rPr>
        <w:t> </w:t>
      </w:r>
      <w:r>
        <w:rPr/>
        <w:t>screen</w:t>
      </w:r>
      <w:r>
        <w:rPr>
          <w:spacing w:val="-1"/>
        </w:rPr>
        <w:t> </w:t>
      </w:r>
      <w:r>
        <w:rPr/>
        <w:t>includes</w:t>
      </w:r>
      <w:r>
        <w:rPr>
          <w:spacing w:val="-6"/>
        </w:rPr>
        <w:t> </w:t>
      </w:r>
      <w:r>
        <w:rPr/>
        <w:t>a</w:t>
      </w:r>
      <w:r>
        <w:rPr>
          <w:spacing w:val="-4"/>
        </w:rPr>
        <w:t> </w:t>
      </w:r>
      <w:r>
        <w:rPr/>
        <w:t>review</w:t>
      </w:r>
      <w:r>
        <w:rPr>
          <w:spacing w:val="-6"/>
        </w:rPr>
        <w:t> </w:t>
      </w:r>
      <w:r>
        <w:rPr/>
        <w:t>of</w:t>
      </w:r>
      <w:r>
        <w:rPr>
          <w:spacing w:val="-4"/>
        </w:rPr>
        <w:t> </w:t>
      </w:r>
      <w:r>
        <w:rPr/>
        <w:t>the</w:t>
      </w:r>
      <w:r>
        <w:rPr>
          <w:spacing w:val="-1"/>
        </w:rPr>
        <w:t> </w:t>
      </w:r>
      <w:r>
        <w:rPr/>
        <w:t>type</w:t>
      </w:r>
      <w:r>
        <w:rPr>
          <w:spacing w:val="-4"/>
        </w:rPr>
        <w:t> </w:t>
      </w:r>
      <w:r>
        <w:rPr/>
        <w:t>of</w:t>
      </w:r>
      <w:r>
        <w:rPr>
          <w:spacing w:val="-4"/>
        </w:rPr>
        <w:t> </w:t>
      </w:r>
      <w:r>
        <w:rPr/>
        <w:t>electrical</w:t>
      </w:r>
      <w:r>
        <w:rPr>
          <w:spacing w:val="-4"/>
        </w:rPr>
        <w:t> </w:t>
      </w:r>
      <w:r>
        <w:rPr/>
        <w:t>service provided</w:t>
      </w:r>
      <w:r>
        <w:rPr>
          <w:spacing w:val="-6"/>
        </w:rPr>
        <w:t> </w:t>
      </w:r>
      <w:r>
        <w:rPr/>
        <w:t>to</w:t>
      </w:r>
      <w:r>
        <w:rPr>
          <w:spacing w:val="-6"/>
        </w:rPr>
        <w:t> </w:t>
      </w:r>
      <w:r>
        <w:rPr/>
        <w:t>the</w:t>
      </w:r>
      <w:r>
        <w:rPr>
          <w:spacing w:val="-6"/>
        </w:rPr>
        <w:t> </w:t>
      </w:r>
      <w:r>
        <w:rPr/>
        <w:t>Customer,</w:t>
      </w:r>
      <w:r>
        <w:rPr>
          <w:spacing w:val="-6"/>
        </w:rPr>
        <w:t> </w:t>
      </w:r>
      <w:r>
        <w:rPr/>
        <w:t>including</w:t>
      </w:r>
      <w:r>
        <w:rPr>
          <w:spacing w:val="-8"/>
        </w:rPr>
        <w:t> </w:t>
      </w:r>
      <w:r>
        <w:rPr/>
        <w:t>line</w:t>
      </w:r>
      <w:r>
        <w:rPr>
          <w:spacing w:val="-8"/>
        </w:rPr>
        <w:t> </w:t>
      </w:r>
      <w:r>
        <w:rPr/>
        <w:t>configuration</w:t>
      </w:r>
      <w:r>
        <w:rPr>
          <w:spacing w:val="-6"/>
        </w:rPr>
        <w:t> </w:t>
      </w:r>
      <w:r>
        <w:rPr/>
        <w:t>and</w:t>
      </w:r>
      <w:r>
        <w:rPr>
          <w:spacing w:val="-6"/>
        </w:rPr>
        <w:t> </w:t>
      </w:r>
      <w:r>
        <w:rPr/>
        <w:t>the</w:t>
      </w:r>
      <w:r>
        <w:rPr>
          <w:spacing w:val="-6"/>
        </w:rPr>
        <w:t> </w:t>
      </w:r>
      <w:r>
        <w:rPr/>
        <w:t>transformer connection to limit the potential for creating over-voltages on GEMC’s electric power system due to a loss of ground during the operating time of any anti-islanding function.</w:t>
      </w:r>
    </w:p>
    <w:p>
      <w:pPr>
        <w:pStyle w:val="BodyText"/>
        <w:spacing w:before="2" w:after="1"/>
        <w:rPr>
          <w:sz w:val="13"/>
        </w:rPr>
      </w:pPr>
    </w:p>
    <w:tbl>
      <w:tblPr>
        <w:tblW w:w="0" w:type="auto"/>
        <w:jc w:val="left"/>
        <w:tblInd w:w="1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94"/>
        <w:gridCol w:w="3448"/>
        <w:gridCol w:w="1703"/>
      </w:tblGrid>
      <w:tr>
        <w:trPr>
          <w:trHeight w:val="757" w:hRule="atLeast"/>
        </w:trPr>
        <w:tc>
          <w:tcPr>
            <w:tcW w:w="2594" w:type="dxa"/>
          </w:tcPr>
          <w:p>
            <w:pPr>
              <w:pStyle w:val="TableParagraph"/>
              <w:spacing w:before="0"/>
              <w:ind w:left="114" w:right="460"/>
              <w:rPr>
                <w:b/>
                <w:sz w:val="22"/>
              </w:rPr>
            </w:pPr>
            <w:r>
              <w:rPr>
                <w:b/>
                <w:sz w:val="22"/>
              </w:rPr>
              <w:t>Primary</w:t>
            </w:r>
            <w:r>
              <w:rPr>
                <w:b/>
                <w:spacing w:val="-14"/>
                <w:sz w:val="22"/>
              </w:rPr>
              <w:t> </w:t>
            </w:r>
            <w:r>
              <w:rPr>
                <w:b/>
                <w:sz w:val="22"/>
              </w:rPr>
              <w:t>Distribution Line Type</w:t>
            </w:r>
          </w:p>
        </w:tc>
        <w:tc>
          <w:tcPr>
            <w:tcW w:w="3448" w:type="dxa"/>
          </w:tcPr>
          <w:p>
            <w:pPr>
              <w:pStyle w:val="TableParagraph"/>
              <w:spacing w:before="0"/>
              <w:ind w:left="115" w:right="82"/>
              <w:rPr>
                <w:b/>
                <w:sz w:val="22"/>
              </w:rPr>
            </w:pPr>
            <w:r>
              <w:rPr>
                <w:b/>
                <w:sz w:val="22"/>
              </w:rPr>
              <w:t>Type</w:t>
            </w:r>
            <w:r>
              <w:rPr>
                <w:b/>
                <w:spacing w:val="-13"/>
                <w:sz w:val="22"/>
              </w:rPr>
              <w:t> </w:t>
            </w:r>
            <w:r>
              <w:rPr>
                <w:b/>
                <w:sz w:val="22"/>
              </w:rPr>
              <w:t>of</w:t>
            </w:r>
            <w:r>
              <w:rPr>
                <w:b/>
                <w:spacing w:val="-11"/>
                <w:sz w:val="22"/>
              </w:rPr>
              <w:t> </w:t>
            </w:r>
            <w:r>
              <w:rPr>
                <w:b/>
                <w:sz w:val="22"/>
              </w:rPr>
              <w:t>Interconnection</w:t>
            </w:r>
            <w:r>
              <w:rPr>
                <w:b/>
                <w:spacing w:val="-14"/>
                <w:sz w:val="22"/>
              </w:rPr>
              <w:t> </w:t>
            </w:r>
            <w:r>
              <w:rPr>
                <w:b/>
                <w:sz w:val="22"/>
              </w:rPr>
              <w:t>to Primary</w:t>
            </w:r>
            <w:r>
              <w:rPr>
                <w:b/>
                <w:spacing w:val="-5"/>
                <w:sz w:val="22"/>
              </w:rPr>
              <w:t> </w:t>
            </w:r>
            <w:r>
              <w:rPr>
                <w:b/>
                <w:sz w:val="22"/>
              </w:rPr>
              <w:t>Distribution</w:t>
            </w:r>
            <w:r>
              <w:rPr>
                <w:b/>
                <w:spacing w:val="-6"/>
                <w:sz w:val="22"/>
              </w:rPr>
              <w:t> </w:t>
            </w:r>
            <w:r>
              <w:rPr>
                <w:b/>
                <w:spacing w:val="-4"/>
                <w:sz w:val="22"/>
              </w:rPr>
              <w:t>Line</w:t>
            </w:r>
          </w:p>
        </w:tc>
        <w:tc>
          <w:tcPr>
            <w:tcW w:w="1703" w:type="dxa"/>
          </w:tcPr>
          <w:p>
            <w:pPr>
              <w:pStyle w:val="TableParagraph"/>
              <w:spacing w:before="0"/>
              <w:ind w:left="118" w:right="202"/>
              <w:rPr>
                <w:b/>
                <w:sz w:val="22"/>
              </w:rPr>
            </w:pPr>
            <w:r>
              <w:rPr>
                <w:b/>
                <w:spacing w:val="-2"/>
                <w:sz w:val="22"/>
              </w:rPr>
              <w:t>Result/ Criteria</w:t>
            </w:r>
          </w:p>
        </w:tc>
      </w:tr>
      <w:tr>
        <w:trPr>
          <w:trHeight w:val="505" w:hRule="atLeast"/>
        </w:trPr>
        <w:tc>
          <w:tcPr>
            <w:tcW w:w="2594" w:type="dxa"/>
          </w:tcPr>
          <w:p>
            <w:pPr>
              <w:pStyle w:val="TableParagraph"/>
              <w:spacing w:line="246" w:lineRule="exact" w:before="0"/>
              <w:ind w:left="114"/>
              <w:rPr>
                <w:sz w:val="22"/>
              </w:rPr>
            </w:pPr>
            <w:r>
              <w:rPr>
                <w:sz w:val="22"/>
              </w:rPr>
              <w:t>Three-phase,</w:t>
            </w:r>
            <w:r>
              <w:rPr>
                <w:spacing w:val="-9"/>
                <w:sz w:val="22"/>
              </w:rPr>
              <w:t> </w:t>
            </w:r>
            <w:r>
              <w:rPr>
                <w:sz w:val="22"/>
              </w:rPr>
              <w:t>three</w:t>
            </w:r>
            <w:r>
              <w:rPr>
                <w:spacing w:val="-4"/>
                <w:sz w:val="22"/>
              </w:rPr>
              <w:t> wire</w:t>
            </w:r>
          </w:p>
        </w:tc>
        <w:tc>
          <w:tcPr>
            <w:tcW w:w="3448" w:type="dxa"/>
          </w:tcPr>
          <w:p>
            <w:pPr>
              <w:pStyle w:val="TableParagraph"/>
              <w:spacing w:line="246" w:lineRule="exact" w:before="0"/>
              <w:ind w:left="111"/>
              <w:rPr>
                <w:sz w:val="22"/>
              </w:rPr>
            </w:pPr>
            <w:r>
              <w:rPr>
                <w:sz w:val="22"/>
              </w:rPr>
              <w:t>3-phase</w:t>
            </w:r>
            <w:r>
              <w:rPr>
                <w:spacing w:val="-8"/>
                <w:sz w:val="22"/>
              </w:rPr>
              <w:t> </w:t>
            </w:r>
            <w:r>
              <w:rPr>
                <w:sz w:val="22"/>
              </w:rPr>
              <w:t>or</w:t>
            </w:r>
            <w:r>
              <w:rPr>
                <w:spacing w:val="-7"/>
                <w:sz w:val="22"/>
              </w:rPr>
              <w:t> </w:t>
            </w:r>
            <w:r>
              <w:rPr>
                <w:sz w:val="22"/>
              </w:rPr>
              <w:t>single</w:t>
            </w:r>
            <w:r>
              <w:rPr>
                <w:spacing w:val="-6"/>
                <w:sz w:val="22"/>
              </w:rPr>
              <w:t> </w:t>
            </w:r>
            <w:r>
              <w:rPr>
                <w:sz w:val="22"/>
              </w:rPr>
              <w:t>phase,</w:t>
            </w:r>
            <w:r>
              <w:rPr>
                <w:spacing w:val="-6"/>
                <w:sz w:val="22"/>
              </w:rPr>
              <w:t> </w:t>
            </w:r>
            <w:r>
              <w:rPr>
                <w:sz w:val="22"/>
              </w:rPr>
              <w:t>phase-</w:t>
            </w:r>
            <w:r>
              <w:rPr>
                <w:spacing w:val="-5"/>
                <w:sz w:val="22"/>
              </w:rPr>
              <w:t>to-</w:t>
            </w:r>
          </w:p>
          <w:p>
            <w:pPr>
              <w:pStyle w:val="TableParagraph"/>
              <w:spacing w:line="238" w:lineRule="exact" w:before="1"/>
              <w:ind w:left="115"/>
              <w:rPr>
                <w:sz w:val="22"/>
              </w:rPr>
            </w:pPr>
            <w:r>
              <w:rPr>
                <w:spacing w:val="-2"/>
                <w:sz w:val="22"/>
              </w:rPr>
              <w:t>phase</w:t>
            </w:r>
          </w:p>
        </w:tc>
        <w:tc>
          <w:tcPr>
            <w:tcW w:w="1703" w:type="dxa"/>
          </w:tcPr>
          <w:p>
            <w:pPr>
              <w:pStyle w:val="TableParagraph"/>
              <w:spacing w:line="246" w:lineRule="exact" w:before="0"/>
              <w:ind w:left="118"/>
              <w:rPr>
                <w:sz w:val="22"/>
              </w:rPr>
            </w:pPr>
            <w:r>
              <w:rPr>
                <w:sz w:val="22"/>
              </w:rPr>
              <w:t>Pass</w:t>
            </w:r>
            <w:r>
              <w:rPr>
                <w:spacing w:val="-2"/>
                <w:sz w:val="22"/>
              </w:rPr>
              <w:t> screen</w:t>
            </w:r>
          </w:p>
        </w:tc>
      </w:tr>
      <w:tr>
        <w:trPr>
          <w:trHeight w:val="505" w:hRule="atLeast"/>
        </w:trPr>
        <w:tc>
          <w:tcPr>
            <w:tcW w:w="2594" w:type="dxa"/>
          </w:tcPr>
          <w:p>
            <w:pPr>
              <w:pStyle w:val="TableParagraph"/>
              <w:spacing w:line="246" w:lineRule="exact" w:before="0"/>
              <w:ind w:left="114"/>
              <w:rPr>
                <w:sz w:val="22"/>
              </w:rPr>
            </w:pPr>
            <w:r>
              <w:rPr>
                <w:sz w:val="22"/>
              </w:rPr>
              <w:t>Three-phase,</w:t>
            </w:r>
            <w:r>
              <w:rPr>
                <w:spacing w:val="-8"/>
                <w:sz w:val="22"/>
              </w:rPr>
              <w:t> </w:t>
            </w:r>
            <w:r>
              <w:rPr>
                <w:sz w:val="22"/>
              </w:rPr>
              <w:t>four</w:t>
            </w:r>
            <w:r>
              <w:rPr>
                <w:spacing w:val="-6"/>
                <w:sz w:val="22"/>
              </w:rPr>
              <w:t> </w:t>
            </w:r>
            <w:r>
              <w:rPr>
                <w:spacing w:val="-4"/>
                <w:sz w:val="22"/>
              </w:rPr>
              <w:t>wire</w:t>
            </w:r>
          </w:p>
        </w:tc>
        <w:tc>
          <w:tcPr>
            <w:tcW w:w="3448" w:type="dxa"/>
          </w:tcPr>
          <w:p>
            <w:pPr>
              <w:pStyle w:val="TableParagraph"/>
              <w:spacing w:line="246" w:lineRule="exact" w:before="0"/>
              <w:ind w:left="112"/>
              <w:rPr>
                <w:sz w:val="22"/>
              </w:rPr>
            </w:pPr>
            <w:r>
              <w:rPr>
                <w:sz w:val="22"/>
              </w:rPr>
              <w:t>Effectively-grounded</w:t>
            </w:r>
            <w:r>
              <w:rPr>
                <w:spacing w:val="-8"/>
                <w:sz w:val="22"/>
              </w:rPr>
              <w:t> </w:t>
            </w:r>
            <w:r>
              <w:rPr>
                <w:sz w:val="22"/>
              </w:rPr>
              <w:t>3</w:t>
            </w:r>
            <w:r>
              <w:rPr>
                <w:spacing w:val="-7"/>
                <w:sz w:val="22"/>
              </w:rPr>
              <w:t> </w:t>
            </w:r>
            <w:r>
              <w:rPr>
                <w:sz w:val="22"/>
              </w:rPr>
              <w:t>phase</w:t>
            </w:r>
            <w:r>
              <w:rPr>
                <w:spacing w:val="-5"/>
                <w:sz w:val="22"/>
              </w:rPr>
              <w:t> or</w:t>
            </w:r>
          </w:p>
          <w:p>
            <w:pPr>
              <w:pStyle w:val="TableParagraph"/>
              <w:spacing w:line="238" w:lineRule="exact" w:before="1"/>
              <w:ind w:left="115"/>
              <w:rPr>
                <w:sz w:val="22"/>
              </w:rPr>
            </w:pPr>
            <w:r>
              <w:rPr>
                <w:spacing w:val="-2"/>
                <w:sz w:val="22"/>
              </w:rPr>
              <w:t>Single-phase,</w:t>
            </w:r>
            <w:r>
              <w:rPr>
                <w:spacing w:val="23"/>
                <w:sz w:val="22"/>
              </w:rPr>
              <w:t> </w:t>
            </w:r>
            <w:r>
              <w:rPr>
                <w:spacing w:val="-2"/>
                <w:sz w:val="22"/>
              </w:rPr>
              <w:t>line-to-neutral</w:t>
            </w:r>
          </w:p>
        </w:tc>
        <w:tc>
          <w:tcPr>
            <w:tcW w:w="1703" w:type="dxa"/>
          </w:tcPr>
          <w:p>
            <w:pPr>
              <w:pStyle w:val="TableParagraph"/>
              <w:spacing w:line="246" w:lineRule="exact" w:before="0"/>
              <w:ind w:left="118"/>
              <w:rPr>
                <w:sz w:val="22"/>
              </w:rPr>
            </w:pPr>
            <w:r>
              <w:rPr>
                <w:sz w:val="22"/>
              </w:rPr>
              <w:t>Pass</w:t>
            </w:r>
            <w:r>
              <w:rPr>
                <w:spacing w:val="-2"/>
                <w:sz w:val="22"/>
              </w:rPr>
              <w:t> screen</w:t>
            </w:r>
          </w:p>
        </w:tc>
      </w:tr>
    </w:tbl>
    <w:p>
      <w:pPr>
        <w:pStyle w:val="BodyText"/>
        <w:spacing w:before="154"/>
      </w:pPr>
    </w:p>
    <w:p>
      <w:pPr>
        <w:pStyle w:val="Heading2"/>
        <w:numPr>
          <w:ilvl w:val="2"/>
          <w:numId w:val="31"/>
        </w:numPr>
        <w:tabs>
          <w:tab w:pos="2359" w:val="left" w:leader="none"/>
        </w:tabs>
        <w:spacing w:line="274" w:lineRule="exact" w:before="0" w:after="0"/>
        <w:ind w:left="2359" w:right="0" w:hanging="935"/>
        <w:jc w:val="left"/>
      </w:pPr>
      <w:r>
        <w:rPr/>
        <w:t>Maximum</w:t>
      </w:r>
      <w:r>
        <w:rPr>
          <w:spacing w:val="-9"/>
        </w:rPr>
        <w:t> </w:t>
      </w:r>
      <w:r>
        <w:rPr/>
        <w:t>Size</w:t>
      </w:r>
      <w:r>
        <w:rPr>
          <w:spacing w:val="-9"/>
        </w:rPr>
        <w:t> </w:t>
      </w:r>
      <w:r>
        <w:rPr/>
        <w:t>for</w:t>
      </w:r>
      <w:r>
        <w:rPr>
          <w:spacing w:val="-9"/>
        </w:rPr>
        <w:t> </w:t>
      </w:r>
      <w:r>
        <w:rPr/>
        <w:t>Single</w:t>
      </w:r>
      <w:r>
        <w:rPr>
          <w:spacing w:val="-8"/>
        </w:rPr>
        <w:t> </w:t>
      </w:r>
      <w:r>
        <w:rPr>
          <w:spacing w:val="-4"/>
        </w:rPr>
        <w:t>Phase</w:t>
      </w:r>
    </w:p>
    <w:p>
      <w:pPr>
        <w:pStyle w:val="BodyText"/>
        <w:ind w:left="1424" w:right="595"/>
      </w:pPr>
      <w:r>
        <w:rPr/>
        <w:t>If the proposed DG equipment is to be interconnected on single-phase secondary,</w:t>
      </w:r>
      <w:r>
        <w:rPr>
          <w:spacing w:val="-7"/>
        </w:rPr>
        <w:t> </w:t>
      </w:r>
      <w:r>
        <w:rPr/>
        <w:t>shared</w:t>
      </w:r>
      <w:r>
        <w:rPr>
          <w:spacing w:val="-7"/>
        </w:rPr>
        <w:t> </w:t>
      </w:r>
      <w:r>
        <w:rPr/>
        <w:t>secondary,</w:t>
      </w:r>
      <w:r>
        <w:rPr>
          <w:spacing w:val="-4"/>
        </w:rPr>
        <w:t> </w:t>
      </w:r>
      <w:r>
        <w:rPr/>
        <w:t>or</w:t>
      </w:r>
      <w:r>
        <w:rPr>
          <w:spacing w:val="-9"/>
        </w:rPr>
        <w:t> </w:t>
      </w:r>
      <w:r>
        <w:rPr/>
        <w:t>individual</w:t>
      </w:r>
      <w:r>
        <w:rPr>
          <w:spacing w:val="-7"/>
        </w:rPr>
        <w:t> </w:t>
      </w:r>
      <w:r>
        <w:rPr/>
        <w:t>service,</w:t>
      </w:r>
      <w:r>
        <w:rPr>
          <w:spacing w:val="-7"/>
        </w:rPr>
        <w:t> </w:t>
      </w:r>
      <w:r>
        <w:rPr/>
        <w:t>the</w:t>
      </w:r>
      <w:r>
        <w:rPr>
          <w:spacing w:val="-7"/>
        </w:rPr>
        <w:t> </w:t>
      </w:r>
      <w:r>
        <w:rPr/>
        <w:t>aggregate</w:t>
      </w:r>
      <w:r>
        <w:rPr>
          <w:spacing w:val="-4"/>
        </w:rPr>
        <w:t> </w:t>
      </w:r>
      <w:r>
        <w:rPr/>
        <w:t>generation capacity on the single-phase secondary, shared secondary, or individual service shall not exceed 15 kW.</w:t>
      </w:r>
    </w:p>
    <w:p>
      <w:pPr>
        <w:pStyle w:val="Heading2"/>
        <w:numPr>
          <w:ilvl w:val="2"/>
          <w:numId w:val="31"/>
        </w:numPr>
        <w:tabs>
          <w:tab w:pos="2359" w:val="left" w:leader="none"/>
        </w:tabs>
        <w:spacing w:line="272" w:lineRule="exact" w:before="204" w:after="0"/>
        <w:ind w:left="2359" w:right="0" w:hanging="935"/>
        <w:jc w:val="left"/>
      </w:pPr>
      <w:r>
        <w:rPr/>
        <w:t>Load</w:t>
      </w:r>
      <w:r>
        <w:rPr>
          <w:spacing w:val="-6"/>
        </w:rPr>
        <w:t> </w:t>
      </w:r>
      <w:r>
        <w:rPr>
          <w:spacing w:val="-2"/>
        </w:rPr>
        <w:t>Balance</w:t>
      </w:r>
    </w:p>
    <w:p>
      <w:pPr>
        <w:pStyle w:val="BodyText"/>
        <w:ind w:left="1424" w:right="631"/>
      </w:pPr>
      <w:r>
        <w:rPr/>
        <w:t>If</w:t>
      </w:r>
      <w:r>
        <w:rPr>
          <w:spacing w:val="-3"/>
        </w:rPr>
        <w:t> </w:t>
      </w:r>
      <w:r>
        <w:rPr/>
        <w:t>the</w:t>
      </w:r>
      <w:r>
        <w:rPr>
          <w:spacing w:val="-5"/>
        </w:rPr>
        <w:t> </w:t>
      </w:r>
      <w:r>
        <w:rPr/>
        <w:t>proposed</w:t>
      </w:r>
      <w:r>
        <w:rPr>
          <w:spacing w:val="-5"/>
        </w:rPr>
        <w:t> </w:t>
      </w:r>
      <w:r>
        <w:rPr/>
        <w:t>DG</w:t>
      </w:r>
      <w:r>
        <w:rPr>
          <w:spacing w:val="-7"/>
        </w:rPr>
        <w:t> </w:t>
      </w:r>
      <w:r>
        <w:rPr/>
        <w:t>equipment</w:t>
      </w:r>
      <w:r>
        <w:rPr>
          <w:spacing w:val="-5"/>
        </w:rPr>
        <w:t> </w:t>
      </w:r>
      <w:r>
        <w:rPr/>
        <w:t>is</w:t>
      </w:r>
      <w:r>
        <w:rPr>
          <w:spacing w:val="-5"/>
        </w:rPr>
        <w:t> </w:t>
      </w:r>
      <w:r>
        <w:rPr/>
        <w:t>single-phase</w:t>
      </w:r>
      <w:r>
        <w:rPr>
          <w:spacing w:val="-5"/>
        </w:rPr>
        <w:t> </w:t>
      </w:r>
      <w:r>
        <w:rPr/>
        <w:t>and</w:t>
      </w:r>
      <w:r>
        <w:rPr>
          <w:spacing w:val="-2"/>
        </w:rPr>
        <w:t> </w:t>
      </w:r>
      <w:r>
        <w:rPr/>
        <w:t>is</w:t>
      </w:r>
      <w:r>
        <w:rPr>
          <w:spacing w:val="-2"/>
        </w:rPr>
        <w:t> </w:t>
      </w:r>
      <w:r>
        <w:rPr/>
        <w:t>to</w:t>
      </w:r>
      <w:r>
        <w:rPr>
          <w:spacing w:val="-5"/>
        </w:rPr>
        <w:t> </w:t>
      </w:r>
      <w:r>
        <w:rPr/>
        <w:t>be</w:t>
      </w:r>
      <w:r>
        <w:rPr>
          <w:spacing w:val="-5"/>
        </w:rPr>
        <w:t> </w:t>
      </w:r>
      <w:r>
        <w:rPr/>
        <w:t>interconnected</w:t>
      </w:r>
      <w:r>
        <w:rPr>
          <w:spacing w:val="-7"/>
        </w:rPr>
        <w:t> </w:t>
      </w:r>
      <w:r>
        <w:rPr/>
        <w:t>on a center tap neutral of a 240 volt service, its addition shall not create an imbalance between the two sides of the 240 volt service of more than 20 %</w:t>
      </w:r>
    </w:p>
    <w:p>
      <w:pPr>
        <w:spacing w:after="0"/>
        <w:sectPr>
          <w:headerReference w:type="default" r:id="rId177"/>
          <w:footerReference w:type="default" r:id="rId178"/>
          <w:pgSz w:w="12240" w:h="15840"/>
          <w:pgMar w:header="0" w:footer="736" w:top="1360" w:bottom="920" w:left="1600" w:right="1240"/>
        </w:sectPr>
      </w:pPr>
    </w:p>
    <w:p>
      <w:pPr>
        <w:pStyle w:val="BodyText"/>
        <w:spacing w:before="72"/>
        <w:ind w:left="1423" w:right="638"/>
      </w:pPr>
      <w:r>
        <w:rPr/>
        <w:t>of the nameplate rating of the service transformer.</w:t>
      </w:r>
      <w:r>
        <w:rPr>
          <w:spacing w:val="40"/>
        </w:rPr>
        <w:t> </w:t>
      </w:r>
      <w:r>
        <w:rPr/>
        <w:t>If the proposed DG equipment is single-phase and is to be interconnected to a three phase service</w:t>
      </w:r>
      <w:r>
        <w:rPr>
          <w:spacing w:val="-7"/>
        </w:rPr>
        <w:t> </w:t>
      </w:r>
      <w:r>
        <w:rPr/>
        <w:t>secondary</w:t>
      </w:r>
      <w:r>
        <w:rPr>
          <w:spacing w:val="-8"/>
        </w:rPr>
        <w:t> </w:t>
      </w:r>
      <w:r>
        <w:rPr/>
        <w:t>or</w:t>
      </w:r>
      <w:r>
        <w:rPr>
          <w:spacing w:val="-4"/>
        </w:rPr>
        <w:t> </w:t>
      </w:r>
      <w:r>
        <w:rPr/>
        <w:t>service,</w:t>
      </w:r>
      <w:r>
        <w:rPr>
          <w:spacing w:val="-6"/>
        </w:rPr>
        <w:t> </w:t>
      </w:r>
      <w:r>
        <w:rPr/>
        <w:t>its</w:t>
      </w:r>
      <w:r>
        <w:rPr>
          <w:spacing w:val="-4"/>
        </w:rPr>
        <w:t> </w:t>
      </w:r>
      <w:r>
        <w:rPr/>
        <w:t>addition</w:t>
      </w:r>
      <w:r>
        <w:rPr>
          <w:spacing w:val="-4"/>
        </w:rPr>
        <w:t> </w:t>
      </w:r>
      <w:r>
        <w:rPr/>
        <w:t>shall</w:t>
      </w:r>
      <w:r>
        <w:rPr>
          <w:spacing w:val="-4"/>
        </w:rPr>
        <w:t> </w:t>
      </w:r>
      <w:r>
        <w:rPr/>
        <w:t>not</w:t>
      </w:r>
      <w:r>
        <w:rPr>
          <w:spacing w:val="-4"/>
        </w:rPr>
        <w:t> </w:t>
      </w:r>
      <w:r>
        <w:rPr/>
        <w:t>cause</w:t>
      </w:r>
      <w:r>
        <w:rPr>
          <w:spacing w:val="-4"/>
        </w:rPr>
        <w:t> </w:t>
      </w:r>
      <w:r>
        <w:rPr/>
        <w:t>the</w:t>
      </w:r>
      <w:r>
        <w:rPr>
          <w:spacing w:val="-4"/>
        </w:rPr>
        <w:t> </w:t>
      </w:r>
      <w:r>
        <w:rPr/>
        <w:t>load</w:t>
      </w:r>
      <w:r>
        <w:rPr>
          <w:spacing w:val="-4"/>
        </w:rPr>
        <w:t> </w:t>
      </w:r>
      <w:r>
        <w:rPr/>
        <w:t>on</w:t>
      </w:r>
      <w:r>
        <w:rPr>
          <w:spacing w:val="-1"/>
        </w:rPr>
        <w:t> </w:t>
      </w:r>
      <w:r>
        <w:rPr/>
        <w:t>any</w:t>
      </w:r>
      <w:r>
        <w:rPr>
          <w:spacing w:val="-6"/>
        </w:rPr>
        <w:t> </w:t>
      </w:r>
      <w:r>
        <w:rPr/>
        <w:t>of the individual phases to exceed twice the load on any of the other two </w:t>
      </w:r>
      <w:r>
        <w:rPr>
          <w:spacing w:val="-2"/>
        </w:rPr>
        <w:t>phases.</w:t>
      </w:r>
    </w:p>
    <w:p>
      <w:pPr>
        <w:pStyle w:val="Heading2"/>
        <w:numPr>
          <w:ilvl w:val="2"/>
          <w:numId w:val="31"/>
        </w:numPr>
        <w:tabs>
          <w:tab w:pos="2359" w:val="left" w:leader="none"/>
        </w:tabs>
        <w:spacing w:line="272" w:lineRule="exact" w:before="206" w:after="0"/>
        <w:ind w:left="2359" w:right="0" w:hanging="936"/>
        <w:jc w:val="left"/>
      </w:pPr>
      <w:r>
        <w:rPr/>
        <w:t>Transient</w:t>
      </w:r>
      <w:r>
        <w:rPr>
          <w:spacing w:val="-13"/>
        </w:rPr>
        <w:t> </w:t>
      </w:r>
      <w:r>
        <w:rPr/>
        <w:t>Stability</w:t>
      </w:r>
      <w:r>
        <w:rPr>
          <w:spacing w:val="-14"/>
        </w:rPr>
        <w:t> </w:t>
      </w:r>
      <w:r>
        <w:rPr>
          <w:spacing w:val="-2"/>
        </w:rPr>
        <w:t>Problems</w:t>
      </w:r>
    </w:p>
    <w:p>
      <w:pPr>
        <w:pStyle w:val="BodyText"/>
        <w:ind w:left="1423" w:right="583"/>
      </w:pPr>
      <w:r>
        <w:rPr/>
        <w:t>The DG</w:t>
      </w:r>
      <w:r>
        <w:rPr>
          <w:spacing w:val="-2"/>
        </w:rPr>
        <w:t> </w:t>
      </w:r>
      <w:r>
        <w:rPr/>
        <w:t>equipment, in aggregate</w:t>
      </w:r>
      <w:r>
        <w:rPr>
          <w:spacing w:val="-1"/>
        </w:rPr>
        <w:t> </w:t>
      </w:r>
      <w:r>
        <w:rPr/>
        <w:t>with other generation interconnected to the distribution</w:t>
      </w:r>
      <w:r>
        <w:rPr>
          <w:spacing w:val="-5"/>
        </w:rPr>
        <w:t> </w:t>
      </w:r>
      <w:r>
        <w:rPr/>
        <w:t>side</w:t>
      </w:r>
      <w:r>
        <w:rPr>
          <w:spacing w:val="-6"/>
        </w:rPr>
        <w:t> </w:t>
      </w:r>
      <w:r>
        <w:rPr/>
        <w:t>of</w:t>
      </w:r>
      <w:r>
        <w:rPr>
          <w:spacing w:val="-5"/>
        </w:rPr>
        <w:t> </w:t>
      </w:r>
      <w:r>
        <w:rPr/>
        <w:t>a</w:t>
      </w:r>
      <w:r>
        <w:rPr>
          <w:spacing w:val="-5"/>
        </w:rPr>
        <w:t> </w:t>
      </w:r>
      <w:r>
        <w:rPr/>
        <w:t>substation</w:t>
      </w:r>
      <w:r>
        <w:rPr>
          <w:spacing w:val="-5"/>
        </w:rPr>
        <w:t> </w:t>
      </w:r>
      <w:r>
        <w:rPr/>
        <w:t>transformer</w:t>
      </w:r>
      <w:r>
        <w:rPr>
          <w:spacing w:val="-7"/>
        </w:rPr>
        <w:t> </w:t>
      </w:r>
      <w:r>
        <w:rPr/>
        <w:t>feeding</w:t>
      </w:r>
      <w:r>
        <w:rPr>
          <w:spacing w:val="-6"/>
        </w:rPr>
        <w:t> </w:t>
      </w:r>
      <w:r>
        <w:rPr/>
        <w:t>the</w:t>
      </w:r>
      <w:r>
        <w:rPr>
          <w:spacing w:val="-5"/>
        </w:rPr>
        <w:t> </w:t>
      </w:r>
      <w:r>
        <w:rPr/>
        <w:t>circuit</w:t>
      </w:r>
      <w:r>
        <w:rPr>
          <w:spacing w:val="-5"/>
        </w:rPr>
        <w:t> </w:t>
      </w:r>
      <w:r>
        <w:rPr/>
        <w:t>where</w:t>
      </w:r>
      <w:r>
        <w:rPr>
          <w:spacing w:val="-6"/>
        </w:rPr>
        <w:t> </w:t>
      </w:r>
      <w:r>
        <w:rPr/>
        <w:t>the</w:t>
      </w:r>
      <w:r>
        <w:rPr>
          <w:spacing w:val="-2"/>
        </w:rPr>
        <w:t> </w:t>
      </w:r>
      <w:r>
        <w:rPr/>
        <w:t>DG equipment proposes to interconnect shall not exceed 10 MW in an area where</w:t>
      </w:r>
      <w:r>
        <w:rPr>
          <w:spacing w:val="-1"/>
        </w:rPr>
        <w:t> </w:t>
      </w:r>
      <w:r>
        <w:rPr/>
        <w:t>there</w:t>
      </w:r>
      <w:r>
        <w:rPr>
          <w:spacing w:val="-3"/>
        </w:rPr>
        <w:t> </w:t>
      </w:r>
      <w:r>
        <w:rPr/>
        <w:t>are</w:t>
      </w:r>
      <w:r>
        <w:rPr>
          <w:spacing w:val="-5"/>
        </w:rPr>
        <w:t> </w:t>
      </w:r>
      <w:r>
        <w:rPr/>
        <w:t>known,</w:t>
      </w:r>
      <w:r>
        <w:rPr>
          <w:spacing w:val="-3"/>
        </w:rPr>
        <w:t> </w:t>
      </w:r>
      <w:r>
        <w:rPr/>
        <w:t>or</w:t>
      </w:r>
      <w:r>
        <w:rPr>
          <w:spacing w:val="-3"/>
        </w:rPr>
        <w:t> </w:t>
      </w:r>
      <w:r>
        <w:rPr/>
        <w:t>posted,</w:t>
      </w:r>
      <w:r>
        <w:rPr>
          <w:spacing w:val="-3"/>
        </w:rPr>
        <w:t> </w:t>
      </w:r>
      <w:r>
        <w:rPr/>
        <w:t>transient</w:t>
      </w:r>
      <w:r>
        <w:rPr>
          <w:spacing w:val="-3"/>
        </w:rPr>
        <w:t> </w:t>
      </w:r>
      <w:r>
        <w:rPr/>
        <w:t>stability</w:t>
      </w:r>
      <w:r>
        <w:rPr>
          <w:spacing w:val="-5"/>
        </w:rPr>
        <w:t> </w:t>
      </w:r>
      <w:r>
        <w:rPr/>
        <w:t>limitations</w:t>
      </w:r>
      <w:r>
        <w:rPr>
          <w:spacing w:val="-3"/>
        </w:rPr>
        <w:t> </w:t>
      </w:r>
      <w:r>
        <w:rPr/>
        <w:t>to</w:t>
      </w:r>
      <w:r>
        <w:rPr>
          <w:spacing w:val="-3"/>
        </w:rPr>
        <w:t> </w:t>
      </w:r>
      <w:r>
        <w:rPr/>
        <w:t>generating units located in the general electrical vicinity (</w:t>
      </w:r>
      <w:r>
        <w:rPr>
          <w:u w:val="single"/>
        </w:rPr>
        <w:t>e.g.</w:t>
      </w:r>
      <w:r>
        <w:rPr>
          <w:u w:val="none"/>
        </w:rPr>
        <w:t>, three or four distribution busses from the point of interconnection).</w:t>
      </w:r>
    </w:p>
    <w:p>
      <w:pPr>
        <w:pStyle w:val="Heading2"/>
        <w:numPr>
          <w:ilvl w:val="2"/>
          <w:numId w:val="31"/>
        </w:numPr>
        <w:tabs>
          <w:tab w:pos="2359" w:val="left" w:leader="none"/>
        </w:tabs>
        <w:spacing w:line="274" w:lineRule="exact" w:before="203" w:after="0"/>
        <w:ind w:left="2359" w:right="0" w:hanging="936"/>
        <w:jc w:val="left"/>
      </w:pPr>
      <w:r>
        <w:rPr/>
        <w:t>No</w:t>
      </w:r>
      <w:r>
        <w:rPr>
          <w:spacing w:val="-10"/>
        </w:rPr>
        <w:t> </w:t>
      </w:r>
      <w:r>
        <w:rPr/>
        <w:t>Upgrades</w:t>
      </w:r>
      <w:r>
        <w:rPr>
          <w:spacing w:val="-10"/>
        </w:rPr>
        <w:t> </w:t>
      </w:r>
      <w:r>
        <w:rPr>
          <w:spacing w:val="-2"/>
        </w:rPr>
        <w:t>Required</w:t>
      </w:r>
    </w:p>
    <w:p>
      <w:pPr>
        <w:pStyle w:val="BodyText"/>
        <w:ind w:left="1423" w:right="763"/>
      </w:pPr>
      <w:r>
        <w:rPr/>
        <w:t>No</w:t>
      </w:r>
      <w:r>
        <w:rPr>
          <w:spacing w:val="-4"/>
        </w:rPr>
        <w:t> </w:t>
      </w:r>
      <w:r>
        <w:rPr/>
        <w:t>construction</w:t>
      </w:r>
      <w:r>
        <w:rPr>
          <w:spacing w:val="-4"/>
        </w:rPr>
        <w:t> </w:t>
      </w:r>
      <w:r>
        <w:rPr/>
        <w:t>of</w:t>
      </w:r>
      <w:r>
        <w:rPr>
          <w:spacing w:val="-6"/>
        </w:rPr>
        <w:t> </w:t>
      </w:r>
      <w:r>
        <w:rPr/>
        <w:t>facilities</w:t>
      </w:r>
      <w:r>
        <w:rPr>
          <w:spacing w:val="-6"/>
        </w:rPr>
        <w:t> </w:t>
      </w:r>
      <w:r>
        <w:rPr/>
        <w:t>by</w:t>
      </w:r>
      <w:r>
        <w:rPr>
          <w:spacing w:val="-8"/>
        </w:rPr>
        <w:t> </w:t>
      </w:r>
      <w:r>
        <w:rPr/>
        <w:t>GEMC</w:t>
      </w:r>
      <w:r>
        <w:rPr>
          <w:spacing w:val="-4"/>
        </w:rPr>
        <w:t> </w:t>
      </w:r>
      <w:r>
        <w:rPr/>
        <w:t>on</w:t>
      </w:r>
      <w:r>
        <w:rPr>
          <w:spacing w:val="-4"/>
        </w:rPr>
        <w:t> </w:t>
      </w:r>
      <w:r>
        <w:rPr/>
        <w:t>its</w:t>
      </w:r>
      <w:r>
        <w:rPr>
          <w:spacing w:val="-4"/>
        </w:rPr>
        <w:t> </w:t>
      </w:r>
      <w:r>
        <w:rPr/>
        <w:t>own</w:t>
      </w:r>
      <w:r>
        <w:rPr>
          <w:spacing w:val="-1"/>
        </w:rPr>
        <w:t> </w:t>
      </w:r>
      <w:r>
        <w:rPr/>
        <w:t>system</w:t>
      </w:r>
      <w:r>
        <w:rPr>
          <w:spacing w:val="-4"/>
        </w:rPr>
        <w:t> </w:t>
      </w:r>
      <w:r>
        <w:rPr/>
        <w:t>shall</w:t>
      </w:r>
      <w:r>
        <w:rPr>
          <w:spacing w:val="-4"/>
        </w:rPr>
        <w:t> </w:t>
      </w:r>
      <w:r>
        <w:rPr/>
        <w:t>be</w:t>
      </w:r>
      <w:r>
        <w:rPr>
          <w:spacing w:val="-4"/>
        </w:rPr>
        <w:t> </w:t>
      </w:r>
      <w:r>
        <w:rPr/>
        <w:t>required to accommodate the DG equipment.</w:t>
      </w:r>
    </w:p>
    <w:p>
      <w:pPr>
        <w:pStyle w:val="Heading2"/>
        <w:tabs>
          <w:tab w:pos="1422" w:val="left" w:leader="none"/>
        </w:tabs>
        <w:spacing w:line="274" w:lineRule="exact" w:before="243"/>
        <w:ind w:left="703"/>
      </w:pPr>
      <w:r>
        <w:rPr>
          <w:spacing w:val="-5"/>
        </w:rPr>
        <w:t>2.3</w:t>
      </w:r>
      <w:r>
        <w:rPr/>
        <w:tab/>
        <w:t>Fast</w:t>
      </w:r>
      <w:r>
        <w:rPr>
          <w:spacing w:val="-9"/>
        </w:rPr>
        <w:t> </w:t>
      </w:r>
      <w:r>
        <w:rPr/>
        <w:t>Track</w:t>
      </w:r>
      <w:r>
        <w:rPr>
          <w:spacing w:val="-7"/>
        </w:rPr>
        <w:t> </w:t>
      </w:r>
      <w:r>
        <w:rPr/>
        <w:t>Screening</w:t>
      </w:r>
      <w:r>
        <w:rPr>
          <w:spacing w:val="-7"/>
        </w:rPr>
        <w:t> </w:t>
      </w:r>
      <w:r>
        <w:rPr>
          <w:spacing w:val="-2"/>
        </w:rPr>
        <w:t>Results</w:t>
      </w:r>
    </w:p>
    <w:p>
      <w:pPr>
        <w:pStyle w:val="BodyText"/>
        <w:ind w:left="1423" w:right="595"/>
      </w:pPr>
      <w:r>
        <w:rPr/>
        <w:t>If the proposed DG equipment passes the screens, the Customer’s Application will be approved and GEMC will provide the Customer an executable</w:t>
      </w:r>
      <w:r>
        <w:rPr>
          <w:spacing w:val="-4"/>
        </w:rPr>
        <w:t> </w:t>
      </w:r>
      <w:r>
        <w:rPr/>
        <w:t>interconnection</w:t>
      </w:r>
      <w:r>
        <w:rPr>
          <w:spacing w:val="-6"/>
        </w:rPr>
        <w:t> </w:t>
      </w:r>
      <w:r>
        <w:rPr/>
        <w:t>agreement.</w:t>
      </w:r>
      <w:r>
        <w:rPr>
          <w:spacing w:val="40"/>
        </w:rPr>
        <w:t> </w:t>
      </w:r>
      <w:r>
        <w:rPr/>
        <w:t>If</w:t>
      </w:r>
      <w:r>
        <w:rPr>
          <w:spacing w:val="-6"/>
        </w:rPr>
        <w:t> </w:t>
      </w:r>
      <w:r>
        <w:rPr/>
        <w:t>the</w:t>
      </w:r>
      <w:r>
        <w:rPr>
          <w:spacing w:val="-6"/>
        </w:rPr>
        <w:t> </w:t>
      </w:r>
      <w:r>
        <w:rPr/>
        <w:t>proposed</w:t>
      </w:r>
      <w:r>
        <w:rPr>
          <w:spacing w:val="-6"/>
        </w:rPr>
        <w:t> </w:t>
      </w:r>
      <w:r>
        <w:rPr/>
        <w:t>project</w:t>
      </w:r>
      <w:r>
        <w:rPr>
          <w:spacing w:val="-7"/>
        </w:rPr>
        <w:t> </w:t>
      </w:r>
      <w:r>
        <w:rPr/>
        <w:t>does</w:t>
      </w:r>
      <w:r>
        <w:rPr>
          <w:spacing w:val="-6"/>
        </w:rPr>
        <w:t> </w:t>
      </w:r>
      <w:r>
        <w:rPr/>
        <w:t>not</w:t>
      </w:r>
      <w:r>
        <w:rPr>
          <w:spacing w:val="-6"/>
        </w:rPr>
        <w:t> </w:t>
      </w:r>
      <w:r>
        <w:rPr/>
        <w:t>pass the screens, the Customer will be notified and offered the opportunity to attend a meeting where the processes outlined in Section </w:t>
      </w:r>
      <w:r>
        <w:rPr>
          <w:b/>
        </w:rPr>
        <w:t>3.0 </w:t>
      </w:r>
      <w:r>
        <w:rPr/>
        <w:t>will be explained and a course of action determined.</w:t>
      </w:r>
    </w:p>
    <w:p>
      <w:pPr>
        <w:pStyle w:val="BodyText"/>
        <w:spacing w:before="205"/>
      </w:pPr>
    </w:p>
    <w:p>
      <w:pPr>
        <w:pStyle w:val="Heading1"/>
        <w:numPr>
          <w:ilvl w:val="0"/>
          <w:numId w:val="31"/>
        </w:numPr>
        <w:tabs>
          <w:tab w:pos="559" w:val="left" w:leader="none"/>
        </w:tabs>
        <w:spacing w:line="240" w:lineRule="auto" w:before="0" w:after="0"/>
        <w:ind w:left="559" w:right="0" w:hanging="359"/>
        <w:jc w:val="left"/>
        <w:rPr>
          <w:rFonts w:ascii="Cambria"/>
          <w:sz w:val="26"/>
        </w:rPr>
      </w:pPr>
      <w:r>
        <w:rPr/>
        <w:t>STUDY</w:t>
      </w:r>
      <w:r>
        <w:rPr>
          <w:spacing w:val="-10"/>
        </w:rPr>
        <w:t> </w:t>
      </w:r>
      <w:r>
        <w:rPr>
          <w:spacing w:val="-2"/>
        </w:rPr>
        <w:t>PROCESS</w:t>
      </w:r>
    </w:p>
    <w:p>
      <w:pPr>
        <w:pStyle w:val="BodyText"/>
        <w:spacing w:before="265"/>
        <w:ind w:left="560" w:right="763"/>
      </w:pPr>
      <w:r>
        <w:rPr/>
        <w:t>The study process (see Figure 2) consists of the minimum engineering review, the system</w:t>
      </w:r>
      <w:r>
        <w:rPr>
          <w:spacing w:val="-4"/>
        </w:rPr>
        <w:t> </w:t>
      </w:r>
      <w:r>
        <w:rPr/>
        <w:t>impact</w:t>
      </w:r>
      <w:r>
        <w:rPr>
          <w:spacing w:val="-3"/>
        </w:rPr>
        <w:t> </w:t>
      </w:r>
      <w:r>
        <w:rPr/>
        <w:t>study</w:t>
      </w:r>
      <w:r>
        <w:rPr>
          <w:spacing w:val="-8"/>
        </w:rPr>
        <w:t> </w:t>
      </w:r>
      <w:r>
        <w:rPr/>
        <w:t>and</w:t>
      </w:r>
      <w:r>
        <w:rPr>
          <w:spacing w:val="-1"/>
        </w:rPr>
        <w:t> </w:t>
      </w:r>
      <w:r>
        <w:rPr/>
        <w:t>the</w:t>
      </w:r>
      <w:r>
        <w:rPr>
          <w:spacing w:val="-4"/>
        </w:rPr>
        <w:t> </w:t>
      </w:r>
      <w:r>
        <w:rPr/>
        <w:t>facilities</w:t>
      </w:r>
      <w:r>
        <w:rPr>
          <w:spacing w:val="-4"/>
        </w:rPr>
        <w:t> </w:t>
      </w:r>
      <w:r>
        <w:rPr/>
        <w:t>study.</w:t>
      </w:r>
      <w:r>
        <w:rPr>
          <w:spacing w:val="40"/>
        </w:rPr>
        <w:t> </w:t>
      </w:r>
      <w:r>
        <w:rPr/>
        <w:t>At</w:t>
      </w:r>
      <w:r>
        <w:rPr>
          <w:spacing w:val="-1"/>
        </w:rPr>
        <w:t> </w:t>
      </w:r>
      <w:r>
        <w:rPr/>
        <w:t>an</w:t>
      </w:r>
      <w:r>
        <w:rPr>
          <w:spacing w:val="-4"/>
        </w:rPr>
        <w:t> </w:t>
      </w:r>
      <w:r>
        <w:rPr/>
        <w:t>initial</w:t>
      </w:r>
      <w:r>
        <w:rPr>
          <w:spacing w:val="-4"/>
        </w:rPr>
        <w:t> </w:t>
      </w:r>
      <w:r>
        <w:rPr/>
        <w:t>meeting,</w:t>
      </w:r>
      <w:r>
        <w:rPr>
          <w:spacing w:val="-4"/>
        </w:rPr>
        <w:t> </w:t>
      </w:r>
      <w:r>
        <w:rPr/>
        <w:t>the</w:t>
      </w:r>
      <w:r>
        <w:rPr>
          <w:spacing w:val="-6"/>
        </w:rPr>
        <w:t> </w:t>
      </w:r>
      <w:r>
        <w:rPr/>
        <w:t>parties</w:t>
      </w:r>
      <w:r>
        <w:rPr>
          <w:spacing w:val="-4"/>
        </w:rPr>
        <w:t> </w:t>
      </w:r>
      <w:r>
        <w:rPr/>
        <w:t>shall determine</w:t>
      </w:r>
      <w:r>
        <w:rPr>
          <w:spacing w:val="-3"/>
        </w:rPr>
        <w:t> </w:t>
      </w:r>
      <w:r>
        <w:rPr/>
        <w:t>whether</w:t>
      </w:r>
      <w:r>
        <w:rPr>
          <w:spacing w:val="-3"/>
        </w:rPr>
        <w:t> </w:t>
      </w:r>
      <w:r>
        <w:rPr/>
        <w:t>a</w:t>
      </w:r>
      <w:r>
        <w:rPr>
          <w:spacing w:val="-1"/>
        </w:rPr>
        <w:t> </w:t>
      </w:r>
      <w:r>
        <w:rPr/>
        <w:t>minimum</w:t>
      </w:r>
      <w:r>
        <w:rPr>
          <w:spacing w:val="-1"/>
        </w:rPr>
        <w:t> </w:t>
      </w:r>
      <w:r>
        <w:rPr/>
        <w:t>engineering</w:t>
      </w:r>
      <w:r>
        <w:rPr>
          <w:spacing w:val="-1"/>
        </w:rPr>
        <w:t> </w:t>
      </w:r>
      <w:r>
        <w:rPr/>
        <w:t>review</w:t>
      </w:r>
      <w:r>
        <w:rPr>
          <w:spacing w:val="-3"/>
        </w:rPr>
        <w:t> </w:t>
      </w:r>
      <w:r>
        <w:rPr/>
        <w:t>is sufficient,</w:t>
      </w:r>
      <w:r>
        <w:rPr>
          <w:spacing w:val="-1"/>
        </w:rPr>
        <w:t> </w:t>
      </w:r>
      <w:r>
        <w:rPr/>
        <w:t>or</w:t>
      </w:r>
      <w:r>
        <w:rPr>
          <w:spacing w:val="-1"/>
        </w:rPr>
        <w:t> </w:t>
      </w:r>
      <w:r>
        <w:rPr/>
        <w:t>the</w:t>
      </w:r>
      <w:r>
        <w:rPr>
          <w:spacing w:val="-3"/>
        </w:rPr>
        <w:t> </w:t>
      </w:r>
      <w:r>
        <w:rPr/>
        <w:t>parties</w:t>
      </w:r>
      <w:r>
        <w:rPr>
          <w:spacing w:val="-1"/>
        </w:rPr>
        <w:t> </w:t>
      </w:r>
      <w:r>
        <w:rPr/>
        <w:t>shall proceed directly to a system impact study, or a system upgrade study.</w:t>
      </w:r>
    </w:p>
    <w:p>
      <w:pPr>
        <w:pStyle w:val="Heading2"/>
        <w:numPr>
          <w:ilvl w:val="1"/>
          <w:numId w:val="31"/>
        </w:numPr>
        <w:tabs>
          <w:tab w:pos="1423" w:val="left" w:leader="none"/>
        </w:tabs>
        <w:spacing w:line="272" w:lineRule="exact" w:before="207" w:after="0"/>
        <w:ind w:left="1423" w:right="0" w:hanging="719"/>
        <w:jc w:val="left"/>
      </w:pPr>
      <w:r>
        <w:rPr/>
        <w:t>Minimum</w:t>
      </w:r>
      <w:r>
        <w:rPr>
          <w:spacing w:val="-15"/>
        </w:rPr>
        <w:t> </w:t>
      </w:r>
      <w:r>
        <w:rPr/>
        <w:t>Engineering</w:t>
      </w:r>
      <w:r>
        <w:rPr>
          <w:spacing w:val="-13"/>
        </w:rPr>
        <w:t> </w:t>
      </w:r>
      <w:r>
        <w:rPr>
          <w:spacing w:val="-2"/>
        </w:rPr>
        <w:t>Review</w:t>
      </w:r>
    </w:p>
    <w:p>
      <w:pPr>
        <w:pStyle w:val="BodyText"/>
        <w:ind w:left="1423" w:right="595"/>
      </w:pPr>
      <w:r>
        <w:rPr/>
        <w:t>The</w:t>
      </w:r>
      <w:r>
        <w:rPr>
          <w:spacing w:val="-4"/>
        </w:rPr>
        <w:t> </w:t>
      </w:r>
      <w:r>
        <w:rPr/>
        <w:t>“Minimum</w:t>
      </w:r>
      <w:r>
        <w:rPr>
          <w:spacing w:val="-4"/>
        </w:rPr>
        <w:t> </w:t>
      </w:r>
      <w:r>
        <w:rPr/>
        <w:t>Engineering</w:t>
      </w:r>
      <w:r>
        <w:rPr>
          <w:spacing w:val="-6"/>
        </w:rPr>
        <w:t> </w:t>
      </w:r>
      <w:r>
        <w:rPr/>
        <w:t>Review”</w:t>
      </w:r>
      <w:r>
        <w:rPr>
          <w:spacing w:val="-6"/>
        </w:rPr>
        <w:t> </w:t>
      </w:r>
      <w:r>
        <w:rPr/>
        <w:t>also</w:t>
      </w:r>
      <w:r>
        <w:rPr>
          <w:spacing w:val="-4"/>
        </w:rPr>
        <w:t> </w:t>
      </w:r>
      <w:r>
        <w:rPr/>
        <w:t>known</w:t>
      </w:r>
      <w:r>
        <w:rPr>
          <w:spacing w:val="-1"/>
        </w:rPr>
        <w:t> </w:t>
      </w:r>
      <w:r>
        <w:rPr/>
        <w:t>as</w:t>
      </w:r>
      <w:r>
        <w:rPr>
          <w:spacing w:val="-4"/>
        </w:rPr>
        <w:t> </w:t>
      </w:r>
      <w:r>
        <w:rPr/>
        <w:t>the</w:t>
      </w:r>
      <w:r>
        <w:rPr>
          <w:spacing w:val="-4"/>
        </w:rPr>
        <w:t> </w:t>
      </w:r>
      <w:r>
        <w:rPr/>
        <w:t>Feasibility</w:t>
      </w:r>
      <w:r>
        <w:rPr>
          <w:spacing w:val="-8"/>
        </w:rPr>
        <w:t> </w:t>
      </w:r>
      <w:r>
        <w:rPr/>
        <w:t>Study</w:t>
      </w:r>
      <w:r>
        <w:rPr>
          <w:spacing w:val="-8"/>
        </w:rPr>
        <w:t> </w:t>
      </w:r>
      <w:r>
        <w:rPr/>
        <w:t>in FERC Order 2006 is designed to identify any adverse system impacts that would result from interconnection of the DG equipment.</w:t>
      </w:r>
      <w:r>
        <w:rPr>
          <w:spacing w:val="40"/>
        </w:rPr>
        <w:t> </w:t>
      </w:r>
      <w:r>
        <w:rPr/>
        <w:t>Examples of such negative impacts would include exceeding the short circuit capability</w:t>
      </w:r>
      <w:r>
        <w:rPr>
          <w:spacing w:val="-1"/>
        </w:rPr>
        <w:t> </w:t>
      </w:r>
      <w:r>
        <w:rPr/>
        <w:t>rating of any breakers, violations of thermal overload or voltage limits, and a review</w:t>
      </w:r>
      <w:r>
        <w:rPr>
          <w:spacing w:val="-1"/>
        </w:rPr>
        <w:t> </w:t>
      </w:r>
      <w:r>
        <w:rPr/>
        <w:t>of</w:t>
      </w:r>
      <w:r>
        <w:rPr>
          <w:spacing w:val="-1"/>
        </w:rPr>
        <w:t> </w:t>
      </w:r>
      <w:r>
        <w:rPr/>
        <w:t>grounding</w:t>
      </w:r>
      <w:r>
        <w:rPr>
          <w:spacing w:val="-3"/>
        </w:rPr>
        <w:t> </w:t>
      </w:r>
      <w:r>
        <w:rPr/>
        <w:t>requirements</w:t>
      </w:r>
      <w:r>
        <w:rPr>
          <w:spacing w:val="-1"/>
        </w:rPr>
        <w:t> </w:t>
      </w:r>
      <w:r>
        <w:rPr/>
        <w:t>and</w:t>
      </w:r>
      <w:r>
        <w:rPr>
          <w:spacing w:val="-1"/>
        </w:rPr>
        <w:t> </w:t>
      </w:r>
      <w:r>
        <w:rPr/>
        <w:t>electric system</w:t>
      </w:r>
      <w:r>
        <w:rPr>
          <w:spacing w:val="-1"/>
        </w:rPr>
        <w:t> </w:t>
      </w:r>
      <w:r>
        <w:rPr/>
        <w:t>protection.</w:t>
      </w:r>
      <w:r>
        <w:rPr>
          <w:spacing w:val="40"/>
        </w:rPr>
        <w:t> </w:t>
      </w:r>
      <w:r>
        <w:rPr/>
        <w:t>If</w:t>
      </w:r>
      <w:r>
        <w:rPr>
          <w:spacing w:val="-1"/>
        </w:rPr>
        <w:t> </w:t>
      </w:r>
      <w:r>
        <w:rPr/>
        <w:t>GEMC determines that the Minimum Engineering Review will require substantial time,</w:t>
      </w:r>
      <w:r>
        <w:rPr>
          <w:spacing w:val="-5"/>
        </w:rPr>
        <w:t> </w:t>
      </w:r>
      <w:r>
        <w:rPr/>
        <w:t>GEMC</w:t>
      </w:r>
      <w:r>
        <w:rPr>
          <w:spacing w:val="-3"/>
        </w:rPr>
        <w:t> </w:t>
      </w:r>
      <w:r>
        <w:rPr/>
        <w:t>may</w:t>
      </w:r>
      <w:r>
        <w:rPr>
          <w:spacing w:val="-7"/>
        </w:rPr>
        <w:t> </w:t>
      </w:r>
      <w:r>
        <w:rPr/>
        <w:t>ask customer</w:t>
      </w:r>
      <w:r>
        <w:rPr>
          <w:spacing w:val="-3"/>
        </w:rPr>
        <w:t> </w:t>
      </w:r>
      <w:r>
        <w:rPr/>
        <w:t>to</w:t>
      </w:r>
      <w:r>
        <w:rPr>
          <w:spacing w:val="-3"/>
        </w:rPr>
        <w:t> </w:t>
      </w:r>
      <w:r>
        <w:rPr/>
        <w:t>reimburse</w:t>
      </w:r>
      <w:r>
        <w:rPr>
          <w:spacing w:val="-3"/>
        </w:rPr>
        <w:t> </w:t>
      </w:r>
      <w:r>
        <w:rPr/>
        <w:t>GEMC</w:t>
      </w:r>
      <w:r>
        <w:rPr>
          <w:spacing w:val="-3"/>
        </w:rPr>
        <w:t> </w:t>
      </w:r>
      <w:r>
        <w:rPr/>
        <w:t>for</w:t>
      </w:r>
      <w:r>
        <w:rPr>
          <w:spacing w:val="-5"/>
        </w:rPr>
        <w:t> </w:t>
      </w:r>
      <w:r>
        <w:rPr/>
        <w:t>the</w:t>
      </w:r>
      <w:r>
        <w:rPr>
          <w:spacing w:val="-5"/>
        </w:rPr>
        <w:t> </w:t>
      </w:r>
      <w:r>
        <w:rPr/>
        <w:t>costs</w:t>
      </w:r>
      <w:r>
        <w:rPr>
          <w:spacing w:val="-3"/>
        </w:rPr>
        <w:t> </w:t>
      </w:r>
      <w:r>
        <w:rPr/>
        <w:t>associated with this review.</w:t>
      </w:r>
    </w:p>
    <w:p>
      <w:pPr>
        <w:spacing w:after="0"/>
        <w:sectPr>
          <w:headerReference w:type="default" r:id="rId179"/>
          <w:footerReference w:type="default" r:id="rId180"/>
          <w:pgSz w:w="12240" w:h="15840"/>
          <w:pgMar w:header="0" w:footer="736" w:top="1360" w:bottom="920" w:left="1600" w:right="124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95"/>
        <w:rPr>
          <w:sz w:val="18"/>
        </w:rPr>
      </w:pPr>
    </w:p>
    <w:p>
      <w:pPr>
        <w:spacing w:line="242" w:lineRule="auto" w:before="0"/>
        <w:ind w:left="778" w:right="7959" w:hanging="14"/>
        <w:jc w:val="center"/>
        <w:rPr>
          <w:rFonts w:ascii="Arial"/>
          <w:sz w:val="18"/>
        </w:rPr>
      </w:pPr>
      <w:r>
        <w:rPr/>
        <mc:AlternateContent>
          <mc:Choice Requires="wps">
            <w:drawing>
              <wp:anchor distT="0" distB="0" distL="0" distR="0" allowOverlap="1" layoutInCell="1" locked="0" behindDoc="1" simplePos="0" relativeHeight="485039104">
                <wp:simplePos x="0" y="0"/>
                <wp:positionH relativeFrom="page">
                  <wp:posOffset>1661826</wp:posOffset>
                </wp:positionH>
                <wp:positionV relativeFrom="paragraph">
                  <wp:posOffset>-777279</wp:posOffset>
                </wp:positionV>
                <wp:extent cx="4302760" cy="4633595"/>
                <wp:effectExtent l="0" t="0" r="0" b="0"/>
                <wp:wrapNone/>
                <wp:docPr id="285" name="Group 285"/>
                <wp:cNvGraphicFramePr>
                  <a:graphicFrameLocks/>
                </wp:cNvGraphicFramePr>
                <a:graphic>
                  <a:graphicData uri="http://schemas.microsoft.com/office/word/2010/wordprocessingGroup">
                    <wpg:wgp>
                      <wpg:cNvPr id="285" name="Group 285"/>
                      <wpg:cNvGrpSpPr/>
                      <wpg:grpSpPr>
                        <a:xfrm>
                          <a:off x="0" y="0"/>
                          <a:ext cx="4302760" cy="4633595"/>
                          <a:chExt cx="4302760" cy="4633595"/>
                        </a:xfrm>
                      </wpg:grpSpPr>
                      <wps:wsp>
                        <wps:cNvPr id="286" name="Graphic 286"/>
                        <wps:cNvSpPr/>
                        <wps:spPr>
                          <a:xfrm>
                            <a:off x="258413" y="671417"/>
                            <a:ext cx="55244" cy="2205355"/>
                          </a:xfrm>
                          <a:custGeom>
                            <a:avLst/>
                            <a:gdLst/>
                            <a:ahLst/>
                            <a:cxnLst/>
                            <a:rect l="l" t="t" r="r" b="b"/>
                            <a:pathLst>
                              <a:path w="55244" h="2205355">
                                <a:moveTo>
                                  <a:pt x="30480" y="2150364"/>
                                </a:moveTo>
                                <a:lnTo>
                                  <a:pt x="24384" y="2150364"/>
                                </a:lnTo>
                                <a:lnTo>
                                  <a:pt x="24384" y="3048"/>
                                </a:lnTo>
                                <a:lnTo>
                                  <a:pt x="25908" y="1524"/>
                                </a:lnTo>
                                <a:lnTo>
                                  <a:pt x="25908" y="0"/>
                                </a:lnTo>
                                <a:lnTo>
                                  <a:pt x="28956" y="0"/>
                                </a:lnTo>
                                <a:lnTo>
                                  <a:pt x="28956" y="1524"/>
                                </a:lnTo>
                                <a:lnTo>
                                  <a:pt x="30480" y="3048"/>
                                </a:lnTo>
                                <a:lnTo>
                                  <a:pt x="30480" y="2150364"/>
                                </a:lnTo>
                                <a:close/>
                              </a:path>
                              <a:path w="55244" h="2205355">
                                <a:moveTo>
                                  <a:pt x="27432" y="2205228"/>
                                </a:moveTo>
                                <a:lnTo>
                                  <a:pt x="0" y="2150364"/>
                                </a:lnTo>
                                <a:lnTo>
                                  <a:pt x="24384" y="2150364"/>
                                </a:lnTo>
                                <a:lnTo>
                                  <a:pt x="24384" y="2161032"/>
                                </a:lnTo>
                                <a:lnTo>
                                  <a:pt x="49530" y="2161032"/>
                                </a:lnTo>
                                <a:lnTo>
                                  <a:pt x="27432" y="2205228"/>
                                </a:lnTo>
                                <a:close/>
                              </a:path>
                              <a:path w="55244" h="2205355">
                                <a:moveTo>
                                  <a:pt x="49530" y="2161032"/>
                                </a:moveTo>
                                <a:lnTo>
                                  <a:pt x="30480" y="2161032"/>
                                </a:lnTo>
                                <a:lnTo>
                                  <a:pt x="30480" y="2150364"/>
                                </a:lnTo>
                                <a:lnTo>
                                  <a:pt x="54864" y="2150364"/>
                                </a:lnTo>
                                <a:lnTo>
                                  <a:pt x="49530" y="2161032"/>
                                </a:lnTo>
                                <a:close/>
                              </a:path>
                            </a:pathLst>
                          </a:custGeom>
                          <a:solidFill>
                            <a:srgbClr val="000000"/>
                          </a:solidFill>
                        </wps:spPr>
                        <wps:bodyPr wrap="square" lIns="0" tIns="0" rIns="0" bIns="0" rtlCol="0">
                          <a:prstTxWarp prst="textNoShape">
                            <a:avLst/>
                          </a:prstTxWarp>
                          <a:noAutofit/>
                        </wps:bodyPr>
                      </wps:wsp>
                      <wps:wsp>
                        <wps:cNvPr id="287" name="Graphic 287"/>
                        <wps:cNvSpPr/>
                        <wps:spPr>
                          <a:xfrm>
                            <a:off x="282797" y="671417"/>
                            <a:ext cx="6350" cy="2161540"/>
                          </a:xfrm>
                          <a:custGeom>
                            <a:avLst/>
                            <a:gdLst/>
                            <a:ahLst/>
                            <a:cxnLst/>
                            <a:rect l="l" t="t" r="r" b="b"/>
                            <a:pathLst>
                              <a:path w="6350" h="2161540">
                                <a:moveTo>
                                  <a:pt x="6095" y="3048"/>
                                </a:moveTo>
                                <a:lnTo>
                                  <a:pt x="6095" y="2159508"/>
                                </a:lnTo>
                                <a:lnTo>
                                  <a:pt x="6095" y="2161032"/>
                                </a:lnTo>
                                <a:lnTo>
                                  <a:pt x="4571" y="2161032"/>
                                </a:lnTo>
                                <a:lnTo>
                                  <a:pt x="3047" y="2161032"/>
                                </a:lnTo>
                                <a:lnTo>
                                  <a:pt x="1523" y="2161032"/>
                                </a:lnTo>
                                <a:lnTo>
                                  <a:pt x="0" y="2161032"/>
                                </a:lnTo>
                                <a:lnTo>
                                  <a:pt x="0" y="2159508"/>
                                </a:lnTo>
                                <a:lnTo>
                                  <a:pt x="0" y="3048"/>
                                </a:lnTo>
                                <a:lnTo>
                                  <a:pt x="1523" y="1524"/>
                                </a:lnTo>
                                <a:lnTo>
                                  <a:pt x="1523" y="0"/>
                                </a:lnTo>
                                <a:lnTo>
                                  <a:pt x="3047" y="0"/>
                                </a:lnTo>
                                <a:lnTo>
                                  <a:pt x="4571" y="0"/>
                                </a:lnTo>
                                <a:lnTo>
                                  <a:pt x="4571" y="1524"/>
                                </a:lnTo>
                                <a:lnTo>
                                  <a:pt x="6095" y="3048"/>
                                </a:lnTo>
                                <a:close/>
                              </a:path>
                            </a:pathLst>
                          </a:custGeom>
                          <a:ln w="4762">
                            <a:solidFill>
                              <a:srgbClr val="000000"/>
                            </a:solidFill>
                            <a:prstDash val="solid"/>
                          </a:ln>
                        </wps:spPr>
                        <wps:bodyPr wrap="square" lIns="0" tIns="0" rIns="0" bIns="0" rtlCol="0">
                          <a:prstTxWarp prst="textNoShape">
                            <a:avLst/>
                          </a:prstTxWarp>
                          <a:noAutofit/>
                        </wps:bodyPr>
                      </wps:wsp>
                      <wps:wsp>
                        <wps:cNvPr id="288" name="Graphic 288"/>
                        <wps:cNvSpPr/>
                        <wps:spPr>
                          <a:xfrm>
                            <a:off x="258413" y="2821781"/>
                            <a:ext cx="55244" cy="55244"/>
                          </a:xfrm>
                          <a:custGeom>
                            <a:avLst/>
                            <a:gdLst/>
                            <a:ahLst/>
                            <a:cxnLst/>
                            <a:rect l="l" t="t" r="r" b="b"/>
                            <a:pathLst>
                              <a:path w="55244" h="55244">
                                <a:moveTo>
                                  <a:pt x="54863" y="0"/>
                                </a:moveTo>
                                <a:lnTo>
                                  <a:pt x="27431" y="54864"/>
                                </a:lnTo>
                                <a:lnTo>
                                  <a:pt x="0" y="0"/>
                                </a:lnTo>
                                <a:lnTo>
                                  <a:pt x="54863" y="0"/>
                                </a:lnTo>
                              </a:path>
                            </a:pathLst>
                          </a:custGeom>
                          <a:ln w="4762">
                            <a:solidFill>
                              <a:srgbClr val="000000"/>
                            </a:solidFill>
                            <a:prstDash val="solid"/>
                          </a:ln>
                        </wps:spPr>
                        <wps:bodyPr wrap="square" lIns="0" tIns="0" rIns="0" bIns="0" rtlCol="0">
                          <a:prstTxWarp prst="textNoShape">
                            <a:avLst/>
                          </a:prstTxWarp>
                          <a:noAutofit/>
                        </wps:bodyPr>
                      </wps:wsp>
                      <wps:wsp>
                        <wps:cNvPr id="289" name="Graphic 289"/>
                        <wps:cNvSpPr/>
                        <wps:spPr>
                          <a:xfrm>
                            <a:off x="535781" y="682085"/>
                            <a:ext cx="55244" cy="1411605"/>
                          </a:xfrm>
                          <a:custGeom>
                            <a:avLst/>
                            <a:gdLst/>
                            <a:ahLst/>
                            <a:cxnLst/>
                            <a:rect l="l" t="t" r="r" b="b"/>
                            <a:pathLst>
                              <a:path w="55244" h="1411605">
                                <a:moveTo>
                                  <a:pt x="32004" y="1354836"/>
                                </a:moveTo>
                                <a:lnTo>
                                  <a:pt x="24384" y="1354836"/>
                                </a:lnTo>
                                <a:lnTo>
                                  <a:pt x="24384" y="3048"/>
                                </a:lnTo>
                                <a:lnTo>
                                  <a:pt x="25908" y="0"/>
                                </a:lnTo>
                                <a:lnTo>
                                  <a:pt x="30480" y="0"/>
                                </a:lnTo>
                                <a:lnTo>
                                  <a:pt x="32004" y="3048"/>
                                </a:lnTo>
                                <a:lnTo>
                                  <a:pt x="32004" y="1354836"/>
                                </a:lnTo>
                                <a:close/>
                              </a:path>
                              <a:path w="55244" h="1411605">
                                <a:moveTo>
                                  <a:pt x="27432" y="1411224"/>
                                </a:moveTo>
                                <a:lnTo>
                                  <a:pt x="0" y="1354836"/>
                                </a:lnTo>
                                <a:lnTo>
                                  <a:pt x="24384" y="1354836"/>
                                </a:lnTo>
                                <a:lnTo>
                                  <a:pt x="24384" y="1363980"/>
                                </a:lnTo>
                                <a:lnTo>
                                  <a:pt x="25908" y="1367028"/>
                                </a:lnTo>
                                <a:lnTo>
                                  <a:pt x="27432" y="1368552"/>
                                </a:lnTo>
                                <a:lnTo>
                                  <a:pt x="48191" y="1368552"/>
                                </a:lnTo>
                                <a:lnTo>
                                  <a:pt x="27432" y="1411224"/>
                                </a:lnTo>
                                <a:close/>
                              </a:path>
                              <a:path w="55244" h="1411605">
                                <a:moveTo>
                                  <a:pt x="48191" y="1368552"/>
                                </a:moveTo>
                                <a:lnTo>
                                  <a:pt x="27432" y="1368552"/>
                                </a:lnTo>
                                <a:lnTo>
                                  <a:pt x="28956" y="1367028"/>
                                </a:lnTo>
                                <a:lnTo>
                                  <a:pt x="30480" y="1367028"/>
                                </a:lnTo>
                                <a:lnTo>
                                  <a:pt x="32004" y="1363980"/>
                                </a:lnTo>
                                <a:lnTo>
                                  <a:pt x="32004" y="1354836"/>
                                </a:lnTo>
                                <a:lnTo>
                                  <a:pt x="54864" y="1354836"/>
                                </a:lnTo>
                                <a:lnTo>
                                  <a:pt x="48191" y="1368552"/>
                                </a:lnTo>
                                <a:close/>
                              </a:path>
                            </a:pathLst>
                          </a:custGeom>
                          <a:solidFill>
                            <a:srgbClr val="000000"/>
                          </a:solidFill>
                        </wps:spPr>
                        <wps:bodyPr wrap="square" lIns="0" tIns="0" rIns="0" bIns="0" rtlCol="0">
                          <a:prstTxWarp prst="textNoShape">
                            <a:avLst/>
                          </a:prstTxWarp>
                          <a:noAutofit/>
                        </wps:bodyPr>
                      </wps:wsp>
                      <wps:wsp>
                        <wps:cNvPr id="290" name="Graphic 290"/>
                        <wps:cNvSpPr/>
                        <wps:spPr>
                          <a:xfrm>
                            <a:off x="560165" y="682085"/>
                            <a:ext cx="7620" cy="1369060"/>
                          </a:xfrm>
                          <a:custGeom>
                            <a:avLst/>
                            <a:gdLst/>
                            <a:ahLst/>
                            <a:cxnLst/>
                            <a:rect l="l" t="t" r="r" b="b"/>
                            <a:pathLst>
                              <a:path w="7620" h="1369060">
                                <a:moveTo>
                                  <a:pt x="7619" y="3048"/>
                                </a:moveTo>
                                <a:lnTo>
                                  <a:pt x="7619" y="1363980"/>
                                </a:lnTo>
                                <a:lnTo>
                                  <a:pt x="6095" y="1367028"/>
                                </a:lnTo>
                                <a:lnTo>
                                  <a:pt x="4571" y="1367028"/>
                                </a:lnTo>
                                <a:lnTo>
                                  <a:pt x="3047" y="1368552"/>
                                </a:lnTo>
                                <a:lnTo>
                                  <a:pt x="1523" y="1367028"/>
                                </a:lnTo>
                                <a:lnTo>
                                  <a:pt x="0" y="1363980"/>
                                </a:lnTo>
                                <a:lnTo>
                                  <a:pt x="0" y="3048"/>
                                </a:lnTo>
                                <a:lnTo>
                                  <a:pt x="1523" y="0"/>
                                </a:lnTo>
                                <a:lnTo>
                                  <a:pt x="3047" y="0"/>
                                </a:lnTo>
                                <a:lnTo>
                                  <a:pt x="4571" y="0"/>
                                </a:lnTo>
                                <a:lnTo>
                                  <a:pt x="6095" y="0"/>
                                </a:lnTo>
                                <a:lnTo>
                                  <a:pt x="7619" y="3048"/>
                                </a:lnTo>
                                <a:close/>
                              </a:path>
                            </a:pathLst>
                          </a:custGeom>
                          <a:ln w="4762">
                            <a:solidFill>
                              <a:srgbClr val="000000"/>
                            </a:solidFill>
                            <a:prstDash val="solid"/>
                          </a:ln>
                        </wps:spPr>
                        <wps:bodyPr wrap="square" lIns="0" tIns="0" rIns="0" bIns="0" rtlCol="0">
                          <a:prstTxWarp prst="textNoShape">
                            <a:avLst/>
                          </a:prstTxWarp>
                          <a:noAutofit/>
                        </wps:bodyPr>
                      </wps:wsp>
                      <wps:wsp>
                        <wps:cNvPr id="291" name="Graphic 291"/>
                        <wps:cNvSpPr/>
                        <wps:spPr>
                          <a:xfrm>
                            <a:off x="535781" y="2036921"/>
                            <a:ext cx="55244" cy="56515"/>
                          </a:xfrm>
                          <a:custGeom>
                            <a:avLst/>
                            <a:gdLst/>
                            <a:ahLst/>
                            <a:cxnLst/>
                            <a:rect l="l" t="t" r="r" b="b"/>
                            <a:pathLst>
                              <a:path w="55244" h="56515">
                                <a:moveTo>
                                  <a:pt x="54863" y="0"/>
                                </a:moveTo>
                                <a:lnTo>
                                  <a:pt x="27431" y="56387"/>
                                </a:lnTo>
                                <a:lnTo>
                                  <a:pt x="0" y="0"/>
                                </a:lnTo>
                                <a:lnTo>
                                  <a:pt x="54863" y="0"/>
                                </a:lnTo>
                              </a:path>
                            </a:pathLst>
                          </a:custGeom>
                          <a:ln w="4762">
                            <a:solidFill>
                              <a:srgbClr val="000000"/>
                            </a:solidFill>
                            <a:prstDash val="solid"/>
                          </a:ln>
                        </wps:spPr>
                        <wps:bodyPr wrap="square" lIns="0" tIns="0" rIns="0" bIns="0" rtlCol="0">
                          <a:prstTxWarp prst="textNoShape">
                            <a:avLst/>
                          </a:prstTxWarp>
                          <a:noAutofit/>
                        </wps:bodyPr>
                      </wps:wsp>
                      <wps:wsp>
                        <wps:cNvPr id="292" name="Graphic 292"/>
                        <wps:cNvSpPr/>
                        <wps:spPr>
                          <a:xfrm>
                            <a:off x="1363313" y="1541621"/>
                            <a:ext cx="55244" cy="551815"/>
                          </a:xfrm>
                          <a:custGeom>
                            <a:avLst/>
                            <a:gdLst/>
                            <a:ahLst/>
                            <a:cxnLst/>
                            <a:rect l="l" t="t" r="r" b="b"/>
                            <a:pathLst>
                              <a:path w="55244" h="551815">
                                <a:moveTo>
                                  <a:pt x="32004" y="495300"/>
                                </a:moveTo>
                                <a:lnTo>
                                  <a:pt x="24384" y="495300"/>
                                </a:lnTo>
                                <a:lnTo>
                                  <a:pt x="24384" y="1524"/>
                                </a:lnTo>
                                <a:lnTo>
                                  <a:pt x="25908" y="0"/>
                                </a:lnTo>
                                <a:lnTo>
                                  <a:pt x="28956" y="0"/>
                                </a:lnTo>
                                <a:lnTo>
                                  <a:pt x="30480" y="1524"/>
                                </a:lnTo>
                                <a:lnTo>
                                  <a:pt x="30480" y="3048"/>
                                </a:lnTo>
                                <a:lnTo>
                                  <a:pt x="32004" y="3048"/>
                                </a:lnTo>
                                <a:lnTo>
                                  <a:pt x="32004" y="495300"/>
                                </a:lnTo>
                                <a:close/>
                              </a:path>
                              <a:path w="55244" h="551815">
                                <a:moveTo>
                                  <a:pt x="27432" y="551688"/>
                                </a:moveTo>
                                <a:lnTo>
                                  <a:pt x="0" y="495300"/>
                                </a:lnTo>
                                <a:lnTo>
                                  <a:pt x="24384" y="495300"/>
                                </a:lnTo>
                                <a:lnTo>
                                  <a:pt x="24384" y="507492"/>
                                </a:lnTo>
                                <a:lnTo>
                                  <a:pt x="25908" y="507492"/>
                                </a:lnTo>
                                <a:lnTo>
                                  <a:pt x="27432" y="509016"/>
                                </a:lnTo>
                                <a:lnTo>
                                  <a:pt x="48191" y="509016"/>
                                </a:lnTo>
                                <a:lnTo>
                                  <a:pt x="27432" y="551688"/>
                                </a:lnTo>
                                <a:close/>
                              </a:path>
                              <a:path w="55244" h="551815">
                                <a:moveTo>
                                  <a:pt x="48191" y="509016"/>
                                </a:moveTo>
                                <a:lnTo>
                                  <a:pt x="27432" y="509016"/>
                                </a:lnTo>
                                <a:lnTo>
                                  <a:pt x="28956" y="507492"/>
                                </a:lnTo>
                                <a:lnTo>
                                  <a:pt x="30480" y="507492"/>
                                </a:lnTo>
                                <a:lnTo>
                                  <a:pt x="32004" y="504444"/>
                                </a:lnTo>
                                <a:lnTo>
                                  <a:pt x="32004" y="495300"/>
                                </a:lnTo>
                                <a:lnTo>
                                  <a:pt x="54864" y="495300"/>
                                </a:lnTo>
                                <a:lnTo>
                                  <a:pt x="48191" y="509016"/>
                                </a:lnTo>
                                <a:close/>
                              </a:path>
                            </a:pathLst>
                          </a:custGeom>
                          <a:solidFill>
                            <a:srgbClr val="000000"/>
                          </a:solidFill>
                        </wps:spPr>
                        <wps:bodyPr wrap="square" lIns="0" tIns="0" rIns="0" bIns="0" rtlCol="0">
                          <a:prstTxWarp prst="textNoShape">
                            <a:avLst/>
                          </a:prstTxWarp>
                          <a:noAutofit/>
                        </wps:bodyPr>
                      </wps:wsp>
                      <wps:wsp>
                        <wps:cNvPr id="293" name="Graphic 293"/>
                        <wps:cNvSpPr/>
                        <wps:spPr>
                          <a:xfrm>
                            <a:off x="1387697" y="1541621"/>
                            <a:ext cx="7620" cy="509270"/>
                          </a:xfrm>
                          <a:custGeom>
                            <a:avLst/>
                            <a:gdLst/>
                            <a:ahLst/>
                            <a:cxnLst/>
                            <a:rect l="l" t="t" r="r" b="b"/>
                            <a:pathLst>
                              <a:path w="7620" h="509270">
                                <a:moveTo>
                                  <a:pt x="7619" y="3048"/>
                                </a:moveTo>
                                <a:lnTo>
                                  <a:pt x="7619" y="504444"/>
                                </a:lnTo>
                                <a:lnTo>
                                  <a:pt x="6095" y="507492"/>
                                </a:lnTo>
                                <a:lnTo>
                                  <a:pt x="4571" y="507492"/>
                                </a:lnTo>
                                <a:lnTo>
                                  <a:pt x="3047" y="509016"/>
                                </a:lnTo>
                                <a:lnTo>
                                  <a:pt x="1523" y="507492"/>
                                </a:lnTo>
                                <a:lnTo>
                                  <a:pt x="0" y="507492"/>
                                </a:lnTo>
                                <a:lnTo>
                                  <a:pt x="0" y="504444"/>
                                </a:lnTo>
                                <a:lnTo>
                                  <a:pt x="0" y="3048"/>
                                </a:lnTo>
                                <a:lnTo>
                                  <a:pt x="0" y="1524"/>
                                </a:lnTo>
                                <a:lnTo>
                                  <a:pt x="1523" y="0"/>
                                </a:lnTo>
                                <a:lnTo>
                                  <a:pt x="3047" y="0"/>
                                </a:lnTo>
                                <a:lnTo>
                                  <a:pt x="4571" y="0"/>
                                </a:lnTo>
                                <a:lnTo>
                                  <a:pt x="6095" y="1524"/>
                                </a:lnTo>
                                <a:lnTo>
                                  <a:pt x="6095" y="3048"/>
                                </a:lnTo>
                                <a:lnTo>
                                  <a:pt x="7619" y="3048"/>
                                </a:lnTo>
                                <a:close/>
                              </a:path>
                            </a:pathLst>
                          </a:custGeom>
                          <a:ln w="4762">
                            <a:solidFill>
                              <a:srgbClr val="000000"/>
                            </a:solidFill>
                            <a:prstDash val="solid"/>
                          </a:ln>
                        </wps:spPr>
                        <wps:bodyPr wrap="square" lIns="0" tIns="0" rIns="0" bIns="0" rtlCol="0">
                          <a:prstTxWarp prst="textNoShape">
                            <a:avLst/>
                          </a:prstTxWarp>
                          <a:noAutofit/>
                        </wps:bodyPr>
                      </wps:wsp>
                      <wps:wsp>
                        <wps:cNvPr id="294" name="Graphic 294"/>
                        <wps:cNvSpPr/>
                        <wps:spPr>
                          <a:xfrm>
                            <a:off x="1363313" y="2036921"/>
                            <a:ext cx="55244" cy="56515"/>
                          </a:xfrm>
                          <a:custGeom>
                            <a:avLst/>
                            <a:gdLst/>
                            <a:ahLst/>
                            <a:cxnLst/>
                            <a:rect l="l" t="t" r="r" b="b"/>
                            <a:pathLst>
                              <a:path w="55244" h="56515">
                                <a:moveTo>
                                  <a:pt x="54863" y="0"/>
                                </a:moveTo>
                                <a:lnTo>
                                  <a:pt x="27431" y="56387"/>
                                </a:lnTo>
                                <a:lnTo>
                                  <a:pt x="0" y="0"/>
                                </a:lnTo>
                                <a:lnTo>
                                  <a:pt x="54863" y="0"/>
                                </a:lnTo>
                              </a:path>
                            </a:pathLst>
                          </a:custGeom>
                          <a:ln w="4762">
                            <a:solidFill>
                              <a:srgbClr val="000000"/>
                            </a:solidFill>
                            <a:prstDash val="solid"/>
                          </a:ln>
                        </wps:spPr>
                        <wps:bodyPr wrap="square" lIns="0" tIns="0" rIns="0" bIns="0" rtlCol="0">
                          <a:prstTxWarp prst="textNoShape">
                            <a:avLst/>
                          </a:prstTxWarp>
                          <a:noAutofit/>
                        </wps:bodyPr>
                      </wps:wsp>
                      <wps:wsp>
                        <wps:cNvPr id="295" name="Graphic 295"/>
                        <wps:cNvSpPr/>
                        <wps:spPr>
                          <a:xfrm>
                            <a:off x="287369" y="2849213"/>
                            <a:ext cx="2588260" cy="53340"/>
                          </a:xfrm>
                          <a:custGeom>
                            <a:avLst/>
                            <a:gdLst/>
                            <a:ahLst/>
                            <a:cxnLst/>
                            <a:rect l="l" t="t" r="r" b="b"/>
                            <a:pathLst>
                              <a:path w="2588260" h="53340">
                                <a:moveTo>
                                  <a:pt x="2532888" y="53340"/>
                                </a:moveTo>
                                <a:lnTo>
                                  <a:pt x="2532888" y="28956"/>
                                </a:lnTo>
                                <a:lnTo>
                                  <a:pt x="2545080" y="28956"/>
                                </a:lnTo>
                                <a:lnTo>
                                  <a:pt x="2545080" y="24384"/>
                                </a:lnTo>
                                <a:lnTo>
                                  <a:pt x="2532888" y="24384"/>
                                </a:lnTo>
                                <a:lnTo>
                                  <a:pt x="2532888" y="0"/>
                                </a:lnTo>
                                <a:lnTo>
                                  <a:pt x="2587752" y="27432"/>
                                </a:lnTo>
                                <a:lnTo>
                                  <a:pt x="2532888" y="53340"/>
                                </a:lnTo>
                                <a:close/>
                              </a:path>
                              <a:path w="2588260" h="53340">
                                <a:moveTo>
                                  <a:pt x="2532888" y="28956"/>
                                </a:moveTo>
                                <a:lnTo>
                                  <a:pt x="1524" y="28956"/>
                                </a:lnTo>
                                <a:lnTo>
                                  <a:pt x="0" y="27432"/>
                                </a:lnTo>
                                <a:lnTo>
                                  <a:pt x="1524" y="25908"/>
                                </a:lnTo>
                                <a:lnTo>
                                  <a:pt x="1524" y="24384"/>
                                </a:lnTo>
                                <a:lnTo>
                                  <a:pt x="2532888" y="24384"/>
                                </a:lnTo>
                                <a:lnTo>
                                  <a:pt x="2532888" y="28956"/>
                                </a:lnTo>
                                <a:close/>
                              </a:path>
                            </a:pathLst>
                          </a:custGeom>
                          <a:solidFill>
                            <a:srgbClr val="000000"/>
                          </a:solidFill>
                        </wps:spPr>
                        <wps:bodyPr wrap="square" lIns="0" tIns="0" rIns="0" bIns="0" rtlCol="0">
                          <a:prstTxWarp prst="textNoShape">
                            <a:avLst/>
                          </a:prstTxWarp>
                          <a:noAutofit/>
                        </wps:bodyPr>
                      </wps:wsp>
                      <wps:wsp>
                        <wps:cNvPr id="296" name="Graphic 296"/>
                        <wps:cNvSpPr/>
                        <wps:spPr>
                          <a:xfrm>
                            <a:off x="287369" y="2873597"/>
                            <a:ext cx="2545080" cy="5080"/>
                          </a:xfrm>
                          <a:custGeom>
                            <a:avLst/>
                            <a:gdLst/>
                            <a:ahLst/>
                            <a:cxnLst/>
                            <a:rect l="l" t="t" r="r" b="b"/>
                            <a:pathLst>
                              <a:path w="2545080" h="5080">
                                <a:moveTo>
                                  <a:pt x="4572" y="0"/>
                                </a:moveTo>
                                <a:lnTo>
                                  <a:pt x="2542032" y="0"/>
                                </a:lnTo>
                                <a:lnTo>
                                  <a:pt x="2543556" y="0"/>
                                </a:lnTo>
                                <a:lnTo>
                                  <a:pt x="2545080" y="0"/>
                                </a:lnTo>
                                <a:lnTo>
                                  <a:pt x="2545080" y="1524"/>
                                </a:lnTo>
                                <a:lnTo>
                                  <a:pt x="2545080" y="3048"/>
                                </a:lnTo>
                                <a:lnTo>
                                  <a:pt x="2545080" y="4572"/>
                                </a:lnTo>
                                <a:lnTo>
                                  <a:pt x="2543556" y="4572"/>
                                </a:lnTo>
                                <a:lnTo>
                                  <a:pt x="2542032" y="4572"/>
                                </a:lnTo>
                                <a:lnTo>
                                  <a:pt x="4572" y="4572"/>
                                </a:lnTo>
                                <a:lnTo>
                                  <a:pt x="3048" y="4572"/>
                                </a:lnTo>
                                <a:lnTo>
                                  <a:pt x="1524" y="4572"/>
                                </a:lnTo>
                                <a:lnTo>
                                  <a:pt x="0" y="3048"/>
                                </a:lnTo>
                                <a:lnTo>
                                  <a:pt x="1524" y="1524"/>
                                </a:lnTo>
                                <a:lnTo>
                                  <a:pt x="1524" y="0"/>
                                </a:lnTo>
                                <a:lnTo>
                                  <a:pt x="3048" y="0"/>
                                </a:lnTo>
                                <a:lnTo>
                                  <a:pt x="4572" y="0"/>
                                </a:lnTo>
                                <a:close/>
                              </a:path>
                            </a:pathLst>
                          </a:custGeom>
                          <a:ln w="4762">
                            <a:solidFill>
                              <a:srgbClr val="000000"/>
                            </a:solidFill>
                            <a:prstDash val="solid"/>
                          </a:ln>
                        </wps:spPr>
                        <wps:bodyPr wrap="square" lIns="0" tIns="0" rIns="0" bIns="0" rtlCol="0">
                          <a:prstTxWarp prst="textNoShape">
                            <a:avLst/>
                          </a:prstTxWarp>
                          <a:noAutofit/>
                        </wps:bodyPr>
                      </wps:wsp>
                      <wps:wsp>
                        <wps:cNvPr id="297" name="Graphic 297"/>
                        <wps:cNvSpPr/>
                        <wps:spPr>
                          <a:xfrm>
                            <a:off x="2820257" y="2849213"/>
                            <a:ext cx="55244" cy="53340"/>
                          </a:xfrm>
                          <a:custGeom>
                            <a:avLst/>
                            <a:gdLst/>
                            <a:ahLst/>
                            <a:cxnLst/>
                            <a:rect l="l" t="t" r="r" b="b"/>
                            <a:pathLst>
                              <a:path w="55244" h="53340">
                                <a:moveTo>
                                  <a:pt x="0" y="0"/>
                                </a:moveTo>
                                <a:lnTo>
                                  <a:pt x="54864" y="27432"/>
                                </a:lnTo>
                                <a:lnTo>
                                  <a:pt x="0" y="53339"/>
                                </a:lnTo>
                                <a:lnTo>
                                  <a:pt x="0" y="0"/>
                                </a:lnTo>
                              </a:path>
                            </a:pathLst>
                          </a:custGeom>
                          <a:ln w="4762">
                            <a:solidFill>
                              <a:srgbClr val="000000"/>
                            </a:solidFill>
                            <a:prstDash val="solid"/>
                          </a:ln>
                        </wps:spPr>
                        <wps:bodyPr wrap="square" lIns="0" tIns="0" rIns="0" bIns="0" rtlCol="0">
                          <a:prstTxWarp prst="textNoShape">
                            <a:avLst/>
                          </a:prstTxWarp>
                          <a:noAutofit/>
                        </wps:bodyPr>
                      </wps:wsp>
                      <wps:wsp>
                        <wps:cNvPr id="298" name="Graphic 298"/>
                        <wps:cNvSpPr/>
                        <wps:spPr>
                          <a:xfrm>
                            <a:off x="2478881" y="1785461"/>
                            <a:ext cx="1123315" cy="227329"/>
                          </a:xfrm>
                          <a:custGeom>
                            <a:avLst/>
                            <a:gdLst/>
                            <a:ahLst/>
                            <a:cxnLst/>
                            <a:rect l="l" t="t" r="r" b="b"/>
                            <a:pathLst>
                              <a:path w="1123315" h="227329">
                                <a:moveTo>
                                  <a:pt x="0" y="0"/>
                                </a:moveTo>
                                <a:lnTo>
                                  <a:pt x="0" y="227076"/>
                                </a:lnTo>
                                <a:lnTo>
                                  <a:pt x="1123188" y="227076"/>
                                </a:lnTo>
                                <a:lnTo>
                                  <a:pt x="1123188" y="0"/>
                                </a:lnTo>
                                <a:lnTo>
                                  <a:pt x="0" y="0"/>
                                </a:lnTo>
                                <a:close/>
                              </a:path>
                            </a:pathLst>
                          </a:custGeom>
                          <a:ln w="4762">
                            <a:solidFill>
                              <a:srgbClr val="000000"/>
                            </a:solidFill>
                            <a:prstDash val="solid"/>
                          </a:ln>
                        </wps:spPr>
                        <wps:bodyPr wrap="square" lIns="0" tIns="0" rIns="0" bIns="0" rtlCol="0">
                          <a:prstTxWarp prst="textNoShape">
                            <a:avLst/>
                          </a:prstTxWarp>
                          <a:noAutofit/>
                        </wps:bodyPr>
                      </wps:wsp>
                      <wps:wsp>
                        <wps:cNvPr id="299" name="Graphic 299"/>
                        <wps:cNvSpPr/>
                        <wps:spPr>
                          <a:xfrm>
                            <a:off x="1360265" y="679037"/>
                            <a:ext cx="56515" cy="477520"/>
                          </a:xfrm>
                          <a:custGeom>
                            <a:avLst/>
                            <a:gdLst/>
                            <a:ahLst/>
                            <a:cxnLst/>
                            <a:rect l="l" t="t" r="r" b="b"/>
                            <a:pathLst>
                              <a:path w="56515" h="477520">
                                <a:moveTo>
                                  <a:pt x="32004" y="420624"/>
                                </a:moveTo>
                                <a:lnTo>
                                  <a:pt x="24384" y="420624"/>
                                </a:lnTo>
                                <a:lnTo>
                                  <a:pt x="24384" y="1524"/>
                                </a:lnTo>
                                <a:lnTo>
                                  <a:pt x="25908" y="0"/>
                                </a:lnTo>
                                <a:lnTo>
                                  <a:pt x="30480" y="0"/>
                                </a:lnTo>
                                <a:lnTo>
                                  <a:pt x="32004" y="1524"/>
                                </a:lnTo>
                                <a:lnTo>
                                  <a:pt x="32004" y="420624"/>
                                </a:lnTo>
                                <a:close/>
                              </a:path>
                              <a:path w="56515" h="477520">
                                <a:moveTo>
                                  <a:pt x="27432" y="477012"/>
                                </a:moveTo>
                                <a:lnTo>
                                  <a:pt x="0" y="420624"/>
                                </a:lnTo>
                                <a:lnTo>
                                  <a:pt x="24384" y="420624"/>
                                </a:lnTo>
                                <a:lnTo>
                                  <a:pt x="24384" y="431292"/>
                                </a:lnTo>
                                <a:lnTo>
                                  <a:pt x="25908" y="432816"/>
                                </a:lnTo>
                                <a:lnTo>
                                  <a:pt x="50127" y="432816"/>
                                </a:lnTo>
                                <a:lnTo>
                                  <a:pt x="27432" y="477012"/>
                                </a:lnTo>
                                <a:close/>
                              </a:path>
                              <a:path w="56515" h="477520">
                                <a:moveTo>
                                  <a:pt x="50127" y="432816"/>
                                </a:moveTo>
                                <a:lnTo>
                                  <a:pt x="30480" y="432816"/>
                                </a:lnTo>
                                <a:lnTo>
                                  <a:pt x="32004" y="431292"/>
                                </a:lnTo>
                                <a:lnTo>
                                  <a:pt x="32004" y="420624"/>
                                </a:lnTo>
                                <a:lnTo>
                                  <a:pt x="56388" y="420624"/>
                                </a:lnTo>
                                <a:lnTo>
                                  <a:pt x="50127" y="432816"/>
                                </a:lnTo>
                                <a:close/>
                              </a:path>
                            </a:pathLst>
                          </a:custGeom>
                          <a:solidFill>
                            <a:srgbClr val="000000"/>
                          </a:solidFill>
                        </wps:spPr>
                        <wps:bodyPr wrap="square" lIns="0" tIns="0" rIns="0" bIns="0" rtlCol="0">
                          <a:prstTxWarp prst="textNoShape">
                            <a:avLst/>
                          </a:prstTxWarp>
                          <a:noAutofit/>
                        </wps:bodyPr>
                      </wps:wsp>
                      <wps:wsp>
                        <wps:cNvPr id="300" name="Graphic 300"/>
                        <wps:cNvSpPr/>
                        <wps:spPr>
                          <a:xfrm>
                            <a:off x="1384649" y="679037"/>
                            <a:ext cx="7620" cy="433070"/>
                          </a:xfrm>
                          <a:custGeom>
                            <a:avLst/>
                            <a:gdLst/>
                            <a:ahLst/>
                            <a:cxnLst/>
                            <a:rect l="l" t="t" r="r" b="b"/>
                            <a:pathLst>
                              <a:path w="7620" h="433070">
                                <a:moveTo>
                                  <a:pt x="7619" y="3048"/>
                                </a:moveTo>
                                <a:lnTo>
                                  <a:pt x="7619" y="429768"/>
                                </a:lnTo>
                                <a:lnTo>
                                  <a:pt x="7619" y="431292"/>
                                </a:lnTo>
                                <a:lnTo>
                                  <a:pt x="6095" y="432816"/>
                                </a:lnTo>
                                <a:lnTo>
                                  <a:pt x="4571" y="432816"/>
                                </a:lnTo>
                                <a:lnTo>
                                  <a:pt x="3047" y="432816"/>
                                </a:lnTo>
                                <a:lnTo>
                                  <a:pt x="1523" y="432816"/>
                                </a:lnTo>
                                <a:lnTo>
                                  <a:pt x="0" y="431292"/>
                                </a:lnTo>
                                <a:lnTo>
                                  <a:pt x="0" y="429768"/>
                                </a:lnTo>
                                <a:lnTo>
                                  <a:pt x="0" y="3048"/>
                                </a:lnTo>
                                <a:lnTo>
                                  <a:pt x="0" y="1524"/>
                                </a:lnTo>
                                <a:lnTo>
                                  <a:pt x="1523" y="0"/>
                                </a:lnTo>
                                <a:lnTo>
                                  <a:pt x="3047" y="0"/>
                                </a:lnTo>
                                <a:lnTo>
                                  <a:pt x="4571" y="0"/>
                                </a:lnTo>
                                <a:lnTo>
                                  <a:pt x="6095" y="0"/>
                                </a:lnTo>
                                <a:lnTo>
                                  <a:pt x="7619" y="1524"/>
                                </a:lnTo>
                                <a:lnTo>
                                  <a:pt x="7619" y="3048"/>
                                </a:lnTo>
                                <a:close/>
                              </a:path>
                            </a:pathLst>
                          </a:custGeom>
                          <a:ln w="4762">
                            <a:solidFill>
                              <a:srgbClr val="000000"/>
                            </a:solidFill>
                            <a:prstDash val="solid"/>
                          </a:ln>
                        </wps:spPr>
                        <wps:bodyPr wrap="square" lIns="0" tIns="0" rIns="0" bIns="0" rtlCol="0">
                          <a:prstTxWarp prst="textNoShape">
                            <a:avLst/>
                          </a:prstTxWarp>
                          <a:noAutofit/>
                        </wps:bodyPr>
                      </wps:wsp>
                      <wps:wsp>
                        <wps:cNvPr id="301" name="Graphic 301"/>
                        <wps:cNvSpPr/>
                        <wps:spPr>
                          <a:xfrm>
                            <a:off x="1360265" y="1099661"/>
                            <a:ext cx="56515" cy="56515"/>
                          </a:xfrm>
                          <a:custGeom>
                            <a:avLst/>
                            <a:gdLst/>
                            <a:ahLst/>
                            <a:cxnLst/>
                            <a:rect l="l" t="t" r="r" b="b"/>
                            <a:pathLst>
                              <a:path w="56515" h="56515">
                                <a:moveTo>
                                  <a:pt x="56387" y="0"/>
                                </a:moveTo>
                                <a:lnTo>
                                  <a:pt x="27431" y="56387"/>
                                </a:lnTo>
                                <a:lnTo>
                                  <a:pt x="0" y="0"/>
                                </a:lnTo>
                                <a:lnTo>
                                  <a:pt x="56387" y="0"/>
                                </a:lnTo>
                              </a:path>
                            </a:pathLst>
                          </a:custGeom>
                          <a:ln w="4762">
                            <a:solidFill>
                              <a:srgbClr val="000000"/>
                            </a:solidFill>
                            <a:prstDash val="solid"/>
                          </a:ln>
                        </wps:spPr>
                        <wps:bodyPr wrap="square" lIns="0" tIns="0" rIns="0" bIns="0" rtlCol="0">
                          <a:prstTxWarp prst="textNoShape">
                            <a:avLst/>
                          </a:prstTxWarp>
                          <a:noAutofit/>
                        </wps:bodyPr>
                      </wps:wsp>
                      <wps:wsp>
                        <wps:cNvPr id="302" name="Graphic 302"/>
                        <wps:cNvSpPr/>
                        <wps:spPr>
                          <a:xfrm>
                            <a:off x="1579324" y="1319117"/>
                            <a:ext cx="1894839" cy="55244"/>
                          </a:xfrm>
                          <a:custGeom>
                            <a:avLst/>
                            <a:gdLst/>
                            <a:ahLst/>
                            <a:cxnLst/>
                            <a:rect l="l" t="t" r="r" b="b"/>
                            <a:pathLst>
                              <a:path w="1894839" h="55244">
                                <a:moveTo>
                                  <a:pt x="1841388" y="54864"/>
                                </a:moveTo>
                                <a:lnTo>
                                  <a:pt x="1841388" y="30444"/>
                                </a:lnTo>
                                <a:lnTo>
                                  <a:pt x="1852056" y="30444"/>
                                </a:lnTo>
                                <a:lnTo>
                                  <a:pt x="1852056" y="28956"/>
                                </a:lnTo>
                                <a:lnTo>
                                  <a:pt x="1853580" y="27432"/>
                                </a:lnTo>
                                <a:lnTo>
                                  <a:pt x="1852041" y="24352"/>
                                </a:lnTo>
                                <a:lnTo>
                                  <a:pt x="1841388" y="24352"/>
                                </a:lnTo>
                                <a:lnTo>
                                  <a:pt x="1841388" y="0"/>
                                </a:lnTo>
                                <a:lnTo>
                                  <a:pt x="1894728" y="27432"/>
                                </a:lnTo>
                                <a:lnTo>
                                  <a:pt x="1841388" y="54864"/>
                                </a:lnTo>
                                <a:close/>
                              </a:path>
                              <a:path w="1894839" h="55244">
                                <a:moveTo>
                                  <a:pt x="1841388" y="30444"/>
                                </a:moveTo>
                                <a:lnTo>
                                  <a:pt x="0" y="24352"/>
                                </a:lnTo>
                                <a:lnTo>
                                  <a:pt x="9477" y="24352"/>
                                </a:lnTo>
                                <a:lnTo>
                                  <a:pt x="6492" y="22860"/>
                                </a:lnTo>
                                <a:lnTo>
                                  <a:pt x="4968" y="22860"/>
                                </a:lnTo>
                                <a:lnTo>
                                  <a:pt x="4968" y="16764"/>
                                </a:lnTo>
                                <a:lnTo>
                                  <a:pt x="9540" y="16764"/>
                                </a:lnTo>
                                <a:lnTo>
                                  <a:pt x="1841388" y="24352"/>
                                </a:lnTo>
                                <a:lnTo>
                                  <a:pt x="1841388" y="30444"/>
                                </a:lnTo>
                                <a:close/>
                              </a:path>
                            </a:pathLst>
                          </a:custGeom>
                          <a:solidFill>
                            <a:srgbClr val="000000"/>
                          </a:solidFill>
                        </wps:spPr>
                        <wps:bodyPr wrap="square" lIns="0" tIns="0" rIns="0" bIns="0" rtlCol="0">
                          <a:prstTxWarp prst="textNoShape">
                            <a:avLst/>
                          </a:prstTxWarp>
                          <a:noAutofit/>
                        </wps:bodyPr>
                      </wps:wsp>
                      <wps:wsp>
                        <wps:cNvPr id="303" name="Graphic 303"/>
                        <wps:cNvSpPr/>
                        <wps:spPr>
                          <a:xfrm>
                            <a:off x="1584293" y="1335881"/>
                            <a:ext cx="1849120" cy="13970"/>
                          </a:xfrm>
                          <a:custGeom>
                            <a:avLst/>
                            <a:gdLst/>
                            <a:ahLst/>
                            <a:cxnLst/>
                            <a:rect l="l" t="t" r="r" b="b"/>
                            <a:pathLst>
                              <a:path w="1849120" h="13970">
                                <a:moveTo>
                                  <a:pt x="4572" y="0"/>
                                </a:moveTo>
                                <a:lnTo>
                                  <a:pt x="1844040" y="7620"/>
                                </a:lnTo>
                                <a:lnTo>
                                  <a:pt x="1847088" y="7620"/>
                                </a:lnTo>
                                <a:lnTo>
                                  <a:pt x="1848612" y="10668"/>
                                </a:lnTo>
                                <a:lnTo>
                                  <a:pt x="1847088" y="12192"/>
                                </a:lnTo>
                                <a:lnTo>
                                  <a:pt x="1847088" y="13716"/>
                                </a:lnTo>
                                <a:lnTo>
                                  <a:pt x="1844040" y="13716"/>
                                </a:lnTo>
                                <a:lnTo>
                                  <a:pt x="4572" y="7620"/>
                                </a:lnTo>
                                <a:lnTo>
                                  <a:pt x="1524" y="6096"/>
                                </a:lnTo>
                                <a:lnTo>
                                  <a:pt x="0" y="6096"/>
                                </a:lnTo>
                                <a:lnTo>
                                  <a:pt x="0" y="4572"/>
                                </a:lnTo>
                                <a:lnTo>
                                  <a:pt x="0" y="3048"/>
                                </a:lnTo>
                                <a:lnTo>
                                  <a:pt x="0" y="1524"/>
                                </a:lnTo>
                                <a:lnTo>
                                  <a:pt x="0" y="0"/>
                                </a:lnTo>
                                <a:lnTo>
                                  <a:pt x="1524" y="0"/>
                                </a:lnTo>
                                <a:lnTo>
                                  <a:pt x="4572" y="0"/>
                                </a:lnTo>
                                <a:close/>
                              </a:path>
                            </a:pathLst>
                          </a:custGeom>
                          <a:ln w="4762">
                            <a:solidFill>
                              <a:srgbClr val="000000"/>
                            </a:solidFill>
                            <a:prstDash val="solid"/>
                          </a:ln>
                        </wps:spPr>
                        <wps:bodyPr wrap="square" lIns="0" tIns="0" rIns="0" bIns="0" rtlCol="0">
                          <a:prstTxWarp prst="textNoShape">
                            <a:avLst/>
                          </a:prstTxWarp>
                          <a:noAutofit/>
                        </wps:bodyPr>
                      </wps:wsp>
                      <wps:wsp>
                        <wps:cNvPr id="304" name="Graphic 304"/>
                        <wps:cNvSpPr/>
                        <wps:spPr>
                          <a:xfrm>
                            <a:off x="3420713" y="1319117"/>
                            <a:ext cx="53340" cy="55244"/>
                          </a:xfrm>
                          <a:custGeom>
                            <a:avLst/>
                            <a:gdLst/>
                            <a:ahLst/>
                            <a:cxnLst/>
                            <a:rect l="l" t="t" r="r" b="b"/>
                            <a:pathLst>
                              <a:path w="53340" h="55244">
                                <a:moveTo>
                                  <a:pt x="0" y="0"/>
                                </a:moveTo>
                                <a:lnTo>
                                  <a:pt x="53339" y="27432"/>
                                </a:lnTo>
                                <a:lnTo>
                                  <a:pt x="0" y="54864"/>
                                </a:lnTo>
                                <a:lnTo>
                                  <a:pt x="0" y="0"/>
                                </a:lnTo>
                              </a:path>
                            </a:pathLst>
                          </a:custGeom>
                          <a:ln w="4762">
                            <a:solidFill>
                              <a:srgbClr val="000000"/>
                            </a:solidFill>
                            <a:prstDash val="solid"/>
                          </a:ln>
                        </wps:spPr>
                        <wps:bodyPr wrap="square" lIns="0" tIns="0" rIns="0" bIns="0" rtlCol="0">
                          <a:prstTxWarp prst="textNoShape">
                            <a:avLst/>
                          </a:prstTxWarp>
                          <a:noAutofit/>
                        </wps:bodyPr>
                      </wps:wsp>
                      <wps:wsp>
                        <wps:cNvPr id="305" name="Graphic 305"/>
                        <wps:cNvSpPr/>
                        <wps:spPr>
                          <a:xfrm>
                            <a:off x="3501485" y="1527905"/>
                            <a:ext cx="56515" cy="257810"/>
                          </a:xfrm>
                          <a:custGeom>
                            <a:avLst/>
                            <a:gdLst/>
                            <a:ahLst/>
                            <a:cxnLst/>
                            <a:rect l="l" t="t" r="r" b="b"/>
                            <a:pathLst>
                              <a:path w="56515" h="257810">
                                <a:moveTo>
                                  <a:pt x="32004" y="202692"/>
                                </a:moveTo>
                                <a:lnTo>
                                  <a:pt x="24384" y="202692"/>
                                </a:lnTo>
                                <a:lnTo>
                                  <a:pt x="24384" y="1524"/>
                                </a:lnTo>
                                <a:lnTo>
                                  <a:pt x="25908" y="0"/>
                                </a:lnTo>
                                <a:lnTo>
                                  <a:pt x="30480" y="0"/>
                                </a:lnTo>
                                <a:lnTo>
                                  <a:pt x="32004" y="1524"/>
                                </a:lnTo>
                                <a:lnTo>
                                  <a:pt x="32004" y="202692"/>
                                </a:lnTo>
                                <a:close/>
                              </a:path>
                              <a:path w="56515" h="257810">
                                <a:moveTo>
                                  <a:pt x="28956" y="257556"/>
                                </a:moveTo>
                                <a:lnTo>
                                  <a:pt x="0" y="202692"/>
                                </a:lnTo>
                                <a:lnTo>
                                  <a:pt x="24384" y="202692"/>
                                </a:lnTo>
                                <a:lnTo>
                                  <a:pt x="24384" y="211836"/>
                                </a:lnTo>
                                <a:lnTo>
                                  <a:pt x="25908" y="211836"/>
                                </a:lnTo>
                                <a:lnTo>
                                  <a:pt x="27432" y="214884"/>
                                </a:lnTo>
                                <a:lnTo>
                                  <a:pt x="50292" y="214884"/>
                                </a:lnTo>
                                <a:lnTo>
                                  <a:pt x="28956" y="257556"/>
                                </a:lnTo>
                                <a:close/>
                              </a:path>
                              <a:path w="56515" h="257810">
                                <a:moveTo>
                                  <a:pt x="50292" y="214884"/>
                                </a:moveTo>
                                <a:lnTo>
                                  <a:pt x="28956" y="214884"/>
                                </a:lnTo>
                                <a:lnTo>
                                  <a:pt x="30480" y="211836"/>
                                </a:lnTo>
                                <a:lnTo>
                                  <a:pt x="32004" y="211836"/>
                                </a:lnTo>
                                <a:lnTo>
                                  <a:pt x="32004" y="202692"/>
                                </a:lnTo>
                                <a:lnTo>
                                  <a:pt x="56388" y="202692"/>
                                </a:lnTo>
                                <a:lnTo>
                                  <a:pt x="50292" y="214884"/>
                                </a:lnTo>
                                <a:close/>
                              </a:path>
                            </a:pathLst>
                          </a:custGeom>
                          <a:solidFill>
                            <a:srgbClr val="000000"/>
                          </a:solidFill>
                        </wps:spPr>
                        <wps:bodyPr wrap="square" lIns="0" tIns="0" rIns="0" bIns="0" rtlCol="0">
                          <a:prstTxWarp prst="textNoShape">
                            <a:avLst/>
                          </a:prstTxWarp>
                          <a:noAutofit/>
                        </wps:bodyPr>
                      </wps:wsp>
                      <wps:wsp>
                        <wps:cNvPr id="306" name="Graphic 306"/>
                        <wps:cNvSpPr/>
                        <wps:spPr>
                          <a:xfrm>
                            <a:off x="3525869" y="1527905"/>
                            <a:ext cx="7620" cy="215265"/>
                          </a:xfrm>
                          <a:custGeom>
                            <a:avLst/>
                            <a:gdLst/>
                            <a:ahLst/>
                            <a:cxnLst/>
                            <a:rect l="l" t="t" r="r" b="b"/>
                            <a:pathLst>
                              <a:path w="7620" h="215265">
                                <a:moveTo>
                                  <a:pt x="7620" y="4572"/>
                                </a:moveTo>
                                <a:lnTo>
                                  <a:pt x="7620" y="211836"/>
                                </a:lnTo>
                                <a:lnTo>
                                  <a:pt x="6096" y="211836"/>
                                </a:lnTo>
                                <a:lnTo>
                                  <a:pt x="4572" y="214884"/>
                                </a:lnTo>
                                <a:lnTo>
                                  <a:pt x="3048" y="214884"/>
                                </a:lnTo>
                                <a:lnTo>
                                  <a:pt x="1524" y="211836"/>
                                </a:lnTo>
                                <a:lnTo>
                                  <a:pt x="0" y="211836"/>
                                </a:lnTo>
                                <a:lnTo>
                                  <a:pt x="0" y="4572"/>
                                </a:lnTo>
                                <a:lnTo>
                                  <a:pt x="0" y="1524"/>
                                </a:lnTo>
                                <a:lnTo>
                                  <a:pt x="1524" y="0"/>
                                </a:lnTo>
                                <a:lnTo>
                                  <a:pt x="3048" y="0"/>
                                </a:lnTo>
                                <a:lnTo>
                                  <a:pt x="4572" y="0"/>
                                </a:lnTo>
                                <a:lnTo>
                                  <a:pt x="6096" y="0"/>
                                </a:lnTo>
                                <a:lnTo>
                                  <a:pt x="7620" y="1524"/>
                                </a:lnTo>
                                <a:lnTo>
                                  <a:pt x="7620" y="4572"/>
                                </a:lnTo>
                                <a:close/>
                              </a:path>
                            </a:pathLst>
                          </a:custGeom>
                          <a:ln w="4762">
                            <a:solidFill>
                              <a:srgbClr val="000000"/>
                            </a:solidFill>
                            <a:prstDash val="solid"/>
                          </a:ln>
                        </wps:spPr>
                        <wps:bodyPr wrap="square" lIns="0" tIns="0" rIns="0" bIns="0" rtlCol="0">
                          <a:prstTxWarp prst="textNoShape">
                            <a:avLst/>
                          </a:prstTxWarp>
                          <a:noAutofit/>
                        </wps:bodyPr>
                      </wps:wsp>
                      <wps:wsp>
                        <wps:cNvPr id="307" name="Graphic 307"/>
                        <wps:cNvSpPr/>
                        <wps:spPr>
                          <a:xfrm>
                            <a:off x="3501485" y="1730597"/>
                            <a:ext cx="56515" cy="55244"/>
                          </a:xfrm>
                          <a:custGeom>
                            <a:avLst/>
                            <a:gdLst/>
                            <a:ahLst/>
                            <a:cxnLst/>
                            <a:rect l="l" t="t" r="r" b="b"/>
                            <a:pathLst>
                              <a:path w="56515" h="55244">
                                <a:moveTo>
                                  <a:pt x="56387" y="0"/>
                                </a:moveTo>
                                <a:lnTo>
                                  <a:pt x="28955" y="54864"/>
                                </a:lnTo>
                                <a:lnTo>
                                  <a:pt x="0" y="0"/>
                                </a:lnTo>
                                <a:lnTo>
                                  <a:pt x="56387" y="0"/>
                                </a:lnTo>
                              </a:path>
                            </a:pathLst>
                          </a:custGeom>
                          <a:ln w="4762">
                            <a:solidFill>
                              <a:srgbClr val="000000"/>
                            </a:solidFill>
                            <a:prstDash val="solid"/>
                          </a:ln>
                        </wps:spPr>
                        <wps:bodyPr wrap="square" lIns="0" tIns="0" rIns="0" bIns="0" rtlCol="0">
                          <a:prstTxWarp prst="textNoShape">
                            <a:avLst/>
                          </a:prstTxWarp>
                          <a:noAutofit/>
                        </wps:bodyPr>
                      </wps:wsp>
                      <wps:wsp>
                        <wps:cNvPr id="308" name="Graphic 308"/>
                        <wps:cNvSpPr/>
                        <wps:spPr>
                          <a:xfrm>
                            <a:off x="782669" y="226409"/>
                            <a:ext cx="55244" cy="230504"/>
                          </a:xfrm>
                          <a:custGeom>
                            <a:avLst/>
                            <a:gdLst/>
                            <a:ahLst/>
                            <a:cxnLst/>
                            <a:rect l="l" t="t" r="r" b="b"/>
                            <a:pathLst>
                              <a:path w="55244" h="230504">
                                <a:moveTo>
                                  <a:pt x="28956" y="175260"/>
                                </a:moveTo>
                                <a:lnTo>
                                  <a:pt x="24384" y="175260"/>
                                </a:lnTo>
                                <a:lnTo>
                                  <a:pt x="24384" y="0"/>
                                </a:lnTo>
                                <a:lnTo>
                                  <a:pt x="27432" y="0"/>
                                </a:lnTo>
                                <a:lnTo>
                                  <a:pt x="27432" y="1524"/>
                                </a:lnTo>
                                <a:lnTo>
                                  <a:pt x="28956" y="3048"/>
                                </a:lnTo>
                                <a:lnTo>
                                  <a:pt x="28956" y="175260"/>
                                </a:lnTo>
                                <a:close/>
                              </a:path>
                              <a:path w="55244" h="230504">
                                <a:moveTo>
                                  <a:pt x="27432" y="230124"/>
                                </a:moveTo>
                                <a:lnTo>
                                  <a:pt x="0" y="175260"/>
                                </a:lnTo>
                                <a:lnTo>
                                  <a:pt x="24384" y="175260"/>
                                </a:lnTo>
                                <a:lnTo>
                                  <a:pt x="24384" y="187452"/>
                                </a:lnTo>
                                <a:lnTo>
                                  <a:pt x="48768" y="187452"/>
                                </a:lnTo>
                                <a:lnTo>
                                  <a:pt x="27432" y="230124"/>
                                </a:lnTo>
                                <a:close/>
                              </a:path>
                              <a:path w="55244" h="230504">
                                <a:moveTo>
                                  <a:pt x="48768" y="187452"/>
                                </a:moveTo>
                                <a:lnTo>
                                  <a:pt x="27432" y="187452"/>
                                </a:lnTo>
                                <a:lnTo>
                                  <a:pt x="28956" y="185928"/>
                                </a:lnTo>
                                <a:lnTo>
                                  <a:pt x="28956" y="175260"/>
                                </a:lnTo>
                                <a:lnTo>
                                  <a:pt x="54864" y="175260"/>
                                </a:lnTo>
                                <a:lnTo>
                                  <a:pt x="48768" y="187452"/>
                                </a:lnTo>
                                <a:close/>
                              </a:path>
                            </a:pathLst>
                          </a:custGeom>
                          <a:solidFill>
                            <a:srgbClr val="000000"/>
                          </a:solidFill>
                        </wps:spPr>
                        <wps:bodyPr wrap="square" lIns="0" tIns="0" rIns="0" bIns="0" rtlCol="0">
                          <a:prstTxWarp prst="textNoShape">
                            <a:avLst/>
                          </a:prstTxWarp>
                          <a:noAutofit/>
                        </wps:bodyPr>
                      </wps:wsp>
                      <wps:wsp>
                        <wps:cNvPr id="309" name="Graphic 309"/>
                        <wps:cNvSpPr/>
                        <wps:spPr>
                          <a:xfrm>
                            <a:off x="807053" y="226409"/>
                            <a:ext cx="5080" cy="187960"/>
                          </a:xfrm>
                          <a:custGeom>
                            <a:avLst/>
                            <a:gdLst/>
                            <a:ahLst/>
                            <a:cxnLst/>
                            <a:rect l="l" t="t" r="r" b="b"/>
                            <a:pathLst>
                              <a:path w="5080" h="187960">
                                <a:moveTo>
                                  <a:pt x="4572" y="3048"/>
                                </a:moveTo>
                                <a:lnTo>
                                  <a:pt x="4572" y="184404"/>
                                </a:lnTo>
                                <a:lnTo>
                                  <a:pt x="4572" y="185928"/>
                                </a:lnTo>
                                <a:lnTo>
                                  <a:pt x="3048" y="187452"/>
                                </a:lnTo>
                                <a:lnTo>
                                  <a:pt x="0" y="187452"/>
                                </a:lnTo>
                                <a:lnTo>
                                  <a:pt x="0" y="185928"/>
                                </a:lnTo>
                                <a:lnTo>
                                  <a:pt x="0" y="184404"/>
                                </a:lnTo>
                                <a:lnTo>
                                  <a:pt x="0" y="3048"/>
                                </a:lnTo>
                                <a:lnTo>
                                  <a:pt x="0" y="1524"/>
                                </a:lnTo>
                                <a:lnTo>
                                  <a:pt x="0" y="0"/>
                                </a:lnTo>
                                <a:lnTo>
                                  <a:pt x="3048" y="0"/>
                                </a:lnTo>
                                <a:lnTo>
                                  <a:pt x="3048" y="1524"/>
                                </a:lnTo>
                                <a:lnTo>
                                  <a:pt x="4572" y="3048"/>
                                </a:lnTo>
                                <a:close/>
                              </a:path>
                            </a:pathLst>
                          </a:custGeom>
                          <a:ln w="4762">
                            <a:solidFill>
                              <a:srgbClr val="000000"/>
                            </a:solidFill>
                            <a:prstDash val="solid"/>
                          </a:ln>
                        </wps:spPr>
                        <wps:bodyPr wrap="square" lIns="0" tIns="0" rIns="0" bIns="0" rtlCol="0">
                          <a:prstTxWarp prst="textNoShape">
                            <a:avLst/>
                          </a:prstTxWarp>
                          <a:noAutofit/>
                        </wps:bodyPr>
                      </wps:wsp>
                      <wps:wsp>
                        <wps:cNvPr id="310" name="Graphic 310"/>
                        <wps:cNvSpPr/>
                        <wps:spPr>
                          <a:xfrm>
                            <a:off x="782669" y="401669"/>
                            <a:ext cx="55244" cy="55244"/>
                          </a:xfrm>
                          <a:custGeom>
                            <a:avLst/>
                            <a:gdLst/>
                            <a:ahLst/>
                            <a:cxnLst/>
                            <a:rect l="l" t="t" r="r" b="b"/>
                            <a:pathLst>
                              <a:path w="55244" h="55244">
                                <a:moveTo>
                                  <a:pt x="54863" y="0"/>
                                </a:moveTo>
                                <a:lnTo>
                                  <a:pt x="27431" y="54864"/>
                                </a:lnTo>
                                <a:lnTo>
                                  <a:pt x="0" y="0"/>
                                </a:lnTo>
                                <a:lnTo>
                                  <a:pt x="54863" y="0"/>
                                </a:lnTo>
                              </a:path>
                            </a:pathLst>
                          </a:custGeom>
                          <a:ln w="4762">
                            <a:solidFill>
                              <a:srgbClr val="000000"/>
                            </a:solidFill>
                            <a:prstDash val="solid"/>
                          </a:ln>
                        </wps:spPr>
                        <wps:bodyPr wrap="square" lIns="0" tIns="0" rIns="0" bIns="0" rtlCol="0">
                          <a:prstTxWarp prst="textNoShape">
                            <a:avLst/>
                          </a:prstTxWarp>
                          <a:noAutofit/>
                        </wps:bodyPr>
                      </wps:wsp>
                      <wps:wsp>
                        <wps:cNvPr id="311" name="Graphic 311"/>
                        <wps:cNvSpPr/>
                        <wps:spPr>
                          <a:xfrm>
                            <a:off x="3021425" y="2014061"/>
                            <a:ext cx="55244" cy="257810"/>
                          </a:xfrm>
                          <a:custGeom>
                            <a:avLst/>
                            <a:gdLst/>
                            <a:ahLst/>
                            <a:cxnLst/>
                            <a:rect l="l" t="t" r="r" b="b"/>
                            <a:pathLst>
                              <a:path w="55244" h="257810">
                                <a:moveTo>
                                  <a:pt x="28956" y="202692"/>
                                </a:moveTo>
                                <a:lnTo>
                                  <a:pt x="21336" y="202692"/>
                                </a:lnTo>
                                <a:lnTo>
                                  <a:pt x="21336" y="4572"/>
                                </a:lnTo>
                                <a:lnTo>
                                  <a:pt x="24384" y="3048"/>
                                </a:lnTo>
                                <a:lnTo>
                                  <a:pt x="24384" y="1524"/>
                                </a:lnTo>
                                <a:lnTo>
                                  <a:pt x="25908" y="0"/>
                                </a:lnTo>
                                <a:lnTo>
                                  <a:pt x="28956" y="0"/>
                                </a:lnTo>
                                <a:lnTo>
                                  <a:pt x="28956" y="202692"/>
                                </a:lnTo>
                                <a:close/>
                              </a:path>
                              <a:path w="55244" h="257810">
                                <a:moveTo>
                                  <a:pt x="27432" y="257556"/>
                                </a:moveTo>
                                <a:lnTo>
                                  <a:pt x="0" y="202692"/>
                                </a:lnTo>
                                <a:lnTo>
                                  <a:pt x="21336" y="202692"/>
                                </a:lnTo>
                                <a:lnTo>
                                  <a:pt x="21336" y="211836"/>
                                </a:lnTo>
                                <a:lnTo>
                                  <a:pt x="24384" y="211836"/>
                                </a:lnTo>
                                <a:lnTo>
                                  <a:pt x="24384" y="213360"/>
                                </a:lnTo>
                                <a:lnTo>
                                  <a:pt x="25908" y="214884"/>
                                </a:lnTo>
                                <a:lnTo>
                                  <a:pt x="48768" y="214884"/>
                                </a:lnTo>
                                <a:lnTo>
                                  <a:pt x="27432" y="257556"/>
                                </a:lnTo>
                                <a:close/>
                              </a:path>
                              <a:path w="55244" h="257810">
                                <a:moveTo>
                                  <a:pt x="48768" y="214884"/>
                                </a:moveTo>
                                <a:lnTo>
                                  <a:pt x="28956" y="214884"/>
                                </a:lnTo>
                                <a:lnTo>
                                  <a:pt x="28956" y="202692"/>
                                </a:lnTo>
                                <a:lnTo>
                                  <a:pt x="54864" y="202692"/>
                                </a:lnTo>
                                <a:lnTo>
                                  <a:pt x="48768" y="214884"/>
                                </a:lnTo>
                                <a:close/>
                              </a:path>
                            </a:pathLst>
                          </a:custGeom>
                          <a:solidFill>
                            <a:srgbClr val="000000"/>
                          </a:solidFill>
                        </wps:spPr>
                        <wps:bodyPr wrap="square" lIns="0" tIns="0" rIns="0" bIns="0" rtlCol="0">
                          <a:prstTxWarp prst="textNoShape">
                            <a:avLst/>
                          </a:prstTxWarp>
                          <a:noAutofit/>
                        </wps:bodyPr>
                      </wps:wsp>
                      <wps:wsp>
                        <wps:cNvPr id="312" name="Graphic 312"/>
                        <wps:cNvSpPr/>
                        <wps:spPr>
                          <a:xfrm>
                            <a:off x="3042761" y="2014061"/>
                            <a:ext cx="7620" cy="215265"/>
                          </a:xfrm>
                          <a:custGeom>
                            <a:avLst/>
                            <a:gdLst/>
                            <a:ahLst/>
                            <a:cxnLst/>
                            <a:rect l="l" t="t" r="r" b="b"/>
                            <a:pathLst>
                              <a:path w="7620" h="215265">
                                <a:moveTo>
                                  <a:pt x="7620" y="4572"/>
                                </a:moveTo>
                                <a:lnTo>
                                  <a:pt x="7620" y="211836"/>
                                </a:lnTo>
                                <a:lnTo>
                                  <a:pt x="7620" y="213360"/>
                                </a:lnTo>
                                <a:lnTo>
                                  <a:pt x="7620" y="214884"/>
                                </a:lnTo>
                                <a:lnTo>
                                  <a:pt x="6096" y="214884"/>
                                </a:lnTo>
                                <a:lnTo>
                                  <a:pt x="4572" y="214884"/>
                                </a:lnTo>
                                <a:lnTo>
                                  <a:pt x="3048" y="213360"/>
                                </a:lnTo>
                                <a:lnTo>
                                  <a:pt x="3048" y="211836"/>
                                </a:lnTo>
                                <a:lnTo>
                                  <a:pt x="0" y="211836"/>
                                </a:lnTo>
                                <a:lnTo>
                                  <a:pt x="0" y="4572"/>
                                </a:lnTo>
                                <a:lnTo>
                                  <a:pt x="3048" y="3048"/>
                                </a:lnTo>
                                <a:lnTo>
                                  <a:pt x="3048" y="1524"/>
                                </a:lnTo>
                                <a:lnTo>
                                  <a:pt x="4572" y="0"/>
                                </a:lnTo>
                                <a:lnTo>
                                  <a:pt x="6096" y="0"/>
                                </a:lnTo>
                                <a:lnTo>
                                  <a:pt x="7620" y="0"/>
                                </a:lnTo>
                                <a:lnTo>
                                  <a:pt x="7620" y="1524"/>
                                </a:lnTo>
                                <a:lnTo>
                                  <a:pt x="7620" y="3048"/>
                                </a:lnTo>
                                <a:lnTo>
                                  <a:pt x="7620" y="4572"/>
                                </a:lnTo>
                                <a:close/>
                              </a:path>
                            </a:pathLst>
                          </a:custGeom>
                          <a:ln w="4762">
                            <a:solidFill>
                              <a:srgbClr val="000000"/>
                            </a:solidFill>
                            <a:prstDash val="solid"/>
                          </a:ln>
                        </wps:spPr>
                        <wps:bodyPr wrap="square" lIns="0" tIns="0" rIns="0" bIns="0" rtlCol="0">
                          <a:prstTxWarp prst="textNoShape">
                            <a:avLst/>
                          </a:prstTxWarp>
                          <a:noAutofit/>
                        </wps:bodyPr>
                      </wps:wsp>
                      <wps:wsp>
                        <wps:cNvPr id="313" name="Graphic 313"/>
                        <wps:cNvSpPr/>
                        <wps:spPr>
                          <a:xfrm>
                            <a:off x="3021425" y="2216753"/>
                            <a:ext cx="55244" cy="55244"/>
                          </a:xfrm>
                          <a:custGeom>
                            <a:avLst/>
                            <a:gdLst/>
                            <a:ahLst/>
                            <a:cxnLst/>
                            <a:rect l="l" t="t" r="r" b="b"/>
                            <a:pathLst>
                              <a:path w="55244" h="55244">
                                <a:moveTo>
                                  <a:pt x="54863" y="0"/>
                                </a:moveTo>
                                <a:lnTo>
                                  <a:pt x="27431" y="54864"/>
                                </a:lnTo>
                                <a:lnTo>
                                  <a:pt x="0" y="0"/>
                                </a:lnTo>
                                <a:lnTo>
                                  <a:pt x="54863" y="0"/>
                                </a:lnTo>
                              </a:path>
                            </a:pathLst>
                          </a:custGeom>
                          <a:ln w="4762">
                            <a:solidFill>
                              <a:srgbClr val="000000"/>
                            </a:solidFill>
                            <a:prstDash val="solid"/>
                          </a:ln>
                        </wps:spPr>
                        <wps:bodyPr wrap="square" lIns="0" tIns="0" rIns="0" bIns="0" rtlCol="0">
                          <a:prstTxWarp prst="textNoShape">
                            <a:avLst/>
                          </a:prstTxWarp>
                          <a:noAutofit/>
                        </wps:bodyPr>
                      </wps:wsp>
                      <wps:wsp>
                        <wps:cNvPr id="314" name="Graphic 314"/>
                        <wps:cNvSpPr/>
                        <wps:spPr>
                          <a:xfrm>
                            <a:off x="3847432" y="1541621"/>
                            <a:ext cx="55244" cy="730250"/>
                          </a:xfrm>
                          <a:custGeom>
                            <a:avLst/>
                            <a:gdLst/>
                            <a:ahLst/>
                            <a:cxnLst/>
                            <a:rect l="l" t="t" r="r" b="b"/>
                            <a:pathLst>
                              <a:path w="55244" h="730250">
                                <a:moveTo>
                                  <a:pt x="28956" y="3048"/>
                                </a:moveTo>
                                <a:lnTo>
                                  <a:pt x="24384" y="3048"/>
                                </a:lnTo>
                                <a:lnTo>
                                  <a:pt x="24384" y="0"/>
                                </a:lnTo>
                                <a:lnTo>
                                  <a:pt x="28956" y="0"/>
                                </a:lnTo>
                                <a:lnTo>
                                  <a:pt x="28956" y="3048"/>
                                </a:lnTo>
                                <a:close/>
                              </a:path>
                              <a:path w="55244" h="730250">
                                <a:moveTo>
                                  <a:pt x="30480" y="675132"/>
                                </a:moveTo>
                                <a:lnTo>
                                  <a:pt x="22860" y="675132"/>
                                </a:lnTo>
                                <a:lnTo>
                                  <a:pt x="22860" y="3048"/>
                                </a:lnTo>
                                <a:lnTo>
                                  <a:pt x="30480" y="3048"/>
                                </a:lnTo>
                                <a:lnTo>
                                  <a:pt x="30480" y="675132"/>
                                </a:lnTo>
                                <a:close/>
                              </a:path>
                              <a:path w="55244" h="730250">
                                <a:moveTo>
                                  <a:pt x="27432" y="729996"/>
                                </a:moveTo>
                                <a:lnTo>
                                  <a:pt x="0" y="675132"/>
                                </a:lnTo>
                                <a:lnTo>
                                  <a:pt x="22860" y="675132"/>
                                </a:lnTo>
                                <a:lnTo>
                                  <a:pt x="22860" y="684276"/>
                                </a:lnTo>
                                <a:lnTo>
                                  <a:pt x="24384" y="684276"/>
                                </a:lnTo>
                                <a:lnTo>
                                  <a:pt x="24384" y="687324"/>
                                </a:lnTo>
                                <a:lnTo>
                                  <a:pt x="48768" y="687324"/>
                                </a:lnTo>
                                <a:lnTo>
                                  <a:pt x="27432" y="729996"/>
                                </a:lnTo>
                                <a:close/>
                              </a:path>
                              <a:path w="55244" h="730250">
                                <a:moveTo>
                                  <a:pt x="48768" y="687324"/>
                                </a:moveTo>
                                <a:lnTo>
                                  <a:pt x="28956" y="687324"/>
                                </a:lnTo>
                                <a:lnTo>
                                  <a:pt x="28956" y="684276"/>
                                </a:lnTo>
                                <a:lnTo>
                                  <a:pt x="30480" y="684276"/>
                                </a:lnTo>
                                <a:lnTo>
                                  <a:pt x="30480" y="675132"/>
                                </a:lnTo>
                                <a:lnTo>
                                  <a:pt x="54864" y="675132"/>
                                </a:lnTo>
                                <a:lnTo>
                                  <a:pt x="48768" y="687324"/>
                                </a:lnTo>
                                <a:close/>
                              </a:path>
                            </a:pathLst>
                          </a:custGeom>
                          <a:solidFill>
                            <a:srgbClr val="000000"/>
                          </a:solidFill>
                        </wps:spPr>
                        <wps:bodyPr wrap="square" lIns="0" tIns="0" rIns="0" bIns="0" rtlCol="0">
                          <a:prstTxWarp prst="textNoShape">
                            <a:avLst/>
                          </a:prstTxWarp>
                          <a:noAutofit/>
                        </wps:bodyPr>
                      </wps:wsp>
                      <wps:wsp>
                        <wps:cNvPr id="315" name="Graphic 315"/>
                        <wps:cNvSpPr/>
                        <wps:spPr>
                          <a:xfrm>
                            <a:off x="3870292" y="1541621"/>
                            <a:ext cx="7620" cy="687705"/>
                          </a:xfrm>
                          <a:custGeom>
                            <a:avLst/>
                            <a:gdLst/>
                            <a:ahLst/>
                            <a:cxnLst/>
                            <a:rect l="l" t="t" r="r" b="b"/>
                            <a:pathLst>
                              <a:path w="7620" h="687705">
                                <a:moveTo>
                                  <a:pt x="7620" y="3048"/>
                                </a:moveTo>
                                <a:lnTo>
                                  <a:pt x="7620" y="684276"/>
                                </a:lnTo>
                                <a:lnTo>
                                  <a:pt x="6096" y="684276"/>
                                </a:lnTo>
                                <a:lnTo>
                                  <a:pt x="6096" y="685800"/>
                                </a:lnTo>
                                <a:lnTo>
                                  <a:pt x="6096" y="687324"/>
                                </a:lnTo>
                                <a:lnTo>
                                  <a:pt x="4572" y="687324"/>
                                </a:lnTo>
                                <a:lnTo>
                                  <a:pt x="1524" y="687324"/>
                                </a:lnTo>
                                <a:lnTo>
                                  <a:pt x="1524" y="685800"/>
                                </a:lnTo>
                                <a:lnTo>
                                  <a:pt x="1524" y="684276"/>
                                </a:lnTo>
                                <a:lnTo>
                                  <a:pt x="0" y="684276"/>
                                </a:lnTo>
                                <a:lnTo>
                                  <a:pt x="0" y="3048"/>
                                </a:lnTo>
                                <a:lnTo>
                                  <a:pt x="1524" y="3048"/>
                                </a:lnTo>
                                <a:lnTo>
                                  <a:pt x="1524" y="1524"/>
                                </a:lnTo>
                                <a:lnTo>
                                  <a:pt x="1524" y="0"/>
                                </a:lnTo>
                                <a:lnTo>
                                  <a:pt x="4572" y="0"/>
                                </a:lnTo>
                                <a:lnTo>
                                  <a:pt x="6096" y="0"/>
                                </a:lnTo>
                                <a:lnTo>
                                  <a:pt x="6096" y="1524"/>
                                </a:lnTo>
                                <a:lnTo>
                                  <a:pt x="6096" y="3048"/>
                                </a:lnTo>
                                <a:lnTo>
                                  <a:pt x="7620" y="3048"/>
                                </a:lnTo>
                                <a:close/>
                              </a:path>
                            </a:pathLst>
                          </a:custGeom>
                          <a:ln w="4762">
                            <a:solidFill>
                              <a:srgbClr val="000000"/>
                            </a:solidFill>
                            <a:prstDash val="solid"/>
                          </a:ln>
                        </wps:spPr>
                        <wps:bodyPr wrap="square" lIns="0" tIns="0" rIns="0" bIns="0" rtlCol="0">
                          <a:prstTxWarp prst="textNoShape">
                            <a:avLst/>
                          </a:prstTxWarp>
                          <a:noAutofit/>
                        </wps:bodyPr>
                      </wps:wsp>
                      <wps:wsp>
                        <wps:cNvPr id="316" name="Graphic 316"/>
                        <wps:cNvSpPr/>
                        <wps:spPr>
                          <a:xfrm>
                            <a:off x="3847433" y="2216753"/>
                            <a:ext cx="55244" cy="55244"/>
                          </a:xfrm>
                          <a:custGeom>
                            <a:avLst/>
                            <a:gdLst/>
                            <a:ahLst/>
                            <a:cxnLst/>
                            <a:rect l="l" t="t" r="r" b="b"/>
                            <a:pathLst>
                              <a:path w="55244" h="55244">
                                <a:moveTo>
                                  <a:pt x="54863" y="0"/>
                                </a:moveTo>
                                <a:lnTo>
                                  <a:pt x="27431" y="54864"/>
                                </a:lnTo>
                                <a:lnTo>
                                  <a:pt x="0" y="0"/>
                                </a:lnTo>
                                <a:lnTo>
                                  <a:pt x="54863" y="0"/>
                                </a:lnTo>
                              </a:path>
                            </a:pathLst>
                          </a:custGeom>
                          <a:ln w="4762">
                            <a:solidFill>
                              <a:srgbClr val="000000"/>
                            </a:solidFill>
                            <a:prstDash val="solid"/>
                          </a:ln>
                        </wps:spPr>
                        <wps:bodyPr wrap="square" lIns="0" tIns="0" rIns="0" bIns="0" rtlCol="0">
                          <a:prstTxWarp prst="textNoShape">
                            <a:avLst/>
                          </a:prstTxWarp>
                          <a:noAutofit/>
                        </wps:bodyPr>
                      </wps:wsp>
                      <wps:wsp>
                        <wps:cNvPr id="317" name="Graphic 317"/>
                        <wps:cNvSpPr/>
                        <wps:spPr>
                          <a:xfrm>
                            <a:off x="1576673" y="1520285"/>
                            <a:ext cx="1298575" cy="1236345"/>
                          </a:xfrm>
                          <a:custGeom>
                            <a:avLst/>
                            <a:gdLst/>
                            <a:ahLst/>
                            <a:cxnLst/>
                            <a:rect l="l" t="t" r="r" b="b"/>
                            <a:pathLst>
                              <a:path w="1298575" h="1236345">
                                <a:moveTo>
                                  <a:pt x="1257280" y="1202711"/>
                                </a:moveTo>
                                <a:lnTo>
                                  <a:pt x="1524" y="7620"/>
                                </a:lnTo>
                                <a:lnTo>
                                  <a:pt x="0" y="6096"/>
                                </a:lnTo>
                                <a:lnTo>
                                  <a:pt x="0" y="3048"/>
                                </a:lnTo>
                                <a:lnTo>
                                  <a:pt x="3048" y="0"/>
                                </a:lnTo>
                                <a:lnTo>
                                  <a:pt x="4572" y="0"/>
                                </a:lnTo>
                                <a:lnTo>
                                  <a:pt x="7620" y="1524"/>
                                </a:lnTo>
                                <a:lnTo>
                                  <a:pt x="1261672" y="1197953"/>
                                </a:lnTo>
                                <a:lnTo>
                                  <a:pt x="1257280" y="1202711"/>
                                </a:lnTo>
                                <a:close/>
                              </a:path>
                              <a:path w="1298575" h="1236345">
                                <a:moveTo>
                                  <a:pt x="1288809" y="1208532"/>
                                </a:moveTo>
                                <a:lnTo>
                                  <a:pt x="1267968" y="1208532"/>
                                </a:lnTo>
                                <a:lnTo>
                                  <a:pt x="1267968" y="1203960"/>
                                </a:lnTo>
                                <a:lnTo>
                                  <a:pt x="1261672" y="1197953"/>
                                </a:lnTo>
                                <a:lnTo>
                                  <a:pt x="1278636" y="1179576"/>
                                </a:lnTo>
                                <a:lnTo>
                                  <a:pt x="1288809" y="1208532"/>
                                </a:lnTo>
                                <a:close/>
                              </a:path>
                              <a:path w="1298575" h="1236345">
                                <a:moveTo>
                                  <a:pt x="1298448" y="1235964"/>
                                </a:moveTo>
                                <a:lnTo>
                                  <a:pt x="1242060" y="1219200"/>
                                </a:lnTo>
                                <a:lnTo>
                                  <a:pt x="1257280" y="1202711"/>
                                </a:lnTo>
                                <a:lnTo>
                                  <a:pt x="1263396" y="1208532"/>
                                </a:lnTo>
                                <a:lnTo>
                                  <a:pt x="1288809" y="1208532"/>
                                </a:lnTo>
                                <a:lnTo>
                                  <a:pt x="1298448" y="1235964"/>
                                </a:lnTo>
                                <a:close/>
                              </a:path>
                            </a:pathLst>
                          </a:custGeom>
                          <a:solidFill>
                            <a:srgbClr val="000000"/>
                          </a:solidFill>
                        </wps:spPr>
                        <wps:bodyPr wrap="square" lIns="0" tIns="0" rIns="0" bIns="0" rtlCol="0">
                          <a:prstTxWarp prst="textNoShape">
                            <a:avLst/>
                          </a:prstTxWarp>
                          <a:noAutofit/>
                        </wps:bodyPr>
                      </wps:wsp>
                      <wps:wsp>
                        <wps:cNvPr id="318" name="Graphic 318"/>
                        <wps:cNvSpPr/>
                        <wps:spPr>
                          <a:xfrm>
                            <a:off x="1576673" y="1520285"/>
                            <a:ext cx="1268095" cy="1209040"/>
                          </a:xfrm>
                          <a:custGeom>
                            <a:avLst/>
                            <a:gdLst/>
                            <a:ahLst/>
                            <a:cxnLst/>
                            <a:rect l="l" t="t" r="r" b="b"/>
                            <a:pathLst>
                              <a:path w="1268095" h="1209040">
                                <a:moveTo>
                                  <a:pt x="7619" y="1524"/>
                                </a:moveTo>
                                <a:lnTo>
                                  <a:pt x="1267967" y="1203960"/>
                                </a:lnTo>
                                <a:lnTo>
                                  <a:pt x="1267967" y="1205484"/>
                                </a:lnTo>
                                <a:lnTo>
                                  <a:pt x="1267967" y="1208532"/>
                                </a:lnTo>
                                <a:lnTo>
                                  <a:pt x="1266444" y="1208532"/>
                                </a:lnTo>
                                <a:lnTo>
                                  <a:pt x="1264920" y="1208532"/>
                                </a:lnTo>
                                <a:lnTo>
                                  <a:pt x="1263395" y="1208532"/>
                                </a:lnTo>
                                <a:lnTo>
                                  <a:pt x="1523" y="7620"/>
                                </a:lnTo>
                                <a:lnTo>
                                  <a:pt x="0" y="6096"/>
                                </a:lnTo>
                                <a:lnTo>
                                  <a:pt x="0" y="4572"/>
                                </a:lnTo>
                                <a:lnTo>
                                  <a:pt x="0" y="3048"/>
                                </a:lnTo>
                                <a:lnTo>
                                  <a:pt x="1523" y="1524"/>
                                </a:lnTo>
                                <a:lnTo>
                                  <a:pt x="3047" y="0"/>
                                </a:lnTo>
                                <a:lnTo>
                                  <a:pt x="4571" y="0"/>
                                </a:lnTo>
                                <a:lnTo>
                                  <a:pt x="7619" y="1524"/>
                                </a:lnTo>
                                <a:close/>
                              </a:path>
                            </a:pathLst>
                          </a:custGeom>
                          <a:ln w="4762">
                            <a:solidFill>
                              <a:srgbClr val="000000"/>
                            </a:solidFill>
                            <a:prstDash val="solid"/>
                          </a:ln>
                        </wps:spPr>
                        <wps:bodyPr wrap="square" lIns="0" tIns="0" rIns="0" bIns="0" rtlCol="0">
                          <a:prstTxWarp prst="textNoShape">
                            <a:avLst/>
                          </a:prstTxWarp>
                          <a:noAutofit/>
                        </wps:bodyPr>
                      </wps:wsp>
                      <wps:wsp>
                        <wps:cNvPr id="319" name="Graphic 319"/>
                        <wps:cNvSpPr/>
                        <wps:spPr>
                          <a:xfrm>
                            <a:off x="2818733" y="2699861"/>
                            <a:ext cx="56515" cy="56515"/>
                          </a:xfrm>
                          <a:custGeom>
                            <a:avLst/>
                            <a:gdLst/>
                            <a:ahLst/>
                            <a:cxnLst/>
                            <a:rect l="l" t="t" r="r" b="b"/>
                            <a:pathLst>
                              <a:path w="56515" h="56515">
                                <a:moveTo>
                                  <a:pt x="36575" y="0"/>
                                </a:moveTo>
                                <a:lnTo>
                                  <a:pt x="56387" y="56387"/>
                                </a:lnTo>
                                <a:lnTo>
                                  <a:pt x="0" y="39624"/>
                                </a:lnTo>
                                <a:lnTo>
                                  <a:pt x="36575" y="0"/>
                                </a:lnTo>
                              </a:path>
                            </a:pathLst>
                          </a:custGeom>
                          <a:ln w="4762">
                            <a:solidFill>
                              <a:srgbClr val="000000"/>
                            </a:solidFill>
                            <a:prstDash val="solid"/>
                          </a:ln>
                        </wps:spPr>
                        <wps:bodyPr wrap="square" lIns="0" tIns="0" rIns="0" bIns="0" rtlCol="0">
                          <a:prstTxWarp prst="textNoShape">
                            <a:avLst/>
                          </a:prstTxWarp>
                          <a:noAutofit/>
                        </wps:bodyPr>
                      </wps:wsp>
                      <wps:wsp>
                        <wps:cNvPr id="320" name="Graphic 320"/>
                        <wps:cNvSpPr/>
                        <wps:spPr>
                          <a:xfrm>
                            <a:off x="3397853" y="2500217"/>
                            <a:ext cx="55244" cy="256540"/>
                          </a:xfrm>
                          <a:custGeom>
                            <a:avLst/>
                            <a:gdLst/>
                            <a:ahLst/>
                            <a:cxnLst/>
                            <a:rect l="l" t="t" r="r" b="b"/>
                            <a:pathLst>
                              <a:path w="55244" h="256540">
                                <a:moveTo>
                                  <a:pt x="30480" y="202692"/>
                                </a:moveTo>
                                <a:lnTo>
                                  <a:pt x="25908" y="202692"/>
                                </a:lnTo>
                                <a:lnTo>
                                  <a:pt x="25908" y="1524"/>
                                </a:lnTo>
                                <a:lnTo>
                                  <a:pt x="27432" y="0"/>
                                </a:lnTo>
                                <a:lnTo>
                                  <a:pt x="30480" y="0"/>
                                </a:lnTo>
                                <a:lnTo>
                                  <a:pt x="30480" y="202692"/>
                                </a:lnTo>
                                <a:close/>
                              </a:path>
                              <a:path w="55244" h="256540">
                                <a:moveTo>
                                  <a:pt x="27432" y="256032"/>
                                </a:moveTo>
                                <a:lnTo>
                                  <a:pt x="0" y="202692"/>
                                </a:lnTo>
                                <a:lnTo>
                                  <a:pt x="25908" y="202692"/>
                                </a:lnTo>
                                <a:lnTo>
                                  <a:pt x="25908" y="214884"/>
                                </a:lnTo>
                                <a:lnTo>
                                  <a:pt x="48593" y="214884"/>
                                </a:lnTo>
                                <a:lnTo>
                                  <a:pt x="27432" y="256032"/>
                                </a:lnTo>
                                <a:close/>
                              </a:path>
                              <a:path w="55244" h="256540">
                                <a:moveTo>
                                  <a:pt x="48593" y="214884"/>
                                </a:moveTo>
                                <a:lnTo>
                                  <a:pt x="30480" y="214884"/>
                                </a:lnTo>
                                <a:lnTo>
                                  <a:pt x="30480" y="202692"/>
                                </a:lnTo>
                                <a:lnTo>
                                  <a:pt x="54864" y="202692"/>
                                </a:lnTo>
                                <a:lnTo>
                                  <a:pt x="48593" y="214884"/>
                                </a:lnTo>
                                <a:close/>
                              </a:path>
                            </a:pathLst>
                          </a:custGeom>
                          <a:solidFill>
                            <a:srgbClr val="000000"/>
                          </a:solidFill>
                        </wps:spPr>
                        <wps:bodyPr wrap="square" lIns="0" tIns="0" rIns="0" bIns="0" rtlCol="0">
                          <a:prstTxWarp prst="textNoShape">
                            <a:avLst/>
                          </a:prstTxWarp>
                          <a:noAutofit/>
                        </wps:bodyPr>
                      </wps:wsp>
                      <wps:wsp>
                        <wps:cNvPr id="321" name="Graphic 321"/>
                        <wps:cNvSpPr/>
                        <wps:spPr>
                          <a:xfrm>
                            <a:off x="3423761" y="2500217"/>
                            <a:ext cx="5080" cy="215265"/>
                          </a:xfrm>
                          <a:custGeom>
                            <a:avLst/>
                            <a:gdLst/>
                            <a:ahLst/>
                            <a:cxnLst/>
                            <a:rect l="l" t="t" r="r" b="b"/>
                            <a:pathLst>
                              <a:path w="5080" h="215265">
                                <a:moveTo>
                                  <a:pt x="4572" y="3048"/>
                                </a:moveTo>
                                <a:lnTo>
                                  <a:pt x="4572" y="211836"/>
                                </a:lnTo>
                                <a:lnTo>
                                  <a:pt x="4572" y="213360"/>
                                </a:lnTo>
                                <a:lnTo>
                                  <a:pt x="4572" y="214884"/>
                                </a:lnTo>
                                <a:lnTo>
                                  <a:pt x="1524" y="214884"/>
                                </a:lnTo>
                                <a:lnTo>
                                  <a:pt x="0" y="214884"/>
                                </a:lnTo>
                                <a:lnTo>
                                  <a:pt x="0" y="213360"/>
                                </a:lnTo>
                                <a:lnTo>
                                  <a:pt x="0" y="211836"/>
                                </a:lnTo>
                                <a:lnTo>
                                  <a:pt x="0" y="3048"/>
                                </a:lnTo>
                                <a:lnTo>
                                  <a:pt x="0" y="1524"/>
                                </a:lnTo>
                                <a:lnTo>
                                  <a:pt x="1524" y="0"/>
                                </a:lnTo>
                                <a:lnTo>
                                  <a:pt x="4572" y="0"/>
                                </a:lnTo>
                                <a:lnTo>
                                  <a:pt x="4572" y="1524"/>
                                </a:lnTo>
                                <a:lnTo>
                                  <a:pt x="4572" y="3048"/>
                                </a:lnTo>
                                <a:close/>
                              </a:path>
                            </a:pathLst>
                          </a:custGeom>
                          <a:ln w="4762">
                            <a:solidFill>
                              <a:srgbClr val="000000"/>
                            </a:solidFill>
                            <a:prstDash val="solid"/>
                          </a:ln>
                        </wps:spPr>
                        <wps:bodyPr wrap="square" lIns="0" tIns="0" rIns="0" bIns="0" rtlCol="0">
                          <a:prstTxWarp prst="textNoShape">
                            <a:avLst/>
                          </a:prstTxWarp>
                          <a:noAutofit/>
                        </wps:bodyPr>
                      </wps:wsp>
                      <wps:wsp>
                        <wps:cNvPr id="322" name="Graphic 322"/>
                        <wps:cNvSpPr/>
                        <wps:spPr>
                          <a:xfrm>
                            <a:off x="3397853" y="2702909"/>
                            <a:ext cx="55244" cy="53340"/>
                          </a:xfrm>
                          <a:custGeom>
                            <a:avLst/>
                            <a:gdLst/>
                            <a:ahLst/>
                            <a:cxnLst/>
                            <a:rect l="l" t="t" r="r" b="b"/>
                            <a:pathLst>
                              <a:path w="55244" h="53340">
                                <a:moveTo>
                                  <a:pt x="54863" y="0"/>
                                </a:moveTo>
                                <a:lnTo>
                                  <a:pt x="27431" y="53339"/>
                                </a:lnTo>
                                <a:lnTo>
                                  <a:pt x="0" y="0"/>
                                </a:lnTo>
                                <a:lnTo>
                                  <a:pt x="54863" y="0"/>
                                </a:lnTo>
                              </a:path>
                            </a:pathLst>
                          </a:custGeom>
                          <a:ln w="4762">
                            <a:solidFill>
                              <a:srgbClr val="000000"/>
                            </a:solidFill>
                            <a:prstDash val="solid"/>
                          </a:ln>
                        </wps:spPr>
                        <wps:bodyPr wrap="square" lIns="0" tIns="0" rIns="0" bIns="0" rtlCol="0">
                          <a:prstTxWarp prst="textNoShape">
                            <a:avLst/>
                          </a:prstTxWarp>
                          <a:noAutofit/>
                        </wps:bodyPr>
                      </wps:wsp>
                      <wps:wsp>
                        <wps:cNvPr id="323" name="Graphic 323"/>
                        <wps:cNvSpPr/>
                        <wps:spPr>
                          <a:xfrm>
                            <a:off x="3393281" y="3595973"/>
                            <a:ext cx="53340" cy="230504"/>
                          </a:xfrm>
                          <a:custGeom>
                            <a:avLst/>
                            <a:gdLst/>
                            <a:ahLst/>
                            <a:cxnLst/>
                            <a:rect l="l" t="t" r="r" b="b"/>
                            <a:pathLst>
                              <a:path w="53340" h="230504">
                                <a:moveTo>
                                  <a:pt x="30480" y="173736"/>
                                </a:moveTo>
                                <a:lnTo>
                                  <a:pt x="22860" y="173736"/>
                                </a:lnTo>
                                <a:lnTo>
                                  <a:pt x="22860" y="0"/>
                                </a:lnTo>
                                <a:lnTo>
                                  <a:pt x="27432" y="0"/>
                                </a:lnTo>
                                <a:lnTo>
                                  <a:pt x="30480" y="1524"/>
                                </a:lnTo>
                                <a:lnTo>
                                  <a:pt x="30480" y="173736"/>
                                </a:lnTo>
                                <a:close/>
                              </a:path>
                              <a:path w="53340" h="230504">
                                <a:moveTo>
                                  <a:pt x="27432" y="230124"/>
                                </a:moveTo>
                                <a:lnTo>
                                  <a:pt x="0" y="173736"/>
                                </a:lnTo>
                                <a:lnTo>
                                  <a:pt x="22860" y="173736"/>
                                </a:lnTo>
                                <a:lnTo>
                                  <a:pt x="22860" y="185928"/>
                                </a:lnTo>
                                <a:lnTo>
                                  <a:pt x="25908" y="187452"/>
                                </a:lnTo>
                                <a:lnTo>
                                  <a:pt x="47038" y="187452"/>
                                </a:lnTo>
                                <a:lnTo>
                                  <a:pt x="27432" y="230124"/>
                                </a:lnTo>
                                <a:close/>
                              </a:path>
                              <a:path w="53340" h="230504">
                                <a:moveTo>
                                  <a:pt x="47038" y="187452"/>
                                </a:moveTo>
                                <a:lnTo>
                                  <a:pt x="27432" y="187452"/>
                                </a:lnTo>
                                <a:lnTo>
                                  <a:pt x="27432" y="185928"/>
                                </a:lnTo>
                                <a:lnTo>
                                  <a:pt x="30480" y="185928"/>
                                </a:lnTo>
                                <a:lnTo>
                                  <a:pt x="30480" y="173736"/>
                                </a:lnTo>
                                <a:lnTo>
                                  <a:pt x="53340" y="173736"/>
                                </a:lnTo>
                                <a:lnTo>
                                  <a:pt x="47038" y="187452"/>
                                </a:lnTo>
                                <a:close/>
                              </a:path>
                            </a:pathLst>
                          </a:custGeom>
                          <a:solidFill>
                            <a:srgbClr val="000000"/>
                          </a:solidFill>
                        </wps:spPr>
                        <wps:bodyPr wrap="square" lIns="0" tIns="0" rIns="0" bIns="0" rtlCol="0">
                          <a:prstTxWarp prst="textNoShape">
                            <a:avLst/>
                          </a:prstTxWarp>
                          <a:noAutofit/>
                        </wps:bodyPr>
                      </wps:wsp>
                      <wps:wsp>
                        <wps:cNvPr id="324" name="Graphic 324"/>
                        <wps:cNvSpPr/>
                        <wps:spPr>
                          <a:xfrm>
                            <a:off x="3416141" y="3595973"/>
                            <a:ext cx="7620" cy="187960"/>
                          </a:xfrm>
                          <a:custGeom>
                            <a:avLst/>
                            <a:gdLst/>
                            <a:ahLst/>
                            <a:cxnLst/>
                            <a:rect l="l" t="t" r="r" b="b"/>
                            <a:pathLst>
                              <a:path w="7620" h="187960">
                                <a:moveTo>
                                  <a:pt x="7620" y="4572"/>
                                </a:moveTo>
                                <a:lnTo>
                                  <a:pt x="7620" y="184404"/>
                                </a:lnTo>
                                <a:lnTo>
                                  <a:pt x="7620" y="185928"/>
                                </a:lnTo>
                                <a:lnTo>
                                  <a:pt x="4572" y="185928"/>
                                </a:lnTo>
                                <a:lnTo>
                                  <a:pt x="4572" y="187452"/>
                                </a:lnTo>
                                <a:lnTo>
                                  <a:pt x="3048" y="187452"/>
                                </a:lnTo>
                                <a:lnTo>
                                  <a:pt x="0" y="185928"/>
                                </a:lnTo>
                                <a:lnTo>
                                  <a:pt x="0" y="184404"/>
                                </a:lnTo>
                                <a:lnTo>
                                  <a:pt x="0" y="4572"/>
                                </a:lnTo>
                                <a:lnTo>
                                  <a:pt x="0" y="1524"/>
                                </a:lnTo>
                                <a:lnTo>
                                  <a:pt x="0" y="0"/>
                                </a:lnTo>
                                <a:lnTo>
                                  <a:pt x="3048" y="0"/>
                                </a:lnTo>
                                <a:lnTo>
                                  <a:pt x="4572" y="0"/>
                                </a:lnTo>
                                <a:lnTo>
                                  <a:pt x="7620" y="1524"/>
                                </a:lnTo>
                                <a:lnTo>
                                  <a:pt x="7620" y="4572"/>
                                </a:lnTo>
                                <a:close/>
                              </a:path>
                            </a:pathLst>
                          </a:custGeom>
                          <a:ln w="4762">
                            <a:solidFill>
                              <a:srgbClr val="000000"/>
                            </a:solidFill>
                            <a:prstDash val="solid"/>
                          </a:ln>
                        </wps:spPr>
                        <wps:bodyPr wrap="square" lIns="0" tIns="0" rIns="0" bIns="0" rtlCol="0">
                          <a:prstTxWarp prst="textNoShape">
                            <a:avLst/>
                          </a:prstTxWarp>
                          <a:noAutofit/>
                        </wps:bodyPr>
                      </wps:wsp>
                      <wps:wsp>
                        <wps:cNvPr id="325" name="Graphic 325"/>
                        <wps:cNvSpPr/>
                        <wps:spPr>
                          <a:xfrm>
                            <a:off x="3393281" y="3769709"/>
                            <a:ext cx="53340" cy="56515"/>
                          </a:xfrm>
                          <a:custGeom>
                            <a:avLst/>
                            <a:gdLst/>
                            <a:ahLst/>
                            <a:cxnLst/>
                            <a:rect l="l" t="t" r="r" b="b"/>
                            <a:pathLst>
                              <a:path w="53340" h="56515">
                                <a:moveTo>
                                  <a:pt x="53339" y="0"/>
                                </a:moveTo>
                                <a:lnTo>
                                  <a:pt x="27431" y="56387"/>
                                </a:lnTo>
                                <a:lnTo>
                                  <a:pt x="0" y="0"/>
                                </a:lnTo>
                                <a:lnTo>
                                  <a:pt x="53339" y="0"/>
                                </a:lnTo>
                              </a:path>
                            </a:pathLst>
                          </a:custGeom>
                          <a:ln w="4762">
                            <a:solidFill>
                              <a:srgbClr val="000000"/>
                            </a:solidFill>
                            <a:prstDash val="solid"/>
                          </a:ln>
                        </wps:spPr>
                        <wps:bodyPr wrap="square" lIns="0" tIns="0" rIns="0" bIns="0" rtlCol="0">
                          <a:prstTxWarp prst="textNoShape">
                            <a:avLst/>
                          </a:prstTxWarp>
                          <a:noAutofit/>
                        </wps:bodyPr>
                      </wps:wsp>
                      <wps:wsp>
                        <wps:cNvPr id="326" name="Graphic 326"/>
                        <wps:cNvSpPr/>
                        <wps:spPr>
                          <a:xfrm>
                            <a:off x="3397853" y="4167473"/>
                            <a:ext cx="56515" cy="230504"/>
                          </a:xfrm>
                          <a:custGeom>
                            <a:avLst/>
                            <a:gdLst/>
                            <a:ahLst/>
                            <a:cxnLst/>
                            <a:rect l="l" t="t" r="r" b="b"/>
                            <a:pathLst>
                              <a:path w="56515" h="230504">
                                <a:moveTo>
                                  <a:pt x="32004" y="175260"/>
                                </a:moveTo>
                                <a:lnTo>
                                  <a:pt x="24384" y="175260"/>
                                </a:lnTo>
                                <a:lnTo>
                                  <a:pt x="24384" y="4572"/>
                                </a:lnTo>
                                <a:lnTo>
                                  <a:pt x="25908" y="3048"/>
                                </a:lnTo>
                                <a:lnTo>
                                  <a:pt x="27432" y="0"/>
                                </a:lnTo>
                                <a:lnTo>
                                  <a:pt x="28956" y="0"/>
                                </a:lnTo>
                                <a:lnTo>
                                  <a:pt x="30480" y="3048"/>
                                </a:lnTo>
                                <a:lnTo>
                                  <a:pt x="32004" y="4572"/>
                                </a:lnTo>
                                <a:lnTo>
                                  <a:pt x="32004" y="175260"/>
                                </a:lnTo>
                                <a:close/>
                              </a:path>
                              <a:path w="56515" h="230504">
                                <a:moveTo>
                                  <a:pt x="28956" y="230124"/>
                                </a:moveTo>
                                <a:lnTo>
                                  <a:pt x="0" y="175260"/>
                                </a:lnTo>
                                <a:lnTo>
                                  <a:pt x="24384" y="175260"/>
                                </a:lnTo>
                                <a:lnTo>
                                  <a:pt x="24384" y="185928"/>
                                </a:lnTo>
                                <a:lnTo>
                                  <a:pt x="25908" y="187452"/>
                                </a:lnTo>
                                <a:lnTo>
                                  <a:pt x="27432" y="187452"/>
                                </a:lnTo>
                                <a:lnTo>
                                  <a:pt x="28956" y="188976"/>
                                </a:lnTo>
                                <a:lnTo>
                                  <a:pt x="49530" y="188976"/>
                                </a:lnTo>
                                <a:lnTo>
                                  <a:pt x="28956" y="230124"/>
                                </a:lnTo>
                                <a:close/>
                              </a:path>
                              <a:path w="56515" h="230504">
                                <a:moveTo>
                                  <a:pt x="49530" y="188976"/>
                                </a:moveTo>
                                <a:lnTo>
                                  <a:pt x="28956" y="188976"/>
                                </a:lnTo>
                                <a:lnTo>
                                  <a:pt x="28956" y="187452"/>
                                </a:lnTo>
                                <a:lnTo>
                                  <a:pt x="30480" y="187452"/>
                                </a:lnTo>
                                <a:lnTo>
                                  <a:pt x="32004" y="185928"/>
                                </a:lnTo>
                                <a:lnTo>
                                  <a:pt x="32004" y="175260"/>
                                </a:lnTo>
                                <a:lnTo>
                                  <a:pt x="56388" y="175260"/>
                                </a:lnTo>
                                <a:lnTo>
                                  <a:pt x="49530" y="188976"/>
                                </a:lnTo>
                                <a:close/>
                              </a:path>
                            </a:pathLst>
                          </a:custGeom>
                          <a:solidFill>
                            <a:srgbClr val="000000"/>
                          </a:solidFill>
                        </wps:spPr>
                        <wps:bodyPr wrap="square" lIns="0" tIns="0" rIns="0" bIns="0" rtlCol="0">
                          <a:prstTxWarp prst="textNoShape">
                            <a:avLst/>
                          </a:prstTxWarp>
                          <a:noAutofit/>
                        </wps:bodyPr>
                      </wps:wsp>
                      <wps:wsp>
                        <wps:cNvPr id="327" name="Graphic 327"/>
                        <wps:cNvSpPr/>
                        <wps:spPr>
                          <a:xfrm>
                            <a:off x="3422237" y="4167473"/>
                            <a:ext cx="7620" cy="189230"/>
                          </a:xfrm>
                          <a:custGeom>
                            <a:avLst/>
                            <a:gdLst/>
                            <a:ahLst/>
                            <a:cxnLst/>
                            <a:rect l="l" t="t" r="r" b="b"/>
                            <a:pathLst>
                              <a:path w="7620" h="189230">
                                <a:moveTo>
                                  <a:pt x="7620" y="4572"/>
                                </a:moveTo>
                                <a:lnTo>
                                  <a:pt x="7620" y="185928"/>
                                </a:lnTo>
                                <a:lnTo>
                                  <a:pt x="6096" y="187452"/>
                                </a:lnTo>
                                <a:lnTo>
                                  <a:pt x="4572" y="187452"/>
                                </a:lnTo>
                                <a:lnTo>
                                  <a:pt x="4572" y="188976"/>
                                </a:lnTo>
                                <a:lnTo>
                                  <a:pt x="3048" y="187452"/>
                                </a:lnTo>
                                <a:lnTo>
                                  <a:pt x="1524" y="187452"/>
                                </a:lnTo>
                                <a:lnTo>
                                  <a:pt x="0" y="185928"/>
                                </a:lnTo>
                                <a:lnTo>
                                  <a:pt x="0" y="4572"/>
                                </a:lnTo>
                                <a:lnTo>
                                  <a:pt x="1524" y="3048"/>
                                </a:lnTo>
                                <a:lnTo>
                                  <a:pt x="3048" y="0"/>
                                </a:lnTo>
                                <a:lnTo>
                                  <a:pt x="4572" y="0"/>
                                </a:lnTo>
                                <a:lnTo>
                                  <a:pt x="6096" y="3048"/>
                                </a:lnTo>
                                <a:lnTo>
                                  <a:pt x="7620" y="4572"/>
                                </a:lnTo>
                                <a:close/>
                              </a:path>
                            </a:pathLst>
                          </a:custGeom>
                          <a:ln w="4762">
                            <a:solidFill>
                              <a:srgbClr val="000000"/>
                            </a:solidFill>
                            <a:prstDash val="solid"/>
                          </a:ln>
                        </wps:spPr>
                        <wps:bodyPr wrap="square" lIns="0" tIns="0" rIns="0" bIns="0" rtlCol="0">
                          <a:prstTxWarp prst="textNoShape">
                            <a:avLst/>
                          </a:prstTxWarp>
                          <a:noAutofit/>
                        </wps:bodyPr>
                      </wps:wsp>
                      <wps:wsp>
                        <wps:cNvPr id="328" name="Graphic 328"/>
                        <wps:cNvSpPr/>
                        <wps:spPr>
                          <a:xfrm>
                            <a:off x="3397853" y="4342733"/>
                            <a:ext cx="56515" cy="55244"/>
                          </a:xfrm>
                          <a:custGeom>
                            <a:avLst/>
                            <a:gdLst/>
                            <a:ahLst/>
                            <a:cxnLst/>
                            <a:rect l="l" t="t" r="r" b="b"/>
                            <a:pathLst>
                              <a:path w="56515" h="55244">
                                <a:moveTo>
                                  <a:pt x="56387" y="0"/>
                                </a:moveTo>
                                <a:lnTo>
                                  <a:pt x="28955" y="54864"/>
                                </a:lnTo>
                                <a:lnTo>
                                  <a:pt x="0" y="0"/>
                                </a:lnTo>
                                <a:lnTo>
                                  <a:pt x="56387" y="0"/>
                                </a:lnTo>
                              </a:path>
                            </a:pathLst>
                          </a:custGeom>
                          <a:ln w="4762">
                            <a:solidFill>
                              <a:srgbClr val="000000"/>
                            </a:solidFill>
                            <a:prstDash val="solid"/>
                          </a:ln>
                        </wps:spPr>
                        <wps:bodyPr wrap="square" lIns="0" tIns="0" rIns="0" bIns="0" rtlCol="0">
                          <a:prstTxWarp prst="textNoShape">
                            <a:avLst/>
                          </a:prstTxWarp>
                          <a:noAutofit/>
                        </wps:bodyPr>
                      </wps:wsp>
                      <wps:wsp>
                        <wps:cNvPr id="329" name="Graphic 329"/>
                        <wps:cNvSpPr/>
                        <wps:spPr>
                          <a:xfrm>
                            <a:off x="3397853" y="2987897"/>
                            <a:ext cx="55244" cy="228600"/>
                          </a:xfrm>
                          <a:custGeom>
                            <a:avLst/>
                            <a:gdLst/>
                            <a:ahLst/>
                            <a:cxnLst/>
                            <a:rect l="l" t="t" r="r" b="b"/>
                            <a:pathLst>
                              <a:path w="55244" h="228600">
                                <a:moveTo>
                                  <a:pt x="30480" y="173736"/>
                                </a:moveTo>
                                <a:lnTo>
                                  <a:pt x="25908" y="173736"/>
                                </a:lnTo>
                                <a:lnTo>
                                  <a:pt x="25908" y="0"/>
                                </a:lnTo>
                                <a:lnTo>
                                  <a:pt x="30480" y="0"/>
                                </a:lnTo>
                                <a:lnTo>
                                  <a:pt x="30480" y="173736"/>
                                </a:lnTo>
                                <a:close/>
                              </a:path>
                              <a:path w="55244" h="228600">
                                <a:moveTo>
                                  <a:pt x="27432" y="228600"/>
                                </a:moveTo>
                                <a:lnTo>
                                  <a:pt x="0" y="173736"/>
                                </a:lnTo>
                                <a:lnTo>
                                  <a:pt x="25908" y="173736"/>
                                </a:lnTo>
                                <a:lnTo>
                                  <a:pt x="25908" y="185928"/>
                                </a:lnTo>
                                <a:lnTo>
                                  <a:pt x="27432" y="185928"/>
                                </a:lnTo>
                                <a:lnTo>
                                  <a:pt x="27432" y="187452"/>
                                </a:lnTo>
                                <a:lnTo>
                                  <a:pt x="48006" y="187452"/>
                                </a:lnTo>
                                <a:lnTo>
                                  <a:pt x="27432" y="228600"/>
                                </a:lnTo>
                                <a:close/>
                              </a:path>
                              <a:path w="55244" h="228600">
                                <a:moveTo>
                                  <a:pt x="48006" y="187452"/>
                                </a:moveTo>
                                <a:lnTo>
                                  <a:pt x="27432" y="187452"/>
                                </a:lnTo>
                                <a:lnTo>
                                  <a:pt x="30480" y="185928"/>
                                </a:lnTo>
                                <a:lnTo>
                                  <a:pt x="30480" y="173736"/>
                                </a:lnTo>
                                <a:lnTo>
                                  <a:pt x="54864" y="173736"/>
                                </a:lnTo>
                                <a:lnTo>
                                  <a:pt x="48006" y="187452"/>
                                </a:lnTo>
                                <a:close/>
                              </a:path>
                            </a:pathLst>
                          </a:custGeom>
                          <a:solidFill>
                            <a:srgbClr val="000000"/>
                          </a:solidFill>
                        </wps:spPr>
                        <wps:bodyPr wrap="square" lIns="0" tIns="0" rIns="0" bIns="0" rtlCol="0">
                          <a:prstTxWarp prst="textNoShape">
                            <a:avLst/>
                          </a:prstTxWarp>
                          <a:noAutofit/>
                        </wps:bodyPr>
                      </wps:wsp>
                      <wps:wsp>
                        <wps:cNvPr id="330" name="Graphic 330"/>
                        <wps:cNvSpPr/>
                        <wps:spPr>
                          <a:xfrm>
                            <a:off x="3423761" y="2987897"/>
                            <a:ext cx="5080" cy="187960"/>
                          </a:xfrm>
                          <a:custGeom>
                            <a:avLst/>
                            <a:gdLst/>
                            <a:ahLst/>
                            <a:cxnLst/>
                            <a:rect l="l" t="t" r="r" b="b"/>
                            <a:pathLst>
                              <a:path w="5080" h="187960">
                                <a:moveTo>
                                  <a:pt x="4572" y="3048"/>
                                </a:moveTo>
                                <a:lnTo>
                                  <a:pt x="4572" y="182880"/>
                                </a:lnTo>
                                <a:lnTo>
                                  <a:pt x="4572" y="185928"/>
                                </a:lnTo>
                                <a:lnTo>
                                  <a:pt x="1524" y="187452"/>
                                </a:lnTo>
                                <a:lnTo>
                                  <a:pt x="1524" y="185928"/>
                                </a:lnTo>
                                <a:lnTo>
                                  <a:pt x="0" y="185928"/>
                                </a:lnTo>
                                <a:lnTo>
                                  <a:pt x="0" y="182880"/>
                                </a:lnTo>
                                <a:lnTo>
                                  <a:pt x="0" y="3048"/>
                                </a:lnTo>
                                <a:lnTo>
                                  <a:pt x="0" y="1524"/>
                                </a:lnTo>
                                <a:lnTo>
                                  <a:pt x="0" y="0"/>
                                </a:lnTo>
                                <a:lnTo>
                                  <a:pt x="1524" y="0"/>
                                </a:lnTo>
                                <a:lnTo>
                                  <a:pt x="4572" y="0"/>
                                </a:lnTo>
                                <a:lnTo>
                                  <a:pt x="4572" y="1524"/>
                                </a:lnTo>
                                <a:lnTo>
                                  <a:pt x="4572" y="3048"/>
                                </a:lnTo>
                                <a:close/>
                              </a:path>
                            </a:pathLst>
                          </a:custGeom>
                          <a:ln w="4762">
                            <a:solidFill>
                              <a:srgbClr val="000000"/>
                            </a:solidFill>
                            <a:prstDash val="solid"/>
                          </a:ln>
                        </wps:spPr>
                        <wps:bodyPr wrap="square" lIns="0" tIns="0" rIns="0" bIns="0" rtlCol="0">
                          <a:prstTxWarp prst="textNoShape">
                            <a:avLst/>
                          </a:prstTxWarp>
                          <a:noAutofit/>
                        </wps:bodyPr>
                      </wps:wsp>
                      <wps:wsp>
                        <wps:cNvPr id="331" name="Graphic 331"/>
                        <wps:cNvSpPr/>
                        <wps:spPr>
                          <a:xfrm>
                            <a:off x="3397853" y="3161633"/>
                            <a:ext cx="55244" cy="55244"/>
                          </a:xfrm>
                          <a:custGeom>
                            <a:avLst/>
                            <a:gdLst/>
                            <a:ahLst/>
                            <a:cxnLst/>
                            <a:rect l="l" t="t" r="r" b="b"/>
                            <a:pathLst>
                              <a:path w="55244" h="55244">
                                <a:moveTo>
                                  <a:pt x="54863" y="0"/>
                                </a:moveTo>
                                <a:lnTo>
                                  <a:pt x="27431" y="54864"/>
                                </a:lnTo>
                                <a:lnTo>
                                  <a:pt x="0" y="0"/>
                                </a:lnTo>
                                <a:lnTo>
                                  <a:pt x="54863" y="0"/>
                                </a:lnTo>
                              </a:path>
                            </a:pathLst>
                          </a:custGeom>
                          <a:ln w="4762">
                            <a:solidFill>
                              <a:srgbClr val="000000"/>
                            </a:solidFill>
                            <a:prstDash val="solid"/>
                          </a:ln>
                        </wps:spPr>
                        <wps:bodyPr wrap="square" lIns="0" tIns="0" rIns="0" bIns="0" rtlCol="0">
                          <a:prstTxWarp prst="textNoShape">
                            <a:avLst/>
                          </a:prstTxWarp>
                          <a:noAutofit/>
                        </wps:bodyPr>
                      </wps:wsp>
                      <wps:wsp>
                        <wps:cNvPr id="332" name="Textbox 332"/>
                        <wps:cNvSpPr txBox="1"/>
                        <wps:spPr>
                          <a:xfrm>
                            <a:off x="1454753" y="770834"/>
                            <a:ext cx="1530350" cy="520700"/>
                          </a:xfrm>
                          <a:prstGeom prst="rect">
                            <a:avLst/>
                          </a:prstGeom>
                        </wps:spPr>
                        <wps:txbx>
                          <w:txbxContent>
                            <w:p>
                              <w:pPr>
                                <w:spacing w:line="242" w:lineRule="auto" w:before="0"/>
                                <w:ind w:left="0" w:right="1745" w:firstLine="91"/>
                                <w:jc w:val="left"/>
                                <w:rPr>
                                  <w:rFonts w:ascii="Arial"/>
                                  <w:sz w:val="18"/>
                                </w:rPr>
                              </w:pPr>
                              <w:r>
                                <w:rPr>
                                  <w:rFonts w:ascii="Arial"/>
                                  <w:spacing w:val="-2"/>
                                  <w:sz w:val="18"/>
                                </w:rPr>
                                <w:t>Study required</w:t>
                              </w:r>
                            </w:p>
                            <w:p>
                              <w:pPr>
                                <w:spacing w:before="195"/>
                                <w:ind w:left="369" w:right="0" w:firstLine="0"/>
                                <w:jc w:val="left"/>
                                <w:rPr>
                                  <w:rFonts w:ascii="Arial"/>
                                  <w:sz w:val="18"/>
                                </w:rPr>
                              </w:pPr>
                              <w:r>
                                <w:rPr>
                                  <w:rFonts w:ascii="Arial"/>
                                  <w:sz w:val="18"/>
                                </w:rPr>
                                <w:t>System</w:t>
                              </w:r>
                              <w:r>
                                <w:rPr>
                                  <w:rFonts w:ascii="Arial"/>
                                  <w:spacing w:val="-7"/>
                                  <w:sz w:val="18"/>
                                </w:rPr>
                                <w:t> </w:t>
                              </w:r>
                              <w:r>
                                <w:rPr>
                                  <w:rFonts w:ascii="Arial"/>
                                  <w:sz w:val="18"/>
                                </w:rPr>
                                <w:t>upgrade</w:t>
                              </w:r>
                              <w:r>
                                <w:rPr>
                                  <w:rFonts w:ascii="Arial"/>
                                  <w:spacing w:val="-7"/>
                                  <w:sz w:val="18"/>
                                </w:rPr>
                                <w:t> </w:t>
                              </w:r>
                              <w:r>
                                <w:rPr>
                                  <w:rFonts w:ascii="Arial"/>
                                  <w:spacing w:val="-2"/>
                                  <w:sz w:val="18"/>
                                </w:rPr>
                                <w:t>required</w:t>
                              </w:r>
                            </w:p>
                          </w:txbxContent>
                        </wps:txbx>
                        <wps:bodyPr wrap="square" lIns="0" tIns="0" rIns="0" bIns="0" rtlCol="0">
                          <a:noAutofit/>
                        </wps:bodyPr>
                      </wps:wsp>
                      <wps:wsp>
                        <wps:cNvPr id="333" name="Textbox 333"/>
                        <wps:cNvSpPr txBox="1"/>
                        <wps:spPr>
                          <a:xfrm>
                            <a:off x="697325" y="1703522"/>
                            <a:ext cx="598170" cy="257175"/>
                          </a:xfrm>
                          <a:prstGeom prst="rect">
                            <a:avLst/>
                          </a:prstGeom>
                        </wps:spPr>
                        <wps:txbx>
                          <w:txbxContent>
                            <w:p>
                              <w:pPr>
                                <w:spacing w:line="237" w:lineRule="auto" w:before="0"/>
                                <w:ind w:left="0" w:right="18" w:firstLine="172"/>
                                <w:jc w:val="left"/>
                                <w:rPr>
                                  <w:rFonts w:ascii="Arial"/>
                                  <w:sz w:val="18"/>
                                </w:rPr>
                              </w:pPr>
                              <w:r>
                                <w:rPr>
                                  <w:rFonts w:ascii="Arial"/>
                                  <w:spacing w:val="-2"/>
                                  <w:sz w:val="18"/>
                                </w:rPr>
                                <w:t>Project </w:t>
                              </w:r>
                              <w:r>
                                <w:rPr>
                                  <w:rFonts w:ascii="Arial"/>
                                  <w:sz w:val="18"/>
                                </w:rPr>
                                <w:t>not</w:t>
                              </w:r>
                              <w:r>
                                <w:rPr>
                                  <w:rFonts w:ascii="Arial"/>
                                  <w:spacing w:val="-13"/>
                                  <w:sz w:val="18"/>
                                </w:rPr>
                                <w:t> </w:t>
                              </w:r>
                              <w:r>
                                <w:rPr>
                                  <w:rFonts w:ascii="Arial"/>
                                  <w:sz w:val="18"/>
                                </w:rPr>
                                <w:t>feasible</w:t>
                              </w:r>
                            </w:p>
                          </w:txbxContent>
                        </wps:txbx>
                        <wps:bodyPr wrap="square" lIns="0" tIns="0" rIns="0" bIns="0" rtlCol="0">
                          <a:noAutofit/>
                        </wps:bodyPr>
                      </wps:wsp>
                      <wps:wsp>
                        <wps:cNvPr id="334" name="Textbox 334"/>
                        <wps:cNvSpPr txBox="1"/>
                        <wps:spPr>
                          <a:xfrm>
                            <a:off x="1809845" y="2061662"/>
                            <a:ext cx="432434" cy="520700"/>
                          </a:xfrm>
                          <a:prstGeom prst="rect">
                            <a:avLst/>
                          </a:prstGeom>
                        </wps:spPr>
                        <wps:txbx>
                          <w:txbxContent>
                            <w:p>
                              <w:pPr>
                                <w:spacing w:line="240" w:lineRule="auto" w:before="0"/>
                                <w:ind w:left="0" w:right="18" w:firstLine="0"/>
                                <w:jc w:val="left"/>
                                <w:rPr>
                                  <w:rFonts w:ascii="Arial"/>
                                  <w:sz w:val="18"/>
                                </w:rPr>
                              </w:pPr>
                              <w:r>
                                <w:rPr>
                                  <w:rFonts w:ascii="Arial"/>
                                  <w:spacing w:val="-6"/>
                                  <w:sz w:val="18"/>
                                </w:rPr>
                                <w:t>No </w:t>
                              </w:r>
                              <w:r>
                                <w:rPr>
                                  <w:rFonts w:ascii="Arial"/>
                                  <w:spacing w:val="-2"/>
                                  <w:sz w:val="18"/>
                                </w:rPr>
                                <w:t>system upgrade required</w:t>
                              </w:r>
                            </w:p>
                          </w:txbxContent>
                        </wps:txbx>
                        <wps:bodyPr wrap="square" lIns="0" tIns="0" rIns="0" bIns="0" rtlCol="0">
                          <a:noAutofit/>
                        </wps:bodyPr>
                      </wps:wsp>
                      <wps:wsp>
                        <wps:cNvPr id="335" name="Textbox 335"/>
                        <wps:cNvSpPr txBox="1"/>
                        <wps:spPr>
                          <a:xfrm>
                            <a:off x="462629" y="2090261"/>
                            <a:ext cx="1030605" cy="224154"/>
                          </a:xfrm>
                          <a:prstGeom prst="rect">
                            <a:avLst/>
                          </a:prstGeom>
                          <a:ln w="4762">
                            <a:solidFill>
                              <a:srgbClr val="000000"/>
                            </a:solidFill>
                            <a:prstDash val="solid"/>
                          </a:ln>
                        </wps:spPr>
                        <wps:txbx>
                          <w:txbxContent>
                            <w:p>
                              <w:pPr>
                                <w:spacing w:before="60"/>
                                <w:ind w:left="106" w:right="0" w:firstLine="0"/>
                                <w:jc w:val="left"/>
                                <w:rPr>
                                  <w:rFonts w:ascii="Arial"/>
                                  <w:sz w:val="20"/>
                                </w:rPr>
                              </w:pPr>
                              <w:r>
                                <w:rPr>
                                  <w:rFonts w:ascii="Arial"/>
                                  <w:sz w:val="20"/>
                                </w:rPr>
                                <w:t>Project</w:t>
                              </w:r>
                              <w:r>
                                <w:rPr>
                                  <w:rFonts w:ascii="Arial"/>
                                  <w:spacing w:val="-10"/>
                                  <w:sz w:val="20"/>
                                </w:rPr>
                                <w:t> </w:t>
                              </w:r>
                              <w:r>
                                <w:rPr>
                                  <w:rFonts w:ascii="Arial"/>
                                  <w:spacing w:val="-2"/>
                                  <w:sz w:val="20"/>
                                </w:rPr>
                                <w:t>rejected</w:t>
                              </w:r>
                            </w:p>
                          </w:txbxContent>
                        </wps:txbx>
                        <wps:bodyPr wrap="square" lIns="0" tIns="0" rIns="0" bIns="0" rtlCol="0">
                          <a:noAutofit/>
                        </wps:bodyPr>
                      </wps:wsp>
                      <wps:wsp>
                        <wps:cNvPr id="336" name="Textbox 336"/>
                        <wps:cNvSpPr txBox="1"/>
                        <wps:spPr>
                          <a:xfrm>
                            <a:off x="715613" y="1148429"/>
                            <a:ext cx="861060" cy="379730"/>
                          </a:xfrm>
                          <a:prstGeom prst="rect">
                            <a:avLst/>
                          </a:prstGeom>
                          <a:ln w="4762">
                            <a:solidFill>
                              <a:srgbClr val="000000"/>
                            </a:solidFill>
                            <a:prstDash val="solid"/>
                          </a:ln>
                        </wps:spPr>
                        <wps:txbx>
                          <w:txbxContent>
                            <w:p>
                              <w:pPr>
                                <w:spacing w:line="249" w:lineRule="auto" w:before="70"/>
                                <w:ind w:left="121" w:right="102" w:firstLine="199"/>
                                <w:jc w:val="left"/>
                                <w:rPr>
                                  <w:rFonts w:ascii="Arial"/>
                                  <w:sz w:val="20"/>
                                </w:rPr>
                              </w:pPr>
                              <w:r>
                                <w:rPr>
                                  <w:rFonts w:ascii="Arial"/>
                                  <w:spacing w:val="-2"/>
                                  <w:sz w:val="20"/>
                                </w:rPr>
                                <w:t>System </w:t>
                              </w:r>
                              <w:r>
                                <w:rPr>
                                  <w:rFonts w:ascii="Arial"/>
                                  <w:sz w:val="20"/>
                                </w:rPr>
                                <w:t>impact</w:t>
                              </w:r>
                              <w:r>
                                <w:rPr>
                                  <w:rFonts w:ascii="Arial"/>
                                  <w:spacing w:val="-14"/>
                                  <w:sz w:val="20"/>
                                </w:rPr>
                                <w:t> </w:t>
                              </w:r>
                              <w:r>
                                <w:rPr>
                                  <w:rFonts w:ascii="Arial"/>
                                  <w:sz w:val="20"/>
                                </w:rPr>
                                <w:t>study</w:t>
                              </w:r>
                            </w:p>
                          </w:txbxContent>
                        </wps:txbx>
                        <wps:bodyPr wrap="square" lIns="0" tIns="0" rIns="0" bIns="0" rtlCol="0">
                          <a:noAutofit/>
                        </wps:bodyPr>
                      </wps:wsp>
                      <wps:wsp>
                        <wps:cNvPr id="337" name="Textbox 337"/>
                        <wps:cNvSpPr txBox="1"/>
                        <wps:spPr>
                          <a:xfrm>
                            <a:off x="2381" y="448913"/>
                            <a:ext cx="1772920" cy="227329"/>
                          </a:xfrm>
                          <a:prstGeom prst="rect">
                            <a:avLst/>
                          </a:prstGeom>
                          <a:ln w="4762">
                            <a:solidFill>
                              <a:srgbClr val="000000"/>
                            </a:solidFill>
                            <a:prstDash val="solid"/>
                          </a:ln>
                        </wps:spPr>
                        <wps:txbx>
                          <w:txbxContent>
                            <w:p>
                              <w:pPr>
                                <w:spacing w:before="60"/>
                                <w:ind w:left="109" w:right="0" w:firstLine="0"/>
                                <w:jc w:val="left"/>
                                <w:rPr>
                                  <w:rFonts w:ascii="Arial"/>
                                  <w:sz w:val="20"/>
                                </w:rPr>
                              </w:pPr>
                              <w:r>
                                <w:rPr>
                                  <w:rFonts w:ascii="Arial"/>
                                  <w:sz w:val="20"/>
                                </w:rPr>
                                <w:t>Minimum</w:t>
                              </w:r>
                              <w:r>
                                <w:rPr>
                                  <w:rFonts w:ascii="Arial"/>
                                  <w:spacing w:val="-9"/>
                                  <w:sz w:val="20"/>
                                </w:rPr>
                                <w:t> </w:t>
                              </w:r>
                              <w:r>
                                <w:rPr>
                                  <w:rFonts w:ascii="Arial"/>
                                  <w:sz w:val="20"/>
                                </w:rPr>
                                <w:t>engineering</w:t>
                              </w:r>
                              <w:r>
                                <w:rPr>
                                  <w:rFonts w:ascii="Arial"/>
                                  <w:spacing w:val="-12"/>
                                  <w:sz w:val="20"/>
                                </w:rPr>
                                <w:t> </w:t>
                              </w:r>
                              <w:r>
                                <w:rPr>
                                  <w:rFonts w:ascii="Arial"/>
                                  <w:spacing w:val="-2"/>
                                  <w:sz w:val="20"/>
                                </w:rPr>
                                <w:t>review</w:t>
                              </w:r>
                            </w:p>
                          </w:txbxContent>
                        </wps:txbx>
                        <wps:bodyPr wrap="square" lIns="0" tIns="0" rIns="0" bIns="0" rtlCol="0">
                          <a:noAutofit/>
                        </wps:bodyPr>
                      </wps:wsp>
                      <wps:wsp>
                        <wps:cNvPr id="338" name="Textbox 338"/>
                        <wps:cNvSpPr txBox="1"/>
                        <wps:spPr>
                          <a:xfrm>
                            <a:off x="238601" y="2381"/>
                            <a:ext cx="1932939" cy="226060"/>
                          </a:xfrm>
                          <a:prstGeom prst="rect">
                            <a:avLst/>
                          </a:prstGeom>
                          <a:ln w="4762">
                            <a:solidFill>
                              <a:srgbClr val="000000"/>
                            </a:solidFill>
                            <a:prstDash val="solid"/>
                          </a:ln>
                        </wps:spPr>
                        <wps:txbx>
                          <w:txbxContent>
                            <w:p>
                              <w:pPr>
                                <w:spacing w:before="58"/>
                                <w:ind w:left="73" w:right="0" w:firstLine="0"/>
                                <w:jc w:val="left"/>
                                <w:rPr>
                                  <w:rFonts w:ascii="Arial"/>
                                  <w:sz w:val="20"/>
                                </w:rPr>
                              </w:pPr>
                              <w:r>
                                <w:rPr>
                                  <w:rFonts w:ascii="Arial"/>
                                  <w:sz w:val="20"/>
                                </w:rPr>
                                <w:t>GEMC/Customer</w:t>
                              </w:r>
                              <w:r>
                                <w:rPr>
                                  <w:rFonts w:ascii="Arial"/>
                                  <w:spacing w:val="-14"/>
                                  <w:sz w:val="20"/>
                                </w:rPr>
                                <w:t> </w:t>
                              </w:r>
                              <w:r>
                                <w:rPr>
                                  <w:rFonts w:ascii="Arial"/>
                                  <w:spacing w:val="-2"/>
                                  <w:sz w:val="20"/>
                                </w:rPr>
                                <w:t>Meeting</w:t>
                              </w:r>
                            </w:p>
                          </w:txbxContent>
                        </wps:txbx>
                        <wps:bodyPr wrap="square" lIns="0" tIns="0" rIns="0" bIns="0" rtlCol="0">
                          <a:noAutofit/>
                        </wps:bodyPr>
                      </wps:wsp>
                      <wps:wsp>
                        <wps:cNvPr id="339" name="Textbox 339"/>
                        <wps:cNvSpPr txBox="1"/>
                        <wps:spPr>
                          <a:xfrm>
                            <a:off x="2765393" y="1596842"/>
                            <a:ext cx="208915" cy="127635"/>
                          </a:xfrm>
                          <a:prstGeom prst="rect">
                            <a:avLst/>
                          </a:prstGeom>
                        </wps:spPr>
                        <wps:txbx>
                          <w:txbxContent>
                            <w:p>
                              <w:pPr>
                                <w:spacing w:line="201" w:lineRule="exact" w:before="0"/>
                                <w:ind w:left="0" w:right="0" w:firstLine="0"/>
                                <w:jc w:val="left"/>
                                <w:rPr>
                                  <w:rFonts w:ascii="Arial"/>
                                  <w:sz w:val="18"/>
                                </w:rPr>
                              </w:pPr>
                              <w:r>
                                <w:rPr>
                                  <w:rFonts w:ascii="Arial"/>
                                  <w:spacing w:val="-5"/>
                                  <w:sz w:val="18"/>
                                </w:rPr>
                                <w:t>Yes</w:t>
                              </w:r>
                            </w:p>
                          </w:txbxContent>
                        </wps:txbx>
                        <wps:bodyPr wrap="square" lIns="0" tIns="0" rIns="0" bIns="0" rtlCol="0">
                          <a:noAutofit/>
                        </wps:bodyPr>
                      </wps:wsp>
                      <wps:wsp>
                        <wps:cNvPr id="340" name="Textbox 340"/>
                        <wps:cNvSpPr txBox="1"/>
                        <wps:spPr>
                          <a:xfrm>
                            <a:off x="2896457" y="2270093"/>
                            <a:ext cx="1073150" cy="226060"/>
                          </a:xfrm>
                          <a:prstGeom prst="rect">
                            <a:avLst/>
                          </a:prstGeom>
                          <a:ln w="4762">
                            <a:solidFill>
                              <a:srgbClr val="000000"/>
                            </a:solidFill>
                            <a:prstDash val="solid"/>
                          </a:ln>
                        </wps:spPr>
                        <wps:txbx>
                          <w:txbxContent>
                            <w:p>
                              <w:pPr>
                                <w:spacing w:before="65"/>
                                <w:ind w:left="106" w:right="0" w:firstLine="0"/>
                                <w:jc w:val="left"/>
                                <w:rPr>
                                  <w:rFonts w:ascii="Arial"/>
                                  <w:sz w:val="20"/>
                                </w:rPr>
                              </w:pPr>
                              <w:r>
                                <w:rPr>
                                  <w:rFonts w:ascii="Arial"/>
                                  <w:sz w:val="20"/>
                                </w:rPr>
                                <w:t>Upgrade</w:t>
                              </w:r>
                              <w:r>
                                <w:rPr>
                                  <w:rFonts w:ascii="Arial"/>
                                  <w:spacing w:val="-12"/>
                                  <w:sz w:val="20"/>
                                </w:rPr>
                                <w:t> </w:t>
                              </w:r>
                              <w:r>
                                <w:rPr>
                                  <w:rFonts w:ascii="Arial"/>
                                  <w:spacing w:val="-2"/>
                                  <w:sz w:val="20"/>
                                </w:rPr>
                                <w:t>system</w:t>
                              </w:r>
                            </w:p>
                          </w:txbxContent>
                        </wps:txbx>
                        <wps:bodyPr wrap="square" lIns="0" tIns="0" rIns="0" bIns="0" rtlCol="0">
                          <a:noAutofit/>
                        </wps:bodyPr>
                      </wps:wsp>
                      <wps:wsp>
                        <wps:cNvPr id="341" name="Textbox 341"/>
                        <wps:cNvSpPr txBox="1"/>
                        <wps:spPr>
                          <a:xfrm>
                            <a:off x="2638901" y="3214973"/>
                            <a:ext cx="1550035" cy="378460"/>
                          </a:xfrm>
                          <a:prstGeom prst="rect">
                            <a:avLst/>
                          </a:prstGeom>
                          <a:ln w="4762">
                            <a:solidFill>
                              <a:srgbClr val="000000"/>
                            </a:solidFill>
                            <a:prstDash val="solid"/>
                          </a:ln>
                        </wps:spPr>
                        <wps:txbx>
                          <w:txbxContent>
                            <w:p>
                              <w:pPr>
                                <w:spacing w:line="235" w:lineRule="auto" w:before="0"/>
                                <w:ind w:left="725" w:right="144" w:hanging="581"/>
                                <w:jc w:val="left"/>
                                <w:rPr>
                                  <w:rFonts w:ascii="Arial"/>
                                  <w:sz w:val="20"/>
                                </w:rPr>
                              </w:pPr>
                              <w:r>
                                <w:rPr>
                                  <w:rFonts w:ascii="Arial"/>
                                  <w:sz w:val="20"/>
                                </w:rPr>
                                <w:t>Execute</w:t>
                              </w:r>
                              <w:r>
                                <w:rPr>
                                  <w:rFonts w:ascii="Arial"/>
                                  <w:spacing w:val="-14"/>
                                  <w:sz w:val="20"/>
                                </w:rPr>
                                <w:t> </w:t>
                              </w:r>
                              <w:r>
                                <w:rPr>
                                  <w:rFonts w:ascii="Arial"/>
                                  <w:sz w:val="20"/>
                                </w:rPr>
                                <w:t>Interconnection </w:t>
                              </w:r>
                              <w:r>
                                <w:rPr>
                                  <w:rFonts w:ascii="Arial"/>
                                  <w:spacing w:val="-2"/>
                                  <w:sz w:val="20"/>
                                </w:rPr>
                                <w:t>Agreement</w:t>
                              </w:r>
                            </w:p>
                          </w:txbxContent>
                        </wps:txbx>
                        <wps:bodyPr wrap="square" lIns="0" tIns="0" rIns="0" bIns="0" rtlCol="0">
                          <a:noAutofit/>
                        </wps:bodyPr>
                      </wps:wsp>
                      <wps:wsp>
                        <wps:cNvPr id="342" name="Textbox 342"/>
                        <wps:cNvSpPr txBox="1"/>
                        <wps:spPr>
                          <a:xfrm>
                            <a:off x="2873597" y="2757773"/>
                            <a:ext cx="1111250" cy="227329"/>
                          </a:xfrm>
                          <a:prstGeom prst="rect">
                            <a:avLst/>
                          </a:prstGeom>
                          <a:ln w="4762">
                            <a:solidFill>
                              <a:srgbClr val="000000"/>
                            </a:solidFill>
                            <a:prstDash val="solid"/>
                          </a:ln>
                        </wps:spPr>
                        <wps:txbx>
                          <w:txbxContent>
                            <w:p>
                              <w:pPr>
                                <w:spacing w:before="63"/>
                                <w:ind w:left="109" w:right="0" w:firstLine="0"/>
                                <w:jc w:val="left"/>
                                <w:rPr>
                                  <w:rFonts w:ascii="Arial"/>
                                  <w:sz w:val="20"/>
                                </w:rPr>
                              </w:pPr>
                              <w:r>
                                <w:rPr>
                                  <w:rFonts w:ascii="Arial"/>
                                  <w:sz w:val="20"/>
                                </w:rPr>
                                <w:t>Project</w:t>
                              </w:r>
                              <w:r>
                                <w:rPr>
                                  <w:rFonts w:ascii="Arial"/>
                                  <w:spacing w:val="-10"/>
                                  <w:sz w:val="20"/>
                                </w:rPr>
                                <w:t> </w:t>
                              </w:r>
                              <w:r>
                                <w:rPr>
                                  <w:rFonts w:ascii="Arial"/>
                                  <w:spacing w:val="-2"/>
                                  <w:sz w:val="20"/>
                                </w:rPr>
                                <w:t>approved</w:t>
                              </w:r>
                            </w:p>
                          </w:txbxContent>
                        </wps:txbx>
                        <wps:bodyPr wrap="square" lIns="0" tIns="0" rIns="0" bIns="0" rtlCol="0">
                          <a:noAutofit/>
                        </wps:bodyPr>
                      </wps:wsp>
                      <wps:wsp>
                        <wps:cNvPr id="343" name="Textbox 343"/>
                        <wps:cNvSpPr txBox="1"/>
                        <wps:spPr>
                          <a:xfrm>
                            <a:off x="3474053" y="851249"/>
                            <a:ext cx="826135" cy="684530"/>
                          </a:xfrm>
                          <a:prstGeom prst="rect">
                            <a:avLst/>
                          </a:prstGeom>
                          <a:ln w="4762">
                            <a:solidFill>
                              <a:srgbClr val="000000"/>
                            </a:solidFill>
                            <a:prstDash val="solid"/>
                          </a:ln>
                        </wps:spPr>
                        <wps:txbx>
                          <w:txbxContent>
                            <w:p>
                              <w:pPr>
                                <w:spacing w:line="249" w:lineRule="auto" w:before="63"/>
                                <w:ind w:left="109" w:right="117" w:firstLine="1"/>
                                <w:jc w:val="center"/>
                                <w:rPr>
                                  <w:rFonts w:ascii="Arial"/>
                                  <w:sz w:val="20"/>
                                </w:rPr>
                              </w:pPr>
                              <w:r>
                                <w:rPr>
                                  <w:rFonts w:ascii="Arial"/>
                                  <w:spacing w:val="-2"/>
                                  <w:sz w:val="20"/>
                                </w:rPr>
                                <w:t>Facilities </w:t>
                              </w:r>
                              <w:r>
                                <w:rPr>
                                  <w:rFonts w:ascii="Arial"/>
                                  <w:sz w:val="20"/>
                                </w:rPr>
                                <w:t>Study - </w:t>
                              </w:r>
                              <w:r>
                                <w:rPr>
                                  <w:rFonts w:ascii="Arial"/>
                                  <w:spacing w:val="-2"/>
                                  <w:sz w:val="20"/>
                                </w:rPr>
                                <w:t>Upgrade substantial?</w:t>
                              </w:r>
                            </w:p>
                          </w:txbxContent>
                        </wps:txbx>
                        <wps:bodyPr wrap="square" lIns="0" tIns="0" rIns="0" bIns="0" rtlCol="0">
                          <a:noAutofit/>
                        </wps:bodyPr>
                      </wps:wsp>
                      <wps:wsp>
                        <wps:cNvPr id="344" name="Textbox 344"/>
                        <wps:cNvSpPr txBox="1"/>
                        <wps:spPr>
                          <a:xfrm>
                            <a:off x="2550509" y="1835758"/>
                            <a:ext cx="984250" cy="141605"/>
                          </a:xfrm>
                          <a:prstGeom prst="rect">
                            <a:avLst/>
                          </a:prstGeom>
                        </wps:spPr>
                        <wps:txbx>
                          <w:txbxContent>
                            <w:p>
                              <w:pPr>
                                <w:spacing w:line="222" w:lineRule="exact" w:before="0"/>
                                <w:ind w:left="0" w:right="0" w:firstLine="0"/>
                                <w:jc w:val="left"/>
                                <w:rPr>
                                  <w:rFonts w:ascii="Arial"/>
                                  <w:sz w:val="20"/>
                                </w:rPr>
                              </w:pPr>
                              <w:r>
                                <w:rPr>
                                  <w:rFonts w:ascii="Arial"/>
                                  <w:sz w:val="20"/>
                                </w:rPr>
                                <w:t>Upgrade</w:t>
                              </w:r>
                              <w:r>
                                <w:rPr>
                                  <w:rFonts w:ascii="Arial"/>
                                  <w:spacing w:val="-12"/>
                                  <w:sz w:val="20"/>
                                </w:rPr>
                                <w:t> </w:t>
                              </w:r>
                              <w:r>
                                <w:rPr>
                                  <w:rFonts w:ascii="Arial"/>
                                  <w:spacing w:val="-2"/>
                                  <w:sz w:val="20"/>
                                </w:rPr>
                                <w:t>contract</w:t>
                              </w:r>
                            </w:p>
                          </w:txbxContent>
                        </wps:txbx>
                        <wps:bodyPr wrap="square" lIns="0" tIns="0" rIns="0" bIns="0" rtlCol="0">
                          <a:noAutofit/>
                        </wps:bodyPr>
                      </wps:wsp>
                      <wps:wsp>
                        <wps:cNvPr id="345" name="Textbox 345"/>
                        <wps:cNvSpPr txBox="1"/>
                        <wps:spPr>
                          <a:xfrm>
                            <a:off x="2896457" y="4403693"/>
                            <a:ext cx="1152525" cy="227329"/>
                          </a:xfrm>
                          <a:prstGeom prst="rect">
                            <a:avLst/>
                          </a:prstGeom>
                          <a:ln w="4762">
                            <a:solidFill>
                              <a:srgbClr val="000000"/>
                            </a:solidFill>
                            <a:prstDash val="solid"/>
                          </a:ln>
                        </wps:spPr>
                        <wps:txbx>
                          <w:txbxContent>
                            <w:p>
                              <w:pPr>
                                <w:spacing w:before="58"/>
                                <w:ind w:left="106" w:right="0" w:firstLine="0"/>
                                <w:jc w:val="left"/>
                                <w:rPr>
                                  <w:rFonts w:ascii="Arial"/>
                                  <w:sz w:val="20"/>
                                </w:rPr>
                              </w:pPr>
                              <w:r>
                                <w:rPr>
                                  <w:rFonts w:ascii="Arial"/>
                                  <w:sz w:val="20"/>
                                </w:rPr>
                                <w:t>Parallel</w:t>
                              </w:r>
                              <w:r>
                                <w:rPr>
                                  <w:rFonts w:ascii="Arial"/>
                                  <w:spacing w:val="-11"/>
                                  <w:sz w:val="20"/>
                                </w:rPr>
                                <w:t> </w:t>
                              </w:r>
                              <w:r>
                                <w:rPr>
                                  <w:rFonts w:ascii="Arial"/>
                                  <w:spacing w:val="-2"/>
                                  <w:sz w:val="20"/>
                                </w:rPr>
                                <w:t>operation</w:t>
                              </w:r>
                            </w:p>
                          </w:txbxContent>
                        </wps:txbx>
                        <wps:bodyPr wrap="square" lIns="0" tIns="0" rIns="0" bIns="0" rtlCol="0">
                          <a:noAutofit/>
                        </wps:bodyPr>
                      </wps:wsp>
                      <wps:wsp>
                        <wps:cNvPr id="346" name="Textbox 346"/>
                        <wps:cNvSpPr txBox="1"/>
                        <wps:spPr>
                          <a:xfrm>
                            <a:off x="1774793" y="3829145"/>
                            <a:ext cx="2449195" cy="338455"/>
                          </a:xfrm>
                          <a:prstGeom prst="rect">
                            <a:avLst/>
                          </a:prstGeom>
                          <a:ln w="4762">
                            <a:solidFill>
                              <a:srgbClr val="000000"/>
                            </a:solidFill>
                            <a:prstDash val="solid"/>
                          </a:ln>
                        </wps:spPr>
                        <wps:txbx>
                          <w:txbxContent>
                            <w:p>
                              <w:pPr>
                                <w:spacing w:line="237" w:lineRule="auto" w:before="0"/>
                                <w:ind w:left="507" w:right="98" w:hanging="356"/>
                                <w:jc w:val="left"/>
                                <w:rPr>
                                  <w:rFonts w:ascii="Arial"/>
                                  <w:sz w:val="20"/>
                                </w:rPr>
                              </w:pPr>
                              <w:r>
                                <w:rPr>
                                  <w:rFonts w:ascii="Arial"/>
                                  <w:sz w:val="20"/>
                                </w:rPr>
                                <w:t>Install</w:t>
                              </w:r>
                              <w:r>
                                <w:rPr>
                                  <w:rFonts w:ascii="Arial"/>
                                  <w:spacing w:val="-12"/>
                                  <w:sz w:val="20"/>
                                </w:rPr>
                                <w:t> </w:t>
                              </w:r>
                              <w:r>
                                <w:rPr>
                                  <w:rFonts w:ascii="Arial"/>
                                  <w:sz w:val="20"/>
                                </w:rPr>
                                <w:t>System,</w:t>
                              </w:r>
                              <w:r>
                                <w:rPr>
                                  <w:rFonts w:ascii="Arial"/>
                                  <w:spacing w:val="-11"/>
                                  <w:sz w:val="20"/>
                                </w:rPr>
                                <w:t> </w:t>
                              </w:r>
                              <w:r>
                                <w:rPr>
                                  <w:rFonts w:ascii="Arial"/>
                                  <w:sz w:val="20"/>
                                </w:rPr>
                                <w:t>Certificate</w:t>
                              </w:r>
                              <w:r>
                                <w:rPr>
                                  <w:rFonts w:ascii="Arial"/>
                                  <w:spacing w:val="-11"/>
                                  <w:sz w:val="20"/>
                                </w:rPr>
                                <w:t> </w:t>
                              </w:r>
                              <w:r>
                                <w:rPr>
                                  <w:rFonts w:ascii="Arial"/>
                                  <w:sz w:val="20"/>
                                </w:rPr>
                                <w:t>of</w:t>
                              </w:r>
                              <w:r>
                                <w:rPr>
                                  <w:rFonts w:ascii="Arial"/>
                                  <w:spacing w:val="-9"/>
                                  <w:sz w:val="20"/>
                                </w:rPr>
                                <w:t> </w:t>
                              </w:r>
                              <w:r>
                                <w:rPr>
                                  <w:rFonts w:ascii="Arial"/>
                                  <w:sz w:val="20"/>
                                </w:rPr>
                                <w:t>Completion, Inspection, Commissioning Test,</w:t>
                              </w:r>
                            </w:p>
                          </w:txbxContent>
                        </wps:txbx>
                        <wps:bodyPr wrap="square" lIns="0" tIns="0" rIns="0" bIns="0" rtlCol="0">
                          <a:noAutofit/>
                        </wps:bodyPr>
                      </wps:wsp>
                    </wpg:wgp>
                  </a:graphicData>
                </a:graphic>
              </wp:anchor>
            </w:drawing>
          </mc:Choice>
          <mc:Fallback>
            <w:pict>
              <v:group style="position:absolute;margin-left:130.852493pt;margin-top:-61.203106pt;width:338.8pt;height:364.85pt;mso-position-horizontal-relative:page;mso-position-vertical-relative:paragraph;z-index:-18277376" id="docshapegroup281" coordorigin="2617,-1224" coordsize="6776,7297">
                <v:shape style="position:absolute;left:3024;top:-167;width:87;height:3473" id="docshape282" coordorigin="3024,-167" coordsize="87,3473" path="m3072,3220l3062,3220,3062,-162,3065,-164,3065,-167,3070,-167,3070,-164,3072,-162,3072,3220xm3067,3306l3024,3220,3062,3220,3062,3236,3102,3236,3067,3306xm3102,3236l3072,3236,3072,3220,3110,3220,3102,3236xe" filled="true" fillcolor="#000000" stroked="false">
                  <v:path arrowok="t"/>
                  <v:fill type="solid"/>
                </v:shape>
                <v:shape style="position:absolute;left:3062;top:-167;width:10;height:3404" id="docshape283" coordorigin="3062,-167" coordsize="10,3404" path="m3072,-162l3072,3234,3072,3236,3070,3236,3067,3236,3065,3236,3062,3236,3062,3234,3062,-162,3065,-164,3065,-167,3067,-167,3070,-167,3070,-164,3072,-162xe" filled="false" stroked="true" strokeweight=".375pt" strokecolor="#000000">
                  <v:path arrowok="t"/>
                  <v:stroke dashstyle="solid"/>
                </v:shape>
                <v:shape style="position:absolute;left:3024;top:3219;width:87;height:87" id="docshape284" coordorigin="3024,3220" coordsize="87,87" path="m3110,3220l3067,3306,3024,3220,3110,3220e" filled="false" stroked="true" strokeweight=".375pt" strokecolor="#000000">
                  <v:path arrowok="t"/>
                  <v:stroke dashstyle="solid"/>
                </v:shape>
                <v:shape style="position:absolute;left:3460;top:-150;width:87;height:2223" id="docshape285" coordorigin="3461,-150" coordsize="87,2223" path="m3511,1984l3499,1984,3499,-145,3502,-150,3509,-150,3511,-145,3511,1984xm3504,2072l3461,1984,3499,1984,3499,1998,3502,2003,3504,2005,3537,2005,3504,2072xm3537,2005l3504,2005,3506,2003,3509,2003,3511,1998,3511,1984,3547,1984,3537,2005xe" filled="true" fillcolor="#000000" stroked="false">
                  <v:path arrowok="t"/>
                  <v:fill type="solid"/>
                </v:shape>
                <v:shape style="position:absolute;left:3499;top:-150;width:12;height:2156" id="docshape286" coordorigin="3499,-150" coordsize="12,2156" path="m3511,-145l3511,1998,3509,2003,3506,2003,3504,2005,3502,2003,3499,1998,3499,-145,3502,-150,3504,-150,3506,-150,3509,-150,3511,-145xe" filled="false" stroked="true" strokeweight=".375pt" strokecolor="#000000">
                  <v:path arrowok="t"/>
                  <v:stroke dashstyle="solid"/>
                </v:shape>
                <v:shape style="position:absolute;left:3460;top:1983;width:87;height:89" id="docshape287" coordorigin="3461,1984" coordsize="87,89" path="m3547,1984l3504,2072,3461,1984,3547,1984e" filled="false" stroked="true" strokeweight=".375pt" strokecolor="#000000">
                  <v:path arrowok="t"/>
                  <v:stroke dashstyle="solid"/>
                </v:shape>
                <v:shape style="position:absolute;left:4764;top:1203;width:87;height:869" id="docshape288" coordorigin="4764,1204" coordsize="87,869" path="m4814,1984l4802,1984,4802,1206,4805,1204,4810,1204,4812,1206,4812,1208,4814,1208,4814,1984xm4807,2072l4764,1984,4802,1984,4802,2003,4805,2003,4807,2005,4840,2005,4807,2072xm4840,2005l4807,2005,4810,2003,4812,2003,4814,1998,4814,1984,4850,1984,4840,2005xe" filled="true" fillcolor="#000000" stroked="false">
                  <v:path arrowok="t"/>
                  <v:fill type="solid"/>
                </v:shape>
                <v:shape style="position:absolute;left:4802;top:1203;width:12;height:802" id="docshape289" coordorigin="4802,1204" coordsize="12,802" path="m4814,1208l4814,1998,4812,2003,4810,2003,4807,2005,4805,2003,4802,2003,4802,1998,4802,1208,4802,1206,4805,1204,4807,1204,4810,1204,4812,1206,4812,1208,4814,1208xe" filled="false" stroked="true" strokeweight=".375pt" strokecolor="#000000">
                  <v:path arrowok="t"/>
                  <v:stroke dashstyle="solid"/>
                </v:shape>
                <v:shape style="position:absolute;left:4764;top:1983;width:87;height:89" id="docshape290" coordorigin="4764,1984" coordsize="87,89" path="m4850,1984l4807,2072,4764,1984,4850,1984e" filled="false" stroked="true" strokeweight=".375pt" strokecolor="#000000">
                  <v:path arrowok="t"/>
                  <v:stroke dashstyle="solid"/>
                </v:shape>
                <v:shape style="position:absolute;left:3069;top:3262;width:4076;height:84" id="docshape291" coordorigin="3070,3263" coordsize="4076,84" path="m7058,3347l7058,3308,7078,3308,7078,3301,7058,3301,7058,3263,7145,3306,7058,3347xm7058,3308l3072,3308,3070,3306,3072,3304,3072,3301,7058,3301,7058,3308xe" filled="true" fillcolor="#000000" stroked="false">
                  <v:path arrowok="t"/>
                  <v:fill type="solid"/>
                </v:shape>
                <v:shape style="position:absolute;left:3069;top:3301;width:4008;height:8" id="docshape292" coordorigin="3070,3301" coordsize="4008,8" path="m3077,3301l7073,3301,7075,3301,7078,3301,7078,3304,7078,3306,7078,3308,7075,3308,7073,3308,3077,3308,3074,3308,3072,3308,3070,3306,3072,3304,3072,3301,3074,3301,3077,3301xe" filled="false" stroked="true" strokeweight=".375pt" strokecolor="#000000">
                  <v:path arrowok="t"/>
                  <v:stroke dashstyle="solid"/>
                </v:shape>
                <v:shape style="position:absolute;left:7058;top:3262;width:87;height:84" id="docshape293" coordorigin="7058,3263" coordsize="87,84" path="m7058,3263l7145,3306,7058,3347,7058,3263e" filled="false" stroked="true" strokeweight=".375pt" strokecolor="#000000">
                  <v:path arrowok="t"/>
                  <v:stroke dashstyle="solid"/>
                </v:shape>
                <v:rect style="position:absolute;left:6520;top:1587;width:1769;height:358" id="docshape294" filled="false" stroked="true" strokeweight=".375pt" strokecolor="#000000">
                  <v:stroke dashstyle="solid"/>
                </v:rect>
                <v:shape style="position:absolute;left:4759;top:-155;width:89;height:752" id="docshape295" coordorigin="4759,-155" coordsize="89,752" path="m4810,508l4798,508,4798,-152,4800,-155,4807,-155,4810,-152,4810,508xm4802,596l4759,508,4798,508,4798,524,4800,527,4838,527,4802,596xm4838,527l4807,527,4810,524,4810,508,4848,508,4838,527xe" filled="true" fillcolor="#000000" stroked="false">
                  <v:path arrowok="t"/>
                  <v:fill type="solid"/>
                </v:shape>
                <v:shape style="position:absolute;left:4797;top:-155;width:12;height:682" id="docshape296" coordorigin="4798,-155" coordsize="12,682" path="m4810,-150l4810,522,4810,524,4807,527,4805,527,4802,527,4800,527,4798,524,4798,522,4798,-150,4798,-152,4800,-155,4802,-155,4805,-155,4807,-155,4810,-152,4810,-150xe" filled="false" stroked="true" strokeweight=".375pt" strokecolor="#000000">
                  <v:path arrowok="t"/>
                  <v:stroke dashstyle="solid"/>
                </v:shape>
                <v:shape style="position:absolute;left:4759;top:507;width:89;height:89" id="docshape297" coordorigin="4759,508" coordsize="89,89" path="m4848,508l4802,596,4759,508,4848,508e" filled="false" stroked="true" strokeweight=".375pt" strokecolor="#000000">
                  <v:path arrowok="t"/>
                  <v:stroke dashstyle="solid"/>
                </v:shape>
                <v:shape style="position:absolute;left:5104;top:853;width:2984;height:87" id="docshape298" coordorigin="5104,853" coordsize="2984,87" path="m8004,940l8004,901,8021,901,8021,899,8023,896,8021,892,8004,892,8004,853,8088,896,8004,940xm8004,901l5104,892,5119,892,5114,889,5112,889,5112,880,5119,880,8004,892,8004,901xe" filled="true" fillcolor="#000000" stroked="false">
                  <v:path arrowok="t"/>
                  <v:fill type="solid"/>
                </v:shape>
                <v:shape style="position:absolute;left:5112;top:879;width:2912;height:22" id="docshape299" coordorigin="5112,880" coordsize="2912,22" path="m5119,880l8016,892,8021,892,8023,896,8021,899,8021,901,8016,901,5119,892,5114,889,5112,889,5112,887,5112,884,5112,882,5112,880,5114,880,5119,880xe" filled="false" stroked="true" strokeweight=".375pt" strokecolor="#000000">
                  <v:path arrowok="t"/>
                  <v:stroke dashstyle="solid"/>
                </v:shape>
                <v:shape style="position:absolute;left:8004;top:853;width:84;height:87" id="docshape300" coordorigin="8004,853" coordsize="84,87" path="m8004,853l8088,896,8004,940,8004,853e" filled="false" stroked="true" strokeweight=".375pt" strokecolor="#000000">
                  <v:path arrowok="t"/>
                  <v:stroke dashstyle="solid"/>
                </v:shape>
                <v:shape style="position:absolute;left:8131;top:1182;width:89;height:406" id="docshape301" coordorigin="8131,1182" coordsize="89,406" path="m8182,1501l8170,1501,8170,1184,8172,1182,8179,1182,8182,1184,8182,1501xm8177,1588l8131,1501,8170,1501,8170,1516,8172,1516,8174,1520,8210,1520,8177,1588xm8210,1520l8177,1520,8179,1516,8182,1516,8182,1501,8220,1501,8210,1520xe" filled="true" fillcolor="#000000" stroked="false">
                  <v:path arrowok="t"/>
                  <v:fill type="solid"/>
                </v:shape>
                <v:shape style="position:absolute;left:8169;top:1182;width:12;height:339" id="docshape302" coordorigin="8170,1182" coordsize="12,339" path="m8182,1189l8182,1516,8179,1516,8177,1520,8174,1520,8172,1516,8170,1516,8170,1189,8170,1184,8172,1182,8174,1182,8177,1182,8179,1182,8182,1184,8182,1189xe" filled="false" stroked="true" strokeweight=".375pt" strokecolor="#000000">
                  <v:path arrowok="t"/>
                  <v:stroke dashstyle="solid"/>
                </v:shape>
                <v:shape style="position:absolute;left:8131;top:1501;width:89;height:87" id="docshape303" coordorigin="8131,1501" coordsize="89,87" path="m8220,1501l8177,1588,8131,1501,8220,1501e" filled="false" stroked="true" strokeweight=".375pt" strokecolor="#000000">
                  <v:path arrowok="t"/>
                  <v:stroke dashstyle="solid"/>
                </v:shape>
                <v:shape style="position:absolute;left:3849;top:-868;width:87;height:363" id="docshape304" coordorigin="3850,-868" coordsize="87,363" path="m3895,-592l3888,-592,3888,-868,3893,-868,3893,-865,3895,-863,3895,-592xm3893,-505l3850,-592,3888,-592,3888,-572,3926,-572,3893,-505xm3926,-572l3893,-572,3895,-575,3895,-592,3936,-592,3926,-572xe" filled="true" fillcolor="#000000" stroked="false">
                  <v:path arrowok="t"/>
                  <v:fill type="solid"/>
                </v:shape>
                <v:shape style="position:absolute;left:3888;top:-868;width:8;height:296" id="docshape305" coordorigin="3888,-868" coordsize="8,296" path="m3895,-863l3895,-577,3895,-575,3893,-572,3888,-572,3888,-575,3888,-577,3888,-863,3888,-865,3888,-868,3893,-868,3893,-865,3895,-863xe" filled="false" stroked="true" strokeweight=".375pt" strokecolor="#000000">
                  <v:path arrowok="t"/>
                  <v:stroke dashstyle="solid"/>
                </v:shape>
                <v:shape style="position:absolute;left:3849;top:-592;width:87;height:87" id="docshape306" coordorigin="3850,-592" coordsize="87,87" path="m3936,-592l3893,-505,3850,-592,3936,-592e" filled="false" stroked="true" strokeweight=".375pt" strokecolor="#000000">
                  <v:path arrowok="t"/>
                  <v:stroke dashstyle="solid"/>
                </v:shape>
                <v:shape style="position:absolute;left:7375;top:1947;width:87;height:406" id="docshape307" coordorigin="7375,1948" coordsize="87,406" path="m7421,2267l7409,2267,7409,1955,7414,1952,7414,1950,7416,1948,7421,1948,7421,2267xm7418,2353l7375,2267,7409,2267,7409,2281,7414,2281,7414,2284,7416,2286,7452,2286,7418,2353xm7452,2286l7421,2286,7421,2267,7462,2267,7452,2286xe" filled="true" fillcolor="#000000" stroked="false">
                  <v:path arrowok="t"/>
                  <v:fill type="solid"/>
                </v:shape>
                <v:shape style="position:absolute;left:7408;top:1947;width:12;height:339" id="docshape308" coordorigin="7409,1948" coordsize="12,339" path="m7421,1955l7421,2281,7421,2284,7421,2286,7418,2286,7416,2286,7414,2284,7414,2281,7409,2281,7409,1955,7414,1952,7414,1950,7416,1948,7418,1948,7421,1948,7421,1950,7421,1952,7421,1955xe" filled="false" stroked="true" strokeweight=".375pt" strokecolor="#000000">
                  <v:path arrowok="t"/>
                  <v:stroke dashstyle="solid"/>
                </v:shape>
                <v:shape style="position:absolute;left:7375;top:2266;width:87;height:87" id="docshape309" coordorigin="7375,2267" coordsize="87,87" path="m7462,2267l7418,2353,7375,2267,7462,2267e" filled="false" stroked="true" strokeweight=".375pt" strokecolor="#000000">
                  <v:path arrowok="t"/>
                  <v:stroke dashstyle="solid"/>
                </v:shape>
                <v:shape style="position:absolute;left:8676;top:1203;width:87;height:1150" id="docshape310" coordorigin="8676,1204" coordsize="87,1150" path="m8722,1208l8714,1208,8714,1204,8722,1204,8722,1208xm8724,2267l8712,2267,8712,1208,8724,1208,8724,2267xm8719,2353l8676,2267,8712,2267,8712,2281,8714,2281,8714,2286,8753,2286,8719,2353xm8753,2286l8722,2286,8722,2281,8724,2281,8724,2267,8762,2267,8753,2286xe" filled="true" fillcolor="#000000" stroked="false">
                  <v:path arrowok="t"/>
                  <v:fill type="solid"/>
                </v:shape>
                <v:shape style="position:absolute;left:8712;top:1203;width:12;height:1083" id="docshape311" coordorigin="8712,1204" coordsize="12,1083" path="m8724,1208l8724,2281,8722,2281,8722,2284,8722,2286,8719,2286,8714,2286,8714,2284,8714,2281,8712,2281,8712,1208,8714,1208,8714,1206,8714,1204,8719,1204,8722,1204,8722,1206,8722,1208,8724,1208xe" filled="false" stroked="true" strokeweight=".375pt" strokecolor="#000000">
                  <v:path arrowok="t"/>
                  <v:stroke dashstyle="solid"/>
                </v:shape>
                <v:shape style="position:absolute;left:8676;top:2266;width:87;height:87" id="docshape312" coordorigin="8676,2267" coordsize="87,87" path="m8762,2267l8719,2353,8676,2267,8762,2267e" filled="false" stroked="true" strokeweight=".375pt" strokecolor="#000000">
                  <v:path arrowok="t"/>
                  <v:stroke dashstyle="solid"/>
                </v:shape>
                <v:shape style="position:absolute;left:5100;top:1170;width:2045;height:1947" id="docshape313" coordorigin="5100,1170" coordsize="2045,1947" path="m7080,3064l5102,1182,5100,1180,5100,1175,5105,1170,5107,1170,5112,1172,7087,3057,7080,3064xm7130,3073l7097,3073,7097,3066,7087,3057,7114,3028,7130,3073xm7145,3116l7056,3090,7080,3064,7090,3073,7130,3073,7145,3116xe" filled="true" fillcolor="#000000" stroked="false">
                  <v:path arrowok="t"/>
                  <v:fill type="solid"/>
                </v:shape>
                <v:shape style="position:absolute;left:5100;top:1170;width:1997;height:1904" id="docshape314" coordorigin="5100,1170" coordsize="1997,1904" path="m5112,1172l7097,3066,7097,3068,7097,3073,7094,3073,7092,3073,7090,3073,5102,1182,5100,1180,5100,1177,5100,1175,5102,1172,5105,1170,5107,1170,5112,1172xe" filled="false" stroked="true" strokeweight=".375pt" strokecolor="#000000">
                  <v:path arrowok="t"/>
                  <v:stroke dashstyle="solid"/>
                </v:shape>
                <v:shape style="position:absolute;left:7056;top:3027;width:89;height:89" id="docshape315" coordorigin="7056,3028" coordsize="89,89" path="m7114,3028l7145,3116,7056,3090,7114,3028e" filled="false" stroked="true" strokeweight=".375pt" strokecolor="#000000">
                  <v:path arrowok="t"/>
                  <v:stroke dashstyle="solid"/>
                </v:shape>
                <v:shape style="position:absolute;left:7968;top:2713;width:87;height:404" id="docshape316" coordorigin="7968,2713" coordsize="87,404" path="m8016,3032l8009,3032,8009,2716,8011,2713,8016,2713,8016,3032xm8011,3116l7968,3032,8009,3032,8009,3052,8045,3052,8011,3116xm8045,3052l8016,3052,8016,3032,8054,3032,8045,3052xe" filled="true" fillcolor="#000000" stroked="false">
                  <v:path arrowok="t"/>
                  <v:fill type="solid"/>
                </v:shape>
                <v:shape style="position:absolute;left:8008;top:2713;width:8;height:339" id="docshape317" coordorigin="8009,2713" coordsize="8,339" path="m8016,2718l8016,3047,8016,3049,8016,3052,8011,3052,8009,3052,8009,3049,8009,3047,8009,2718,8009,2716,8011,2713,8016,2713,8016,2716,8016,2718xe" filled="false" stroked="true" strokeweight=".375pt" strokecolor="#000000">
                  <v:path arrowok="t"/>
                  <v:stroke dashstyle="solid"/>
                </v:shape>
                <v:shape style="position:absolute;left:7968;top:3032;width:87;height:84" id="docshape318" coordorigin="7968,3032" coordsize="87,84" path="m8054,3032l8011,3116,7968,3032,8054,3032e" filled="false" stroked="true" strokeweight=".375pt" strokecolor="#000000">
                  <v:path arrowok="t"/>
                  <v:stroke dashstyle="solid"/>
                </v:shape>
                <v:shape style="position:absolute;left:7960;top:4438;width:84;height:363" id="docshape319" coordorigin="7961,4439" coordsize="84,363" path="m8009,4712l7997,4712,7997,4439,8004,4439,8009,4441,8009,4712xm8004,4801l7961,4712,7997,4712,7997,4732,8002,4734,8035,4734,8004,4801xm8035,4734l8004,4734,8004,4732,8009,4732,8009,4712,8045,4712,8035,4734xe" filled="true" fillcolor="#000000" stroked="false">
                  <v:path arrowok="t"/>
                  <v:fill type="solid"/>
                </v:shape>
                <v:shape style="position:absolute;left:7996;top:4438;width:12;height:296" id="docshape320" coordorigin="7997,4439" coordsize="12,296" path="m8009,4446l8009,4729,8009,4732,8004,4732,8004,4734,8002,4734,7997,4732,7997,4729,7997,4446,7997,4441,7997,4439,8002,4439,8004,4439,8009,4441,8009,4446xe" filled="false" stroked="true" strokeweight=".375pt" strokecolor="#000000">
                  <v:path arrowok="t"/>
                  <v:stroke dashstyle="solid"/>
                </v:shape>
                <v:shape style="position:absolute;left:7960;top:4712;width:84;height:89" id="docshape321" coordorigin="7961,4712" coordsize="84,89" path="m8045,4712l8004,4801,7961,4712,8045,4712e" filled="false" stroked="true" strokeweight=".375pt" strokecolor="#000000">
                  <v:path arrowok="t"/>
                  <v:stroke dashstyle="solid"/>
                </v:shape>
                <v:shape style="position:absolute;left:7968;top:5338;width:89;height:363" id="docshape322" coordorigin="7968,5339" coordsize="89,363" path="m8018,5615l8006,5615,8006,5346,8009,5344,8011,5339,8014,5339,8016,5344,8018,5346,8018,5615xm8014,5701l7968,5615,8006,5615,8006,5632,8009,5634,8011,5634,8014,5636,8046,5636,8014,5701xm8046,5636l8014,5636,8014,5634,8016,5634,8018,5632,8018,5615,8057,5615,8046,5636xe" filled="true" fillcolor="#000000" stroked="false">
                  <v:path arrowok="t"/>
                  <v:fill type="solid"/>
                </v:shape>
                <v:shape style="position:absolute;left:8006;top:5338;width:12;height:298" id="docshape323" coordorigin="8006,5339" coordsize="12,298" path="m8018,5346l8018,5632,8016,5634,8014,5634,8014,5636,8011,5634,8009,5634,8006,5632,8006,5346,8009,5344,8011,5339,8014,5339,8016,5344,8018,5346xe" filled="false" stroked="true" strokeweight=".375pt" strokecolor="#000000">
                  <v:path arrowok="t"/>
                  <v:stroke dashstyle="solid"/>
                </v:shape>
                <v:shape style="position:absolute;left:7968;top:5614;width:89;height:87" id="docshape324" coordorigin="7968,5615" coordsize="89,87" path="m8057,5615l8014,5701,7968,5615,8057,5615e" filled="false" stroked="true" strokeweight=".375pt" strokecolor="#000000">
                  <v:path arrowok="t"/>
                  <v:stroke dashstyle="solid"/>
                </v:shape>
                <v:shape style="position:absolute;left:7968;top:3481;width:87;height:360" id="docshape325" coordorigin="7968,3481" coordsize="87,360" path="m8016,3755l8009,3755,8009,3481,8016,3481,8016,3755xm8011,3841l7968,3755,8009,3755,8009,3774,8011,3774,8011,3776,8044,3776,8011,3841xm8044,3776l8011,3776,8016,3774,8016,3755,8054,3755,8044,3776xe" filled="true" fillcolor="#000000" stroked="false">
                  <v:path arrowok="t"/>
                  <v:fill type="solid"/>
                </v:shape>
                <v:shape style="position:absolute;left:8008;top:3481;width:8;height:296" id="docshape326" coordorigin="8009,3481" coordsize="8,296" path="m8016,3486l8016,3769,8016,3774,8011,3776,8011,3774,8009,3774,8009,3769,8009,3486,8009,3484,8009,3481,8011,3481,8016,3481,8016,3484,8016,3486xe" filled="false" stroked="true" strokeweight=".375pt" strokecolor="#000000">
                  <v:path arrowok="t"/>
                  <v:stroke dashstyle="solid"/>
                </v:shape>
                <v:shape style="position:absolute;left:7968;top:3754;width:87;height:87" id="docshape327" coordorigin="7968,3755" coordsize="87,87" path="m8054,3755l8011,3841,7968,3755,8054,3755e" filled="false" stroked="true" strokeweight=".375pt" strokecolor="#000000">
                  <v:path arrowok="t"/>
                  <v:stroke dashstyle="solid"/>
                </v:shape>
                <v:shape style="position:absolute;left:4908;top:-11;width:2410;height:820" type="#_x0000_t202" id="docshape328" filled="false" stroked="false">
                  <v:textbox inset="0,0,0,0">
                    <w:txbxContent>
                      <w:p>
                        <w:pPr>
                          <w:spacing w:line="242" w:lineRule="auto" w:before="0"/>
                          <w:ind w:left="0" w:right="1745" w:firstLine="91"/>
                          <w:jc w:val="left"/>
                          <w:rPr>
                            <w:rFonts w:ascii="Arial"/>
                            <w:sz w:val="18"/>
                          </w:rPr>
                        </w:pPr>
                        <w:r>
                          <w:rPr>
                            <w:rFonts w:ascii="Arial"/>
                            <w:spacing w:val="-2"/>
                            <w:sz w:val="18"/>
                          </w:rPr>
                          <w:t>Study required</w:t>
                        </w:r>
                      </w:p>
                      <w:p>
                        <w:pPr>
                          <w:spacing w:before="195"/>
                          <w:ind w:left="369" w:right="0" w:firstLine="0"/>
                          <w:jc w:val="left"/>
                          <w:rPr>
                            <w:rFonts w:ascii="Arial"/>
                            <w:sz w:val="18"/>
                          </w:rPr>
                        </w:pPr>
                        <w:r>
                          <w:rPr>
                            <w:rFonts w:ascii="Arial"/>
                            <w:sz w:val="18"/>
                          </w:rPr>
                          <w:t>System</w:t>
                        </w:r>
                        <w:r>
                          <w:rPr>
                            <w:rFonts w:ascii="Arial"/>
                            <w:spacing w:val="-7"/>
                            <w:sz w:val="18"/>
                          </w:rPr>
                          <w:t> </w:t>
                        </w:r>
                        <w:r>
                          <w:rPr>
                            <w:rFonts w:ascii="Arial"/>
                            <w:sz w:val="18"/>
                          </w:rPr>
                          <w:t>upgrade</w:t>
                        </w:r>
                        <w:r>
                          <w:rPr>
                            <w:rFonts w:ascii="Arial"/>
                            <w:spacing w:val="-7"/>
                            <w:sz w:val="18"/>
                          </w:rPr>
                          <w:t> </w:t>
                        </w:r>
                        <w:r>
                          <w:rPr>
                            <w:rFonts w:ascii="Arial"/>
                            <w:spacing w:val="-2"/>
                            <w:sz w:val="18"/>
                          </w:rPr>
                          <w:t>required</w:t>
                        </w:r>
                      </w:p>
                    </w:txbxContent>
                  </v:textbox>
                  <w10:wrap type="none"/>
                </v:shape>
                <v:shape style="position:absolute;left:3715;top:1458;width:942;height:405" type="#_x0000_t202" id="docshape329" filled="false" stroked="false">
                  <v:textbox inset="0,0,0,0">
                    <w:txbxContent>
                      <w:p>
                        <w:pPr>
                          <w:spacing w:line="237" w:lineRule="auto" w:before="0"/>
                          <w:ind w:left="0" w:right="18" w:firstLine="172"/>
                          <w:jc w:val="left"/>
                          <w:rPr>
                            <w:rFonts w:ascii="Arial"/>
                            <w:sz w:val="18"/>
                          </w:rPr>
                        </w:pPr>
                        <w:r>
                          <w:rPr>
                            <w:rFonts w:ascii="Arial"/>
                            <w:spacing w:val="-2"/>
                            <w:sz w:val="18"/>
                          </w:rPr>
                          <w:t>Project </w:t>
                        </w:r>
                        <w:r>
                          <w:rPr>
                            <w:rFonts w:ascii="Arial"/>
                            <w:sz w:val="18"/>
                          </w:rPr>
                          <w:t>not</w:t>
                        </w:r>
                        <w:r>
                          <w:rPr>
                            <w:rFonts w:ascii="Arial"/>
                            <w:spacing w:val="-13"/>
                            <w:sz w:val="18"/>
                          </w:rPr>
                          <w:t> </w:t>
                        </w:r>
                        <w:r>
                          <w:rPr>
                            <w:rFonts w:ascii="Arial"/>
                            <w:sz w:val="18"/>
                          </w:rPr>
                          <w:t>feasible</w:t>
                        </w:r>
                      </w:p>
                    </w:txbxContent>
                  </v:textbox>
                  <w10:wrap type="none"/>
                </v:shape>
                <v:shape style="position:absolute;left:5467;top:2022;width:681;height:820" type="#_x0000_t202" id="docshape330" filled="false" stroked="false">
                  <v:textbox inset="0,0,0,0">
                    <w:txbxContent>
                      <w:p>
                        <w:pPr>
                          <w:spacing w:line="240" w:lineRule="auto" w:before="0"/>
                          <w:ind w:left="0" w:right="18" w:firstLine="0"/>
                          <w:jc w:val="left"/>
                          <w:rPr>
                            <w:rFonts w:ascii="Arial"/>
                            <w:sz w:val="18"/>
                          </w:rPr>
                        </w:pPr>
                        <w:r>
                          <w:rPr>
                            <w:rFonts w:ascii="Arial"/>
                            <w:spacing w:val="-6"/>
                            <w:sz w:val="18"/>
                          </w:rPr>
                          <w:t>No </w:t>
                        </w:r>
                        <w:r>
                          <w:rPr>
                            <w:rFonts w:ascii="Arial"/>
                            <w:spacing w:val="-2"/>
                            <w:sz w:val="18"/>
                          </w:rPr>
                          <w:t>system upgrade required</w:t>
                        </w:r>
                      </w:p>
                    </w:txbxContent>
                  </v:textbox>
                  <w10:wrap type="none"/>
                </v:shape>
                <v:shape style="position:absolute;left:3345;top:2067;width:1623;height:353" type="#_x0000_t202" id="docshape331" filled="false" stroked="true" strokeweight=".375pt" strokecolor="#000000">
                  <v:textbox inset="0,0,0,0">
                    <w:txbxContent>
                      <w:p>
                        <w:pPr>
                          <w:spacing w:before="60"/>
                          <w:ind w:left="106" w:right="0" w:firstLine="0"/>
                          <w:jc w:val="left"/>
                          <w:rPr>
                            <w:rFonts w:ascii="Arial"/>
                            <w:sz w:val="20"/>
                          </w:rPr>
                        </w:pPr>
                        <w:r>
                          <w:rPr>
                            <w:rFonts w:ascii="Arial"/>
                            <w:sz w:val="20"/>
                          </w:rPr>
                          <w:t>Project</w:t>
                        </w:r>
                        <w:r>
                          <w:rPr>
                            <w:rFonts w:ascii="Arial"/>
                            <w:spacing w:val="-10"/>
                            <w:sz w:val="20"/>
                          </w:rPr>
                          <w:t> </w:t>
                        </w:r>
                        <w:r>
                          <w:rPr>
                            <w:rFonts w:ascii="Arial"/>
                            <w:spacing w:val="-2"/>
                            <w:sz w:val="20"/>
                          </w:rPr>
                          <w:t>rejected</w:t>
                        </w:r>
                      </w:p>
                    </w:txbxContent>
                  </v:textbox>
                  <v:stroke dashstyle="solid"/>
                  <w10:wrap type="none"/>
                </v:shape>
                <v:shape style="position:absolute;left:3744;top:584;width:1356;height:598" type="#_x0000_t202" id="docshape332" filled="false" stroked="true" strokeweight=".375pt" strokecolor="#000000">
                  <v:textbox inset="0,0,0,0">
                    <w:txbxContent>
                      <w:p>
                        <w:pPr>
                          <w:spacing w:line="249" w:lineRule="auto" w:before="70"/>
                          <w:ind w:left="121" w:right="102" w:firstLine="199"/>
                          <w:jc w:val="left"/>
                          <w:rPr>
                            <w:rFonts w:ascii="Arial"/>
                            <w:sz w:val="20"/>
                          </w:rPr>
                        </w:pPr>
                        <w:r>
                          <w:rPr>
                            <w:rFonts w:ascii="Arial"/>
                            <w:spacing w:val="-2"/>
                            <w:sz w:val="20"/>
                          </w:rPr>
                          <w:t>System </w:t>
                        </w:r>
                        <w:r>
                          <w:rPr>
                            <w:rFonts w:ascii="Arial"/>
                            <w:sz w:val="20"/>
                          </w:rPr>
                          <w:t>impact</w:t>
                        </w:r>
                        <w:r>
                          <w:rPr>
                            <w:rFonts w:ascii="Arial"/>
                            <w:spacing w:val="-14"/>
                            <w:sz w:val="20"/>
                          </w:rPr>
                          <w:t> </w:t>
                        </w:r>
                        <w:r>
                          <w:rPr>
                            <w:rFonts w:ascii="Arial"/>
                            <w:sz w:val="20"/>
                          </w:rPr>
                          <w:t>study</w:t>
                        </w:r>
                      </w:p>
                    </w:txbxContent>
                  </v:textbox>
                  <v:stroke dashstyle="solid"/>
                  <w10:wrap type="none"/>
                </v:shape>
                <v:shape style="position:absolute;left:2620;top:-518;width:2792;height:358" type="#_x0000_t202" id="docshape333" filled="false" stroked="true" strokeweight=".375pt" strokecolor="#000000">
                  <v:textbox inset="0,0,0,0">
                    <w:txbxContent>
                      <w:p>
                        <w:pPr>
                          <w:spacing w:before="60"/>
                          <w:ind w:left="109" w:right="0" w:firstLine="0"/>
                          <w:jc w:val="left"/>
                          <w:rPr>
                            <w:rFonts w:ascii="Arial"/>
                            <w:sz w:val="20"/>
                          </w:rPr>
                        </w:pPr>
                        <w:r>
                          <w:rPr>
                            <w:rFonts w:ascii="Arial"/>
                            <w:sz w:val="20"/>
                          </w:rPr>
                          <w:t>Minimum</w:t>
                        </w:r>
                        <w:r>
                          <w:rPr>
                            <w:rFonts w:ascii="Arial"/>
                            <w:spacing w:val="-9"/>
                            <w:sz w:val="20"/>
                          </w:rPr>
                          <w:t> </w:t>
                        </w:r>
                        <w:r>
                          <w:rPr>
                            <w:rFonts w:ascii="Arial"/>
                            <w:sz w:val="20"/>
                          </w:rPr>
                          <w:t>engineering</w:t>
                        </w:r>
                        <w:r>
                          <w:rPr>
                            <w:rFonts w:ascii="Arial"/>
                            <w:spacing w:val="-12"/>
                            <w:sz w:val="20"/>
                          </w:rPr>
                          <w:t> </w:t>
                        </w:r>
                        <w:r>
                          <w:rPr>
                            <w:rFonts w:ascii="Arial"/>
                            <w:spacing w:val="-2"/>
                            <w:sz w:val="20"/>
                          </w:rPr>
                          <w:t>review</w:t>
                        </w:r>
                      </w:p>
                    </w:txbxContent>
                  </v:textbox>
                  <v:stroke dashstyle="solid"/>
                  <w10:wrap type="none"/>
                </v:shape>
                <v:shape style="position:absolute;left:2992;top:-1221;width:3044;height:356" type="#_x0000_t202" id="docshape334" filled="false" stroked="true" strokeweight=".375pt" strokecolor="#000000">
                  <v:textbox inset="0,0,0,0">
                    <w:txbxContent>
                      <w:p>
                        <w:pPr>
                          <w:spacing w:before="58"/>
                          <w:ind w:left="73" w:right="0" w:firstLine="0"/>
                          <w:jc w:val="left"/>
                          <w:rPr>
                            <w:rFonts w:ascii="Arial"/>
                            <w:sz w:val="20"/>
                          </w:rPr>
                        </w:pPr>
                        <w:r>
                          <w:rPr>
                            <w:rFonts w:ascii="Arial"/>
                            <w:sz w:val="20"/>
                          </w:rPr>
                          <w:t>GEMC/Customer</w:t>
                        </w:r>
                        <w:r>
                          <w:rPr>
                            <w:rFonts w:ascii="Arial"/>
                            <w:spacing w:val="-14"/>
                            <w:sz w:val="20"/>
                          </w:rPr>
                          <w:t> </w:t>
                        </w:r>
                        <w:r>
                          <w:rPr>
                            <w:rFonts w:ascii="Arial"/>
                            <w:spacing w:val="-2"/>
                            <w:sz w:val="20"/>
                          </w:rPr>
                          <w:t>Meeting</w:t>
                        </w:r>
                      </w:p>
                    </w:txbxContent>
                  </v:textbox>
                  <v:stroke dashstyle="solid"/>
                  <w10:wrap type="none"/>
                </v:shape>
                <v:shape style="position:absolute;left:6972;top:1290;width:329;height:201" type="#_x0000_t202" id="docshape335" filled="false" stroked="false">
                  <v:textbox inset="0,0,0,0">
                    <w:txbxContent>
                      <w:p>
                        <w:pPr>
                          <w:spacing w:line="201" w:lineRule="exact" w:before="0"/>
                          <w:ind w:left="0" w:right="0" w:firstLine="0"/>
                          <w:jc w:val="left"/>
                          <w:rPr>
                            <w:rFonts w:ascii="Arial"/>
                            <w:sz w:val="18"/>
                          </w:rPr>
                        </w:pPr>
                        <w:r>
                          <w:rPr>
                            <w:rFonts w:ascii="Arial"/>
                            <w:spacing w:val="-5"/>
                            <w:sz w:val="18"/>
                          </w:rPr>
                          <w:t>Yes</w:t>
                        </w:r>
                      </w:p>
                    </w:txbxContent>
                  </v:textbox>
                  <w10:wrap type="none"/>
                </v:shape>
                <v:shape style="position:absolute;left:7178;top:2350;width:1690;height:356" type="#_x0000_t202" id="docshape336" filled="false" stroked="true" strokeweight=".375pt" strokecolor="#000000">
                  <v:textbox inset="0,0,0,0">
                    <w:txbxContent>
                      <w:p>
                        <w:pPr>
                          <w:spacing w:before="65"/>
                          <w:ind w:left="106" w:right="0" w:firstLine="0"/>
                          <w:jc w:val="left"/>
                          <w:rPr>
                            <w:rFonts w:ascii="Arial"/>
                            <w:sz w:val="20"/>
                          </w:rPr>
                        </w:pPr>
                        <w:r>
                          <w:rPr>
                            <w:rFonts w:ascii="Arial"/>
                            <w:sz w:val="20"/>
                          </w:rPr>
                          <w:t>Upgrade</w:t>
                        </w:r>
                        <w:r>
                          <w:rPr>
                            <w:rFonts w:ascii="Arial"/>
                            <w:spacing w:val="-12"/>
                            <w:sz w:val="20"/>
                          </w:rPr>
                          <w:t> </w:t>
                        </w:r>
                        <w:r>
                          <w:rPr>
                            <w:rFonts w:ascii="Arial"/>
                            <w:spacing w:val="-2"/>
                            <w:sz w:val="20"/>
                          </w:rPr>
                          <w:t>system</w:t>
                        </w:r>
                      </w:p>
                    </w:txbxContent>
                  </v:textbox>
                  <v:stroke dashstyle="solid"/>
                  <w10:wrap type="none"/>
                </v:shape>
                <v:shape style="position:absolute;left:6772;top:3838;width:2441;height:596" type="#_x0000_t202" id="docshape337" filled="false" stroked="true" strokeweight=".375pt" strokecolor="#000000">
                  <v:textbox inset="0,0,0,0">
                    <w:txbxContent>
                      <w:p>
                        <w:pPr>
                          <w:spacing w:line="235" w:lineRule="auto" w:before="0"/>
                          <w:ind w:left="725" w:right="144" w:hanging="581"/>
                          <w:jc w:val="left"/>
                          <w:rPr>
                            <w:rFonts w:ascii="Arial"/>
                            <w:sz w:val="20"/>
                          </w:rPr>
                        </w:pPr>
                        <w:r>
                          <w:rPr>
                            <w:rFonts w:ascii="Arial"/>
                            <w:sz w:val="20"/>
                          </w:rPr>
                          <w:t>Execute</w:t>
                        </w:r>
                        <w:r>
                          <w:rPr>
                            <w:rFonts w:ascii="Arial"/>
                            <w:spacing w:val="-14"/>
                            <w:sz w:val="20"/>
                          </w:rPr>
                          <w:t> </w:t>
                        </w:r>
                        <w:r>
                          <w:rPr>
                            <w:rFonts w:ascii="Arial"/>
                            <w:sz w:val="20"/>
                          </w:rPr>
                          <w:t>Interconnection </w:t>
                        </w:r>
                        <w:r>
                          <w:rPr>
                            <w:rFonts w:ascii="Arial"/>
                            <w:spacing w:val="-2"/>
                            <w:sz w:val="20"/>
                          </w:rPr>
                          <w:t>Agreement</w:t>
                        </w:r>
                      </w:p>
                    </w:txbxContent>
                  </v:textbox>
                  <v:stroke dashstyle="solid"/>
                  <w10:wrap type="none"/>
                </v:shape>
                <v:shape style="position:absolute;left:7142;top:3118;width:1750;height:358" type="#_x0000_t202" id="docshape338" filled="false" stroked="true" strokeweight=".375pt" strokecolor="#000000">
                  <v:textbox inset="0,0,0,0">
                    <w:txbxContent>
                      <w:p>
                        <w:pPr>
                          <w:spacing w:before="63"/>
                          <w:ind w:left="109" w:right="0" w:firstLine="0"/>
                          <w:jc w:val="left"/>
                          <w:rPr>
                            <w:rFonts w:ascii="Arial"/>
                            <w:sz w:val="20"/>
                          </w:rPr>
                        </w:pPr>
                        <w:r>
                          <w:rPr>
                            <w:rFonts w:ascii="Arial"/>
                            <w:sz w:val="20"/>
                          </w:rPr>
                          <w:t>Project</w:t>
                        </w:r>
                        <w:r>
                          <w:rPr>
                            <w:rFonts w:ascii="Arial"/>
                            <w:spacing w:val="-10"/>
                            <w:sz w:val="20"/>
                          </w:rPr>
                          <w:t> </w:t>
                        </w:r>
                        <w:r>
                          <w:rPr>
                            <w:rFonts w:ascii="Arial"/>
                            <w:spacing w:val="-2"/>
                            <w:sz w:val="20"/>
                          </w:rPr>
                          <w:t>approved</w:t>
                        </w:r>
                      </w:p>
                    </w:txbxContent>
                  </v:textbox>
                  <v:stroke dashstyle="solid"/>
                  <w10:wrap type="none"/>
                </v:shape>
                <v:shape style="position:absolute;left:8088;top:116;width:1301;height:1078" type="#_x0000_t202" id="docshape339" filled="false" stroked="true" strokeweight=".375pt" strokecolor="#000000">
                  <v:textbox inset="0,0,0,0">
                    <w:txbxContent>
                      <w:p>
                        <w:pPr>
                          <w:spacing w:line="249" w:lineRule="auto" w:before="63"/>
                          <w:ind w:left="109" w:right="117" w:firstLine="1"/>
                          <w:jc w:val="center"/>
                          <w:rPr>
                            <w:rFonts w:ascii="Arial"/>
                            <w:sz w:val="20"/>
                          </w:rPr>
                        </w:pPr>
                        <w:r>
                          <w:rPr>
                            <w:rFonts w:ascii="Arial"/>
                            <w:spacing w:val="-2"/>
                            <w:sz w:val="20"/>
                          </w:rPr>
                          <w:t>Facilities </w:t>
                        </w:r>
                        <w:r>
                          <w:rPr>
                            <w:rFonts w:ascii="Arial"/>
                            <w:sz w:val="20"/>
                          </w:rPr>
                          <w:t>Study - </w:t>
                        </w:r>
                        <w:r>
                          <w:rPr>
                            <w:rFonts w:ascii="Arial"/>
                            <w:spacing w:val="-2"/>
                            <w:sz w:val="20"/>
                          </w:rPr>
                          <w:t>Upgrade substantial?</w:t>
                        </w:r>
                      </w:p>
                    </w:txbxContent>
                  </v:textbox>
                  <v:stroke dashstyle="solid"/>
                  <w10:wrap type="none"/>
                </v:shape>
                <v:shape style="position:absolute;left:6633;top:1666;width:1550;height:223" type="#_x0000_t202" id="docshape340" filled="false" stroked="false">
                  <v:textbox inset="0,0,0,0">
                    <w:txbxContent>
                      <w:p>
                        <w:pPr>
                          <w:spacing w:line="222" w:lineRule="exact" w:before="0"/>
                          <w:ind w:left="0" w:right="0" w:firstLine="0"/>
                          <w:jc w:val="left"/>
                          <w:rPr>
                            <w:rFonts w:ascii="Arial"/>
                            <w:sz w:val="20"/>
                          </w:rPr>
                        </w:pPr>
                        <w:r>
                          <w:rPr>
                            <w:rFonts w:ascii="Arial"/>
                            <w:sz w:val="20"/>
                          </w:rPr>
                          <w:t>Upgrade</w:t>
                        </w:r>
                        <w:r>
                          <w:rPr>
                            <w:rFonts w:ascii="Arial"/>
                            <w:spacing w:val="-12"/>
                            <w:sz w:val="20"/>
                          </w:rPr>
                          <w:t> </w:t>
                        </w:r>
                        <w:r>
                          <w:rPr>
                            <w:rFonts w:ascii="Arial"/>
                            <w:spacing w:val="-2"/>
                            <w:sz w:val="20"/>
                          </w:rPr>
                          <w:t>contract</w:t>
                        </w:r>
                      </w:p>
                    </w:txbxContent>
                  </v:textbox>
                  <w10:wrap type="none"/>
                </v:shape>
                <v:shape style="position:absolute;left:7178;top:5710;width:1815;height:358" type="#_x0000_t202" id="docshape341" filled="false" stroked="true" strokeweight=".375pt" strokecolor="#000000">
                  <v:textbox inset="0,0,0,0">
                    <w:txbxContent>
                      <w:p>
                        <w:pPr>
                          <w:spacing w:before="58"/>
                          <w:ind w:left="106" w:right="0" w:firstLine="0"/>
                          <w:jc w:val="left"/>
                          <w:rPr>
                            <w:rFonts w:ascii="Arial"/>
                            <w:sz w:val="20"/>
                          </w:rPr>
                        </w:pPr>
                        <w:r>
                          <w:rPr>
                            <w:rFonts w:ascii="Arial"/>
                            <w:sz w:val="20"/>
                          </w:rPr>
                          <w:t>Parallel</w:t>
                        </w:r>
                        <w:r>
                          <w:rPr>
                            <w:rFonts w:ascii="Arial"/>
                            <w:spacing w:val="-11"/>
                            <w:sz w:val="20"/>
                          </w:rPr>
                          <w:t> </w:t>
                        </w:r>
                        <w:r>
                          <w:rPr>
                            <w:rFonts w:ascii="Arial"/>
                            <w:spacing w:val="-2"/>
                            <w:sz w:val="20"/>
                          </w:rPr>
                          <w:t>operation</w:t>
                        </w:r>
                      </w:p>
                    </w:txbxContent>
                  </v:textbox>
                  <v:stroke dashstyle="solid"/>
                  <w10:wrap type="none"/>
                </v:shape>
                <v:shape style="position:absolute;left:5412;top:4806;width:3857;height:533" type="#_x0000_t202" id="docshape342" filled="false" stroked="true" strokeweight=".375pt" strokecolor="#000000">
                  <v:textbox inset="0,0,0,0">
                    <w:txbxContent>
                      <w:p>
                        <w:pPr>
                          <w:spacing w:line="237" w:lineRule="auto" w:before="0"/>
                          <w:ind w:left="507" w:right="98" w:hanging="356"/>
                          <w:jc w:val="left"/>
                          <w:rPr>
                            <w:rFonts w:ascii="Arial"/>
                            <w:sz w:val="20"/>
                          </w:rPr>
                        </w:pPr>
                        <w:r>
                          <w:rPr>
                            <w:rFonts w:ascii="Arial"/>
                            <w:sz w:val="20"/>
                          </w:rPr>
                          <w:t>Install</w:t>
                        </w:r>
                        <w:r>
                          <w:rPr>
                            <w:rFonts w:ascii="Arial"/>
                            <w:spacing w:val="-12"/>
                            <w:sz w:val="20"/>
                          </w:rPr>
                          <w:t> </w:t>
                        </w:r>
                        <w:r>
                          <w:rPr>
                            <w:rFonts w:ascii="Arial"/>
                            <w:sz w:val="20"/>
                          </w:rPr>
                          <w:t>System,</w:t>
                        </w:r>
                        <w:r>
                          <w:rPr>
                            <w:rFonts w:ascii="Arial"/>
                            <w:spacing w:val="-11"/>
                            <w:sz w:val="20"/>
                          </w:rPr>
                          <w:t> </w:t>
                        </w:r>
                        <w:r>
                          <w:rPr>
                            <w:rFonts w:ascii="Arial"/>
                            <w:sz w:val="20"/>
                          </w:rPr>
                          <w:t>Certificate</w:t>
                        </w:r>
                        <w:r>
                          <w:rPr>
                            <w:rFonts w:ascii="Arial"/>
                            <w:spacing w:val="-11"/>
                            <w:sz w:val="20"/>
                          </w:rPr>
                          <w:t> </w:t>
                        </w:r>
                        <w:r>
                          <w:rPr>
                            <w:rFonts w:ascii="Arial"/>
                            <w:sz w:val="20"/>
                          </w:rPr>
                          <w:t>of</w:t>
                        </w:r>
                        <w:r>
                          <w:rPr>
                            <w:rFonts w:ascii="Arial"/>
                            <w:spacing w:val="-9"/>
                            <w:sz w:val="20"/>
                          </w:rPr>
                          <w:t> </w:t>
                        </w:r>
                        <w:r>
                          <w:rPr>
                            <w:rFonts w:ascii="Arial"/>
                            <w:sz w:val="20"/>
                          </w:rPr>
                          <w:t>Completion, Inspection, Commissioning Test,</w:t>
                        </w:r>
                      </w:p>
                    </w:txbxContent>
                  </v:textbox>
                  <v:stroke dashstyle="solid"/>
                  <w10:wrap type="none"/>
                </v:shape>
                <w10:wrap type="none"/>
              </v:group>
            </w:pict>
          </mc:Fallback>
        </mc:AlternateContent>
      </w:r>
      <w:r>
        <w:rPr>
          <w:rFonts w:ascii="Arial"/>
          <w:spacing w:val="-6"/>
          <w:sz w:val="18"/>
        </w:rPr>
        <w:t>No</w:t>
      </w:r>
      <w:r>
        <w:rPr>
          <w:rFonts w:ascii="Arial"/>
          <w:spacing w:val="40"/>
          <w:sz w:val="18"/>
        </w:rPr>
        <w:t> </w:t>
      </w:r>
      <w:r>
        <w:rPr>
          <w:rFonts w:ascii="Arial"/>
          <w:spacing w:val="-4"/>
          <w:sz w:val="18"/>
        </w:rPr>
        <w:t>study </w:t>
      </w:r>
      <w:r>
        <w:rPr>
          <w:rFonts w:ascii="Arial"/>
          <w:spacing w:val="-2"/>
          <w:sz w:val="18"/>
        </w:rPr>
        <w:t>required</w:t>
      </w:r>
    </w:p>
    <w:p>
      <w:pPr>
        <w:pStyle w:val="BodyText"/>
        <w:rPr>
          <w:rFonts w:ascii="Arial"/>
          <w:sz w:val="18"/>
        </w:rPr>
      </w:pPr>
    </w:p>
    <w:p>
      <w:pPr>
        <w:pStyle w:val="BodyText"/>
        <w:rPr>
          <w:rFonts w:ascii="Arial"/>
          <w:sz w:val="18"/>
        </w:rPr>
      </w:pPr>
    </w:p>
    <w:p>
      <w:pPr>
        <w:pStyle w:val="BodyText"/>
        <w:spacing w:before="79"/>
        <w:rPr>
          <w:rFonts w:ascii="Arial"/>
          <w:sz w:val="18"/>
        </w:rPr>
      </w:pPr>
    </w:p>
    <w:p>
      <w:pPr>
        <w:spacing w:before="0"/>
        <w:ind w:left="0" w:right="1929" w:firstLine="0"/>
        <w:jc w:val="right"/>
        <w:rPr>
          <w:rFonts w:ascii="Arial"/>
          <w:sz w:val="18"/>
        </w:rPr>
      </w:pPr>
      <w:r>
        <w:rPr>
          <w:rFonts w:ascii="Arial"/>
          <w:spacing w:val="-5"/>
          <w:sz w:val="18"/>
        </w:rPr>
        <w:t>No</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36"/>
        <w:rPr>
          <w:rFonts w:ascii="Arial"/>
        </w:rPr>
      </w:pPr>
    </w:p>
    <w:p>
      <w:pPr>
        <w:pStyle w:val="Heading2"/>
        <w:ind w:left="0" w:right="365"/>
        <w:jc w:val="center"/>
      </w:pPr>
      <w:r>
        <w:rPr/>
        <w:t>Figure</w:t>
      </w:r>
      <w:r>
        <w:rPr>
          <w:spacing w:val="-9"/>
        </w:rPr>
        <w:t> </w:t>
      </w:r>
      <w:r>
        <w:rPr/>
        <w:t>2.</w:t>
      </w:r>
      <w:r>
        <w:rPr>
          <w:spacing w:val="-6"/>
        </w:rPr>
        <w:t> </w:t>
      </w:r>
      <w:r>
        <w:rPr/>
        <w:t>The</w:t>
      </w:r>
      <w:r>
        <w:rPr>
          <w:spacing w:val="-6"/>
        </w:rPr>
        <w:t> </w:t>
      </w:r>
      <w:r>
        <w:rPr/>
        <w:t>Study</w:t>
      </w:r>
      <w:r>
        <w:rPr>
          <w:spacing w:val="-4"/>
        </w:rPr>
        <w:t> </w:t>
      </w:r>
      <w:r>
        <w:rPr>
          <w:spacing w:val="-2"/>
        </w:rPr>
        <w:t>Process</w:t>
      </w:r>
    </w:p>
    <w:p>
      <w:pPr>
        <w:pStyle w:val="BodyText"/>
        <w:rPr>
          <w:b/>
        </w:rPr>
      </w:pPr>
    </w:p>
    <w:p>
      <w:pPr>
        <w:pStyle w:val="BodyText"/>
        <w:spacing w:before="204"/>
        <w:rPr>
          <w:b/>
        </w:rPr>
      </w:pPr>
    </w:p>
    <w:p>
      <w:pPr>
        <w:pStyle w:val="ListParagraph"/>
        <w:numPr>
          <w:ilvl w:val="1"/>
          <w:numId w:val="31"/>
        </w:numPr>
        <w:tabs>
          <w:tab w:pos="1423" w:val="left" w:leader="none"/>
        </w:tabs>
        <w:spacing w:line="274" w:lineRule="exact" w:before="0" w:after="0"/>
        <w:ind w:left="1423" w:right="0" w:hanging="720"/>
        <w:jc w:val="left"/>
        <w:rPr>
          <w:b/>
          <w:sz w:val="24"/>
        </w:rPr>
      </w:pPr>
      <w:r>
        <w:rPr>
          <w:b/>
          <w:sz w:val="24"/>
        </w:rPr>
        <w:t>System</w:t>
      </w:r>
      <w:r>
        <w:rPr>
          <w:b/>
          <w:spacing w:val="-12"/>
          <w:sz w:val="24"/>
        </w:rPr>
        <w:t> </w:t>
      </w:r>
      <w:r>
        <w:rPr>
          <w:b/>
          <w:sz w:val="24"/>
        </w:rPr>
        <w:t>Impact</w:t>
      </w:r>
      <w:r>
        <w:rPr>
          <w:b/>
          <w:spacing w:val="-9"/>
          <w:sz w:val="24"/>
        </w:rPr>
        <w:t> </w:t>
      </w:r>
      <w:r>
        <w:rPr>
          <w:b/>
          <w:sz w:val="24"/>
        </w:rPr>
        <w:t>and</w:t>
      </w:r>
      <w:r>
        <w:rPr>
          <w:b/>
          <w:spacing w:val="-6"/>
          <w:sz w:val="24"/>
        </w:rPr>
        <w:t> </w:t>
      </w:r>
      <w:r>
        <w:rPr>
          <w:b/>
          <w:sz w:val="24"/>
        </w:rPr>
        <w:t>Facilities</w:t>
      </w:r>
      <w:r>
        <w:rPr>
          <w:b/>
          <w:spacing w:val="-10"/>
          <w:sz w:val="24"/>
        </w:rPr>
        <w:t> </w:t>
      </w:r>
      <w:r>
        <w:rPr>
          <w:b/>
          <w:spacing w:val="-2"/>
          <w:sz w:val="24"/>
        </w:rPr>
        <w:t>Studies</w:t>
      </w:r>
    </w:p>
    <w:p>
      <w:pPr>
        <w:pStyle w:val="BodyText"/>
        <w:ind w:left="1423" w:right="631"/>
      </w:pPr>
      <w:r>
        <w:rPr/>
        <w:t>Beyond</w:t>
      </w:r>
      <w:r>
        <w:rPr>
          <w:spacing w:val="-4"/>
        </w:rPr>
        <w:t> </w:t>
      </w:r>
      <w:r>
        <w:rPr/>
        <w:t>the</w:t>
      </w:r>
      <w:r>
        <w:rPr>
          <w:spacing w:val="-6"/>
        </w:rPr>
        <w:t> </w:t>
      </w:r>
      <w:r>
        <w:rPr/>
        <w:t>minimum</w:t>
      </w:r>
      <w:r>
        <w:rPr>
          <w:spacing w:val="-4"/>
        </w:rPr>
        <w:t> </w:t>
      </w:r>
      <w:r>
        <w:rPr/>
        <w:t>engineering</w:t>
      </w:r>
      <w:r>
        <w:rPr>
          <w:spacing w:val="-6"/>
        </w:rPr>
        <w:t> </w:t>
      </w:r>
      <w:r>
        <w:rPr/>
        <w:t>review</w:t>
      </w:r>
      <w:r>
        <w:rPr>
          <w:spacing w:val="-6"/>
        </w:rPr>
        <w:t> </w:t>
      </w:r>
      <w:r>
        <w:rPr/>
        <w:t>(or</w:t>
      </w:r>
      <w:r>
        <w:rPr>
          <w:spacing w:val="-1"/>
        </w:rPr>
        <w:t> </w:t>
      </w:r>
      <w:r>
        <w:rPr/>
        <w:t>Feasibility</w:t>
      </w:r>
      <w:r>
        <w:rPr>
          <w:spacing w:val="-10"/>
        </w:rPr>
        <w:t> </w:t>
      </w:r>
      <w:r>
        <w:rPr/>
        <w:t>Review),</w:t>
      </w:r>
      <w:r>
        <w:rPr>
          <w:spacing w:val="-6"/>
        </w:rPr>
        <w:t> </w:t>
      </w:r>
      <w:r>
        <w:rPr/>
        <w:t>the</w:t>
      </w:r>
      <w:r>
        <w:rPr>
          <w:spacing w:val="-6"/>
        </w:rPr>
        <w:t> </w:t>
      </w:r>
      <w:r>
        <w:rPr/>
        <w:t>study process includes the System Impact Study and the Facilities Study.</w:t>
      </w:r>
      <w:r>
        <w:rPr>
          <w:spacing w:val="40"/>
        </w:rPr>
        <w:t> </w:t>
      </w:r>
      <w:r>
        <w:rPr/>
        <w:t>A system impact study is designed to identify and detail the electric system impacts that would result if the proposed project were interconnected without project modifications or electric system modifications, focusing on the adverse system impacts identified in the feasibility study.</w:t>
      </w:r>
      <w:r>
        <w:rPr>
          <w:spacing w:val="40"/>
        </w:rPr>
        <w:t> </w:t>
      </w:r>
      <w:r>
        <w:rPr/>
        <w:t>A system impact study shall evaluate the impact of the proposed interconnection on the reliability of the electric system.</w:t>
      </w:r>
    </w:p>
    <w:p>
      <w:pPr>
        <w:pStyle w:val="BodyText"/>
        <w:spacing w:before="274"/>
        <w:ind w:left="1423" w:right="595"/>
      </w:pPr>
      <w:r>
        <w:rPr/>
        <w:t>In instances where the system impact study shows potential for distribution system adverse impacts, GEMC shall send the Customer a distribution system impact study agreement, including an outline of the scope of the study</w:t>
      </w:r>
      <w:r>
        <w:rPr>
          <w:spacing w:val="-7"/>
        </w:rPr>
        <w:t> </w:t>
      </w:r>
      <w:r>
        <w:rPr/>
        <w:t>and</w:t>
      </w:r>
      <w:r>
        <w:rPr>
          <w:spacing w:val="-2"/>
        </w:rPr>
        <w:t> </w:t>
      </w:r>
      <w:r>
        <w:rPr/>
        <w:t>a</w:t>
      </w:r>
      <w:r>
        <w:rPr>
          <w:spacing w:val="-5"/>
        </w:rPr>
        <w:t> </w:t>
      </w:r>
      <w:r>
        <w:rPr/>
        <w:t>non-binding</w:t>
      </w:r>
      <w:r>
        <w:rPr>
          <w:spacing w:val="-5"/>
        </w:rPr>
        <w:t> </w:t>
      </w:r>
      <w:r>
        <w:rPr/>
        <w:t>good</w:t>
      </w:r>
      <w:r>
        <w:rPr>
          <w:spacing w:val="-5"/>
        </w:rPr>
        <w:t> </w:t>
      </w:r>
      <w:r>
        <w:rPr/>
        <w:t>faith</w:t>
      </w:r>
      <w:r>
        <w:rPr>
          <w:spacing w:val="-5"/>
        </w:rPr>
        <w:t> </w:t>
      </w:r>
      <w:r>
        <w:rPr/>
        <w:t>estimate</w:t>
      </w:r>
      <w:r>
        <w:rPr>
          <w:spacing w:val="-5"/>
        </w:rPr>
        <w:t> </w:t>
      </w:r>
      <w:r>
        <w:rPr/>
        <w:t>of</w:t>
      </w:r>
      <w:r>
        <w:rPr>
          <w:spacing w:val="-5"/>
        </w:rPr>
        <w:t> </w:t>
      </w:r>
      <w:r>
        <w:rPr/>
        <w:t>the</w:t>
      </w:r>
      <w:r>
        <w:rPr>
          <w:spacing w:val="-3"/>
        </w:rPr>
        <w:t> </w:t>
      </w:r>
      <w:r>
        <w:rPr/>
        <w:t>cost</w:t>
      </w:r>
      <w:r>
        <w:rPr>
          <w:spacing w:val="-5"/>
        </w:rPr>
        <w:t> </w:t>
      </w:r>
      <w:r>
        <w:rPr/>
        <w:t>to</w:t>
      </w:r>
      <w:r>
        <w:rPr>
          <w:spacing w:val="-5"/>
        </w:rPr>
        <w:t> </w:t>
      </w:r>
      <w:r>
        <w:rPr/>
        <w:t>perform</w:t>
      </w:r>
      <w:r>
        <w:rPr>
          <w:spacing w:val="-6"/>
        </w:rPr>
        <w:t> </w:t>
      </w:r>
      <w:r>
        <w:rPr/>
        <w:t>the</w:t>
      </w:r>
      <w:r>
        <w:rPr>
          <w:spacing w:val="-7"/>
        </w:rPr>
        <w:t> </w:t>
      </w:r>
      <w:r>
        <w:rPr/>
        <w:t>study,</w:t>
      </w:r>
    </w:p>
    <w:p>
      <w:pPr>
        <w:spacing w:after="0"/>
        <w:sectPr>
          <w:headerReference w:type="default" r:id="rId181"/>
          <w:footerReference w:type="default" r:id="rId182"/>
          <w:pgSz w:w="12240" w:h="15840"/>
          <w:pgMar w:header="0" w:footer="736" w:top="1680" w:bottom="920" w:left="1600" w:right="1240"/>
        </w:sectPr>
      </w:pPr>
    </w:p>
    <w:p>
      <w:pPr>
        <w:pStyle w:val="BodyText"/>
        <w:spacing w:before="72"/>
        <w:ind w:left="1423" w:right="763"/>
      </w:pPr>
      <w:r>
        <w:rPr/>
        <w:t>if</w:t>
      </w:r>
      <w:r>
        <w:rPr>
          <w:spacing w:val="-3"/>
        </w:rPr>
        <w:t> </w:t>
      </w:r>
      <w:r>
        <w:rPr/>
        <w:t>such</w:t>
      </w:r>
      <w:r>
        <w:rPr>
          <w:spacing w:val="-3"/>
        </w:rPr>
        <w:t> </w:t>
      </w:r>
      <w:r>
        <w:rPr/>
        <w:t>a</w:t>
      </w:r>
      <w:r>
        <w:rPr>
          <w:spacing w:val="-5"/>
        </w:rPr>
        <w:t> </w:t>
      </w:r>
      <w:r>
        <w:rPr/>
        <w:t>study</w:t>
      </w:r>
      <w:r>
        <w:rPr>
          <w:spacing w:val="-7"/>
        </w:rPr>
        <w:t> </w:t>
      </w:r>
      <w:r>
        <w:rPr/>
        <w:t>is</w:t>
      </w:r>
      <w:r>
        <w:rPr>
          <w:spacing w:val="-3"/>
        </w:rPr>
        <w:t> </w:t>
      </w:r>
      <w:r>
        <w:rPr/>
        <w:t>required.</w:t>
      </w:r>
      <w:r>
        <w:rPr>
          <w:spacing w:val="40"/>
        </w:rPr>
        <w:t> </w:t>
      </w:r>
      <w:r>
        <w:rPr/>
        <w:t>Once</w:t>
      </w:r>
      <w:r>
        <w:rPr>
          <w:spacing w:val="-4"/>
        </w:rPr>
        <w:t> </w:t>
      </w:r>
      <w:r>
        <w:rPr/>
        <w:t>the</w:t>
      </w:r>
      <w:r>
        <w:rPr>
          <w:spacing w:val="-3"/>
        </w:rPr>
        <w:t> </w:t>
      </w:r>
      <w:r>
        <w:rPr/>
        <w:t>customer</w:t>
      </w:r>
      <w:r>
        <w:rPr>
          <w:spacing w:val="-5"/>
        </w:rPr>
        <w:t> </w:t>
      </w:r>
      <w:r>
        <w:rPr/>
        <w:t>agrees</w:t>
      </w:r>
      <w:r>
        <w:rPr>
          <w:spacing w:val="-3"/>
        </w:rPr>
        <w:t> </w:t>
      </w:r>
      <w:r>
        <w:rPr/>
        <w:t>to</w:t>
      </w:r>
      <w:r>
        <w:rPr>
          <w:spacing w:val="-3"/>
        </w:rPr>
        <w:t> </w:t>
      </w:r>
      <w:r>
        <w:rPr/>
        <w:t>pay</w:t>
      </w:r>
      <w:r>
        <w:rPr>
          <w:spacing w:val="-7"/>
        </w:rPr>
        <w:t> </w:t>
      </w:r>
      <w:r>
        <w:rPr/>
        <w:t>the</w:t>
      </w:r>
      <w:r>
        <w:rPr>
          <w:spacing w:val="-3"/>
        </w:rPr>
        <w:t> </w:t>
      </w:r>
      <w:r>
        <w:rPr/>
        <w:t>cost</w:t>
      </w:r>
      <w:r>
        <w:rPr>
          <w:spacing w:val="-3"/>
        </w:rPr>
        <w:t> </w:t>
      </w:r>
      <w:r>
        <w:rPr/>
        <w:t>of</w:t>
      </w:r>
      <w:r>
        <w:rPr>
          <w:spacing w:val="-3"/>
        </w:rPr>
        <w:t> </w:t>
      </w:r>
      <w:r>
        <w:rPr/>
        <w:t>the study, the process continues.</w:t>
      </w:r>
    </w:p>
    <w:p>
      <w:pPr>
        <w:pStyle w:val="BodyText"/>
      </w:pPr>
    </w:p>
    <w:p>
      <w:pPr>
        <w:pStyle w:val="BodyText"/>
        <w:ind w:left="1423" w:right="688"/>
      </w:pPr>
      <w:r>
        <w:rPr/>
        <w:t>Once the required system impact study is complete, a facilities study agreement if needed, including an outline of the scope of the study and a non-binding good faith estimate of the cost to perform the facilities study, shall be sent to the customer.</w:t>
      </w:r>
      <w:r>
        <w:rPr>
          <w:spacing w:val="40"/>
        </w:rPr>
        <w:t> </w:t>
      </w:r>
      <w:r>
        <w:rPr/>
        <w:t>Design for any required Interconnection Facilities and/or Upgrades shall be performed under the facilities study agreement.</w:t>
      </w:r>
      <w:r>
        <w:rPr>
          <w:spacing w:val="40"/>
        </w:rPr>
        <w:t> </w:t>
      </w:r>
      <w:r>
        <w:rPr/>
        <w:t>Upon</w:t>
      </w:r>
      <w:r>
        <w:rPr>
          <w:spacing w:val="-5"/>
        </w:rPr>
        <w:t> </w:t>
      </w:r>
      <w:r>
        <w:rPr/>
        <w:t>completion</w:t>
      </w:r>
      <w:r>
        <w:rPr>
          <w:spacing w:val="-5"/>
        </w:rPr>
        <w:t> </w:t>
      </w:r>
      <w:r>
        <w:rPr/>
        <w:t>of</w:t>
      </w:r>
      <w:r>
        <w:rPr>
          <w:spacing w:val="-7"/>
        </w:rPr>
        <w:t> </w:t>
      </w:r>
      <w:r>
        <w:rPr/>
        <w:t>the</w:t>
      </w:r>
      <w:r>
        <w:rPr>
          <w:spacing w:val="-7"/>
        </w:rPr>
        <w:t> </w:t>
      </w:r>
      <w:r>
        <w:rPr/>
        <w:t>facilities</w:t>
      </w:r>
      <w:r>
        <w:rPr>
          <w:spacing w:val="-7"/>
        </w:rPr>
        <w:t> </w:t>
      </w:r>
      <w:r>
        <w:rPr/>
        <w:t>study,</w:t>
      </w:r>
      <w:r>
        <w:rPr>
          <w:spacing w:val="-2"/>
        </w:rPr>
        <w:t> </w:t>
      </w:r>
      <w:r>
        <w:rPr/>
        <w:t>and with</w:t>
      </w:r>
      <w:r>
        <w:rPr>
          <w:spacing w:val="-5"/>
        </w:rPr>
        <w:t> </w:t>
      </w:r>
      <w:r>
        <w:rPr/>
        <w:t>the</w:t>
      </w:r>
      <w:r>
        <w:rPr>
          <w:spacing w:val="-7"/>
        </w:rPr>
        <w:t> </w:t>
      </w:r>
      <w:r>
        <w:rPr/>
        <w:t>agreement</w:t>
      </w:r>
    </w:p>
    <w:p>
      <w:pPr>
        <w:pStyle w:val="BodyText"/>
        <w:ind w:left="1423" w:right="452"/>
      </w:pPr>
      <w:r>
        <w:rPr/>
        <w:t>of</w:t>
      </w:r>
      <w:r>
        <w:rPr>
          <w:spacing w:val="-5"/>
        </w:rPr>
        <w:t> </w:t>
      </w:r>
      <w:r>
        <w:rPr/>
        <w:t>the</w:t>
      </w:r>
      <w:r>
        <w:rPr>
          <w:spacing w:val="-5"/>
        </w:rPr>
        <w:t> </w:t>
      </w:r>
      <w:r>
        <w:rPr/>
        <w:t>Customer</w:t>
      </w:r>
      <w:r>
        <w:rPr>
          <w:spacing w:val="-5"/>
        </w:rPr>
        <w:t> </w:t>
      </w:r>
      <w:r>
        <w:rPr/>
        <w:t>to</w:t>
      </w:r>
      <w:r>
        <w:rPr>
          <w:spacing w:val="-5"/>
        </w:rPr>
        <w:t> </w:t>
      </w:r>
      <w:r>
        <w:rPr/>
        <w:t>pay</w:t>
      </w:r>
      <w:r>
        <w:rPr>
          <w:spacing w:val="-9"/>
        </w:rPr>
        <w:t> </w:t>
      </w:r>
      <w:r>
        <w:rPr/>
        <w:t>for</w:t>
      </w:r>
      <w:r>
        <w:rPr>
          <w:spacing w:val="-2"/>
        </w:rPr>
        <w:t> </w:t>
      </w:r>
      <w:r>
        <w:rPr/>
        <w:t>Interconnection</w:t>
      </w:r>
      <w:r>
        <w:rPr>
          <w:spacing w:val="-5"/>
        </w:rPr>
        <w:t> </w:t>
      </w:r>
      <w:r>
        <w:rPr/>
        <w:t>Facilities</w:t>
      </w:r>
      <w:r>
        <w:rPr>
          <w:spacing w:val="-5"/>
        </w:rPr>
        <w:t> </w:t>
      </w:r>
      <w:r>
        <w:rPr/>
        <w:t>and</w:t>
      </w:r>
      <w:r>
        <w:rPr>
          <w:spacing w:val="-7"/>
        </w:rPr>
        <w:t> </w:t>
      </w:r>
      <w:r>
        <w:rPr/>
        <w:t>Upgrades</w:t>
      </w:r>
      <w:r>
        <w:rPr>
          <w:spacing w:val="-5"/>
        </w:rPr>
        <w:t> </w:t>
      </w:r>
      <w:r>
        <w:rPr/>
        <w:t>identified in the facilities study, GEMC shall provide the Customer an executable interconnection agreement.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2"/>
      </w:pPr>
    </w:p>
    <w:p>
      <w:pPr>
        <w:spacing w:line="480" w:lineRule="auto" w:before="1"/>
        <w:ind w:left="199" w:right="5929" w:firstLine="0"/>
        <w:jc w:val="left"/>
        <w:rPr>
          <w:sz w:val="24"/>
        </w:rPr>
      </w:pPr>
      <w:r>
        <w:rPr>
          <w:sz w:val="24"/>
        </w:rPr>
        <w:t>EFFECTIVE:</w:t>
      </w:r>
      <w:r>
        <w:rPr>
          <w:spacing w:val="19"/>
          <w:sz w:val="24"/>
        </w:rPr>
        <w:t> </w:t>
      </w:r>
      <w:r>
        <w:rPr>
          <w:sz w:val="24"/>
        </w:rPr>
        <w:t>06/27/2011 </w:t>
      </w:r>
      <w:r>
        <w:rPr>
          <w:spacing w:val="-2"/>
          <w:sz w:val="24"/>
        </w:rPr>
        <w:t>REVISED:</w:t>
      </w:r>
    </w:p>
    <w:p>
      <w:pPr>
        <w:spacing w:before="0"/>
        <w:ind w:left="199" w:right="0" w:firstLine="0"/>
        <w:jc w:val="left"/>
        <w:rPr>
          <w:sz w:val="24"/>
        </w:rPr>
      </w:pPr>
      <w:r>
        <w:rPr>
          <w:sz w:val="24"/>
        </w:rPr>
        <w:t>REVIEWED:</w:t>
      </w:r>
      <w:r>
        <w:rPr>
          <w:spacing w:val="41"/>
          <w:sz w:val="24"/>
        </w:rPr>
        <w:t> </w:t>
      </w:r>
      <w:r>
        <w:rPr>
          <w:spacing w:val="-2"/>
          <w:sz w:val="24"/>
        </w:rPr>
        <w:t>09/24/2018</w:t>
      </w:r>
    </w:p>
    <w:p>
      <w:pPr>
        <w:spacing w:after="0"/>
        <w:jc w:val="left"/>
        <w:rPr>
          <w:sz w:val="24"/>
        </w:rPr>
        <w:sectPr>
          <w:headerReference w:type="default" r:id="rId183"/>
          <w:footerReference w:type="default" r:id="rId184"/>
          <w:pgSz w:w="12240" w:h="15840"/>
          <w:pgMar w:header="0" w:footer="736" w:top="1360" w:bottom="920" w:left="1600" w:right="1240"/>
        </w:sectPr>
      </w:pPr>
    </w:p>
    <w:p>
      <w:pPr>
        <w:spacing w:before="74"/>
        <w:ind w:left="0" w:right="365" w:firstLine="0"/>
        <w:jc w:val="center"/>
        <w:rPr>
          <w:sz w:val="24"/>
        </w:rPr>
      </w:pPr>
      <w:r>
        <w:rPr>
          <w:spacing w:val="-2"/>
          <w:sz w:val="24"/>
        </w:rPr>
        <w:t>ATTACHMENT</w:t>
      </w:r>
      <w:r>
        <w:rPr>
          <w:spacing w:val="-5"/>
          <w:sz w:val="24"/>
        </w:rPr>
        <w:t> </w:t>
      </w:r>
      <w:r>
        <w:rPr>
          <w:spacing w:val="-10"/>
          <w:sz w:val="24"/>
        </w:rPr>
        <w:t>1</w:t>
      </w:r>
    </w:p>
    <w:p>
      <w:pPr>
        <w:spacing w:line="357" w:lineRule="auto" w:before="246"/>
        <w:ind w:left="324" w:right="515" w:firstLine="830"/>
        <w:jc w:val="left"/>
        <w:rPr>
          <w:b/>
          <w:sz w:val="20"/>
        </w:rPr>
      </w:pPr>
      <w:r>
        <w:rPr>
          <w:b/>
          <w:sz w:val="20"/>
        </w:rPr>
        <w:t>INTERCONNECTION AND PARALLEL OPERATION AGREEMENT FOR RENEWABLE</w:t>
      </w:r>
      <w:r>
        <w:rPr>
          <w:b/>
          <w:spacing w:val="-9"/>
          <w:sz w:val="20"/>
        </w:rPr>
        <w:t> </w:t>
      </w:r>
      <w:r>
        <w:rPr>
          <w:b/>
          <w:sz w:val="20"/>
        </w:rPr>
        <w:t>GENERATION</w:t>
      </w:r>
      <w:r>
        <w:rPr>
          <w:b/>
          <w:spacing w:val="-8"/>
          <w:sz w:val="20"/>
        </w:rPr>
        <w:t> </w:t>
      </w:r>
      <w:r>
        <w:rPr>
          <w:b/>
          <w:sz w:val="20"/>
        </w:rPr>
        <w:t>OPERATING</w:t>
      </w:r>
      <w:r>
        <w:rPr>
          <w:b/>
          <w:spacing w:val="-10"/>
          <w:sz w:val="20"/>
        </w:rPr>
        <w:t> </w:t>
      </w:r>
      <w:r>
        <w:rPr>
          <w:b/>
          <w:sz w:val="20"/>
        </w:rPr>
        <w:t>UNDER</w:t>
      </w:r>
      <w:r>
        <w:rPr>
          <w:b/>
          <w:spacing w:val="-6"/>
          <w:sz w:val="20"/>
        </w:rPr>
        <w:t> </w:t>
      </w:r>
      <w:r>
        <w:rPr>
          <w:b/>
          <w:sz w:val="20"/>
        </w:rPr>
        <w:t>GENERATION</w:t>
      </w:r>
      <w:r>
        <w:rPr>
          <w:b/>
          <w:spacing w:val="-9"/>
          <w:sz w:val="20"/>
        </w:rPr>
        <w:t> </w:t>
      </w:r>
      <w:r>
        <w:rPr>
          <w:b/>
          <w:sz w:val="20"/>
        </w:rPr>
        <w:t>PARTNERS</w:t>
      </w:r>
      <w:r>
        <w:rPr>
          <w:b/>
          <w:spacing w:val="-8"/>
          <w:sz w:val="20"/>
        </w:rPr>
        <w:t> </w:t>
      </w:r>
      <w:r>
        <w:rPr>
          <w:b/>
          <w:sz w:val="20"/>
        </w:rPr>
        <w:t>PROGRAM</w:t>
      </w:r>
    </w:p>
    <w:p>
      <w:pPr>
        <w:spacing w:before="4"/>
        <w:ind w:left="3041" w:right="0" w:firstLine="0"/>
        <w:jc w:val="left"/>
        <w:rPr>
          <w:b/>
          <w:sz w:val="20"/>
        </w:rPr>
      </w:pPr>
      <w:r>
        <w:rPr>
          <w:b/>
          <w:sz w:val="20"/>
        </w:rPr>
        <w:t>TIER</w:t>
      </w:r>
      <w:r>
        <w:rPr>
          <w:b/>
          <w:spacing w:val="-7"/>
          <w:sz w:val="20"/>
        </w:rPr>
        <w:t> </w:t>
      </w:r>
      <w:r>
        <w:rPr>
          <w:b/>
          <w:sz w:val="20"/>
        </w:rPr>
        <w:t>LEVEL</w:t>
      </w:r>
      <w:r>
        <w:rPr>
          <w:b/>
          <w:spacing w:val="-4"/>
          <w:sz w:val="20"/>
        </w:rPr>
        <w:t> </w:t>
      </w:r>
      <w:r>
        <w:rPr>
          <w:b/>
          <w:sz w:val="20"/>
        </w:rPr>
        <w:t>1</w:t>
      </w:r>
      <w:r>
        <w:rPr>
          <w:b/>
          <w:spacing w:val="-2"/>
          <w:sz w:val="20"/>
        </w:rPr>
        <w:t> </w:t>
      </w:r>
      <w:r>
        <w:rPr>
          <w:b/>
          <w:sz w:val="20"/>
        </w:rPr>
        <w:t>(Less</w:t>
      </w:r>
      <w:r>
        <w:rPr>
          <w:b/>
          <w:spacing w:val="-4"/>
          <w:sz w:val="20"/>
        </w:rPr>
        <w:t> </w:t>
      </w:r>
      <w:r>
        <w:rPr>
          <w:b/>
          <w:sz w:val="20"/>
        </w:rPr>
        <w:t>than</w:t>
      </w:r>
      <w:r>
        <w:rPr>
          <w:b/>
          <w:spacing w:val="-3"/>
          <w:sz w:val="20"/>
        </w:rPr>
        <w:t> </w:t>
      </w:r>
      <w:r>
        <w:rPr>
          <w:b/>
          <w:sz w:val="20"/>
        </w:rPr>
        <w:t>1</w:t>
      </w:r>
      <w:r>
        <w:rPr>
          <w:b/>
          <w:spacing w:val="-6"/>
          <w:sz w:val="20"/>
        </w:rPr>
        <w:t> </w:t>
      </w:r>
      <w:r>
        <w:rPr>
          <w:b/>
          <w:spacing w:val="-5"/>
          <w:sz w:val="20"/>
        </w:rPr>
        <w:t>MW)</w:t>
      </w:r>
    </w:p>
    <w:p>
      <w:pPr>
        <w:pStyle w:val="BodyText"/>
        <w:rPr>
          <w:b/>
          <w:sz w:val="20"/>
        </w:rPr>
      </w:pPr>
    </w:p>
    <w:p>
      <w:pPr>
        <w:pStyle w:val="BodyText"/>
        <w:spacing w:before="126"/>
        <w:rPr>
          <w:b/>
          <w:sz w:val="20"/>
        </w:rPr>
      </w:pPr>
    </w:p>
    <w:p>
      <w:pPr>
        <w:spacing w:before="0"/>
        <w:ind w:left="200" w:right="0" w:firstLine="0"/>
        <w:jc w:val="both"/>
        <w:rPr>
          <w:sz w:val="20"/>
        </w:rPr>
      </w:pPr>
      <w:r>
        <w:rPr>
          <w:sz w:val="20"/>
        </w:rPr>
        <w:t>This</w:t>
      </w:r>
      <w:r>
        <w:rPr>
          <w:spacing w:val="32"/>
          <w:sz w:val="20"/>
        </w:rPr>
        <w:t>  </w:t>
      </w:r>
      <w:r>
        <w:rPr>
          <w:sz w:val="20"/>
        </w:rPr>
        <w:t>Interconnection</w:t>
      </w:r>
      <w:r>
        <w:rPr>
          <w:spacing w:val="34"/>
          <w:sz w:val="20"/>
        </w:rPr>
        <w:t>  </w:t>
      </w:r>
      <w:r>
        <w:rPr>
          <w:sz w:val="20"/>
        </w:rPr>
        <w:t>Agreement</w:t>
      </w:r>
      <w:r>
        <w:rPr>
          <w:spacing w:val="32"/>
          <w:sz w:val="20"/>
        </w:rPr>
        <w:t>  </w:t>
      </w:r>
      <w:r>
        <w:rPr>
          <w:sz w:val="20"/>
        </w:rPr>
        <w:t>(“Agreement”)</w:t>
      </w:r>
      <w:r>
        <w:rPr>
          <w:spacing w:val="34"/>
          <w:sz w:val="20"/>
        </w:rPr>
        <w:t>  </w:t>
      </w:r>
      <w:r>
        <w:rPr>
          <w:sz w:val="20"/>
        </w:rPr>
        <w:t>is</w:t>
      </w:r>
      <w:r>
        <w:rPr>
          <w:spacing w:val="34"/>
          <w:sz w:val="20"/>
        </w:rPr>
        <w:t>  </w:t>
      </w:r>
      <w:r>
        <w:rPr>
          <w:sz w:val="20"/>
        </w:rPr>
        <w:t>made</w:t>
      </w:r>
      <w:r>
        <w:rPr>
          <w:spacing w:val="33"/>
          <w:sz w:val="20"/>
        </w:rPr>
        <w:t>  </w:t>
      </w:r>
      <w:r>
        <w:rPr>
          <w:sz w:val="20"/>
        </w:rPr>
        <w:t>and</w:t>
      </w:r>
      <w:r>
        <w:rPr>
          <w:spacing w:val="34"/>
          <w:sz w:val="20"/>
        </w:rPr>
        <w:t>  </w:t>
      </w:r>
      <w:r>
        <w:rPr>
          <w:sz w:val="20"/>
        </w:rPr>
        <w:t>entered</w:t>
      </w:r>
      <w:r>
        <w:rPr>
          <w:spacing w:val="34"/>
          <w:sz w:val="20"/>
        </w:rPr>
        <w:t>  </w:t>
      </w:r>
      <w:r>
        <w:rPr>
          <w:sz w:val="20"/>
        </w:rPr>
        <w:t>into</w:t>
      </w:r>
      <w:r>
        <w:rPr>
          <w:spacing w:val="34"/>
          <w:sz w:val="20"/>
        </w:rPr>
        <w:t>  </w:t>
      </w:r>
      <w:r>
        <w:rPr>
          <w:sz w:val="20"/>
        </w:rPr>
        <w:t>this</w:t>
      </w:r>
      <w:r>
        <w:rPr>
          <w:spacing w:val="119"/>
          <w:sz w:val="20"/>
        </w:rPr>
        <w:t> </w:t>
      </w:r>
      <w:r>
        <w:rPr>
          <w:spacing w:val="385"/>
          <w:sz w:val="20"/>
          <w:u w:val="single"/>
        </w:rPr>
        <w:t> </w:t>
      </w:r>
      <w:r>
        <w:rPr>
          <w:spacing w:val="70"/>
          <w:sz w:val="20"/>
          <w:u w:val="none"/>
        </w:rPr>
        <w:t> </w:t>
      </w:r>
      <w:r>
        <w:rPr>
          <w:sz w:val="20"/>
          <w:u w:val="none"/>
        </w:rPr>
        <w:t>day</w:t>
      </w:r>
      <w:r>
        <w:rPr>
          <w:spacing w:val="31"/>
          <w:sz w:val="20"/>
          <w:u w:val="none"/>
        </w:rPr>
        <w:t>  </w:t>
      </w:r>
      <w:r>
        <w:rPr>
          <w:spacing w:val="-5"/>
          <w:sz w:val="20"/>
          <w:u w:val="none"/>
        </w:rPr>
        <w:t>of</w:t>
      </w:r>
    </w:p>
    <w:p>
      <w:pPr>
        <w:tabs>
          <w:tab w:pos="1703" w:val="left" w:leader="none"/>
          <w:tab w:pos="3613" w:val="left" w:leader="none"/>
          <w:tab w:pos="6484" w:val="left" w:leader="none"/>
        </w:tabs>
        <w:spacing w:line="333" w:lineRule="auto" w:before="91"/>
        <w:ind w:left="200" w:right="559" w:firstLine="0"/>
        <w:jc w:val="both"/>
        <w:rPr>
          <w:sz w:val="20"/>
        </w:rPr>
      </w:pPr>
      <w:r>
        <w:rPr>
          <w:sz w:val="20"/>
          <w:u w:val="single"/>
        </w:rPr>
        <w:tab/>
      </w:r>
      <w:r>
        <w:rPr>
          <w:sz w:val="20"/>
          <w:u w:val="none"/>
        </w:rPr>
        <w:t>,</w:t>
      </w:r>
      <w:r>
        <w:rPr>
          <w:spacing w:val="20"/>
          <w:sz w:val="20"/>
          <w:u w:val="none"/>
        </w:rPr>
        <w:t> </w:t>
      </w:r>
      <w:r>
        <w:rPr>
          <w:sz w:val="20"/>
          <w:u w:val="none"/>
        </w:rPr>
        <w:t>20</w:t>
      </w:r>
      <w:r>
        <w:rPr>
          <w:spacing w:val="80"/>
          <w:w w:val="150"/>
          <w:sz w:val="20"/>
          <w:u w:val="single"/>
        </w:rPr>
        <w:t>  </w:t>
      </w:r>
      <w:r>
        <w:rPr>
          <w:sz w:val="20"/>
          <w:u w:val="none"/>
        </w:rPr>
        <w:t>,</w:t>
      </w:r>
      <w:r>
        <w:rPr>
          <w:spacing w:val="24"/>
          <w:sz w:val="20"/>
          <w:u w:val="none"/>
        </w:rPr>
        <w:t> </w:t>
      </w:r>
      <w:r>
        <w:rPr>
          <w:sz w:val="20"/>
          <w:u w:val="none"/>
        </w:rPr>
        <w:t>by</w:t>
      </w:r>
      <w:r>
        <w:rPr>
          <w:spacing w:val="19"/>
          <w:sz w:val="20"/>
          <w:u w:val="none"/>
        </w:rPr>
        <w:t> </w:t>
      </w:r>
      <w:r>
        <w:rPr>
          <w:sz w:val="20"/>
          <w:u w:val="none"/>
        </w:rPr>
        <w:t>Gibson</w:t>
      </w:r>
      <w:r>
        <w:rPr>
          <w:spacing w:val="22"/>
          <w:sz w:val="20"/>
          <w:u w:val="none"/>
        </w:rPr>
        <w:t> </w:t>
      </w:r>
      <w:r>
        <w:rPr>
          <w:sz w:val="20"/>
          <w:u w:val="none"/>
        </w:rPr>
        <w:t>Electric</w:t>
      </w:r>
      <w:r>
        <w:rPr>
          <w:spacing w:val="23"/>
          <w:sz w:val="20"/>
          <w:u w:val="none"/>
        </w:rPr>
        <w:t> </w:t>
      </w:r>
      <w:r>
        <w:rPr>
          <w:sz w:val="20"/>
          <w:u w:val="none"/>
        </w:rPr>
        <w:t>Membership</w:t>
      </w:r>
      <w:r>
        <w:rPr>
          <w:spacing w:val="24"/>
          <w:sz w:val="20"/>
          <w:u w:val="none"/>
        </w:rPr>
        <w:t> </w:t>
      </w:r>
      <w:r>
        <w:rPr>
          <w:sz w:val="20"/>
          <w:u w:val="none"/>
        </w:rPr>
        <w:t>Corporation,</w:t>
      </w:r>
      <w:r>
        <w:rPr>
          <w:spacing w:val="22"/>
          <w:sz w:val="20"/>
          <w:u w:val="none"/>
        </w:rPr>
        <w:t> </w:t>
      </w:r>
      <w:r>
        <w:rPr>
          <w:sz w:val="20"/>
          <w:u w:val="none"/>
        </w:rPr>
        <w:t>a</w:t>
      </w:r>
      <w:r>
        <w:rPr>
          <w:spacing w:val="25"/>
          <w:sz w:val="20"/>
          <w:u w:val="none"/>
        </w:rPr>
        <w:t> </w:t>
      </w:r>
      <w:r>
        <w:rPr>
          <w:sz w:val="20"/>
          <w:u w:val="none"/>
        </w:rPr>
        <w:t>corporation</w:t>
      </w:r>
      <w:r>
        <w:rPr>
          <w:spacing w:val="20"/>
          <w:sz w:val="20"/>
          <w:u w:val="none"/>
        </w:rPr>
        <w:t> </w:t>
      </w:r>
      <w:r>
        <w:rPr>
          <w:sz w:val="20"/>
          <w:u w:val="none"/>
        </w:rPr>
        <w:t>organized</w:t>
      </w:r>
      <w:r>
        <w:rPr>
          <w:spacing w:val="24"/>
          <w:sz w:val="20"/>
          <w:u w:val="none"/>
        </w:rPr>
        <w:t> </w:t>
      </w:r>
      <w:r>
        <w:rPr>
          <w:sz w:val="20"/>
          <w:u w:val="none"/>
        </w:rPr>
        <w:t>under the</w:t>
      </w:r>
      <w:r>
        <w:rPr>
          <w:spacing w:val="80"/>
          <w:sz w:val="20"/>
          <w:u w:val="none"/>
        </w:rPr>
        <w:t> </w:t>
      </w:r>
      <w:r>
        <w:rPr>
          <w:sz w:val="20"/>
          <w:u w:val="none"/>
        </w:rPr>
        <w:t>laws</w:t>
      </w:r>
      <w:r>
        <w:rPr>
          <w:spacing w:val="80"/>
          <w:sz w:val="20"/>
          <w:u w:val="none"/>
        </w:rPr>
        <w:t> </w:t>
      </w:r>
      <w:r>
        <w:rPr>
          <w:sz w:val="20"/>
          <w:u w:val="none"/>
        </w:rPr>
        <w:t>of</w:t>
      </w:r>
      <w:r>
        <w:rPr>
          <w:spacing w:val="92"/>
          <w:sz w:val="20"/>
          <w:u w:val="none"/>
        </w:rPr>
        <w:t> </w:t>
      </w:r>
      <w:r>
        <w:rPr>
          <w:sz w:val="20"/>
          <w:u w:val="single"/>
        </w:rPr>
        <w:tab/>
        <w:tab/>
      </w:r>
      <w:r>
        <w:rPr>
          <w:sz w:val="20"/>
          <w:u w:val="none"/>
        </w:rPr>
        <w:t>,</w:t>
      </w:r>
      <w:r>
        <w:rPr>
          <w:spacing w:val="80"/>
          <w:sz w:val="20"/>
          <w:u w:val="none"/>
        </w:rPr>
        <w:t> </w:t>
      </w:r>
      <w:r>
        <w:rPr>
          <w:sz w:val="20"/>
          <w:u w:val="none"/>
        </w:rPr>
        <w:t>and</w:t>
      </w:r>
      <w:r>
        <w:rPr>
          <w:spacing w:val="95"/>
          <w:sz w:val="20"/>
          <w:u w:val="none"/>
        </w:rPr>
        <w:t> </w:t>
      </w:r>
      <w:r>
        <w:rPr>
          <w:sz w:val="20"/>
          <w:u w:val="single"/>
        </w:rPr>
        <w:tab/>
      </w:r>
      <w:r>
        <w:rPr>
          <w:sz w:val="20"/>
          <w:u w:val="none"/>
        </w:rPr>
        <w:t> hereinafter referred to as Participant, and</w:t>
      </w:r>
    </w:p>
    <w:p>
      <w:pPr>
        <w:tabs>
          <w:tab w:pos="2196" w:val="left" w:leader="none"/>
          <w:tab w:pos="3916" w:val="left" w:leader="none"/>
          <w:tab w:pos="5545" w:val="left" w:leader="none"/>
          <w:tab w:pos="7228" w:val="left" w:leader="none"/>
          <w:tab w:pos="8702" w:val="left" w:leader="none"/>
        </w:tabs>
        <w:spacing w:line="333" w:lineRule="auto" w:before="81"/>
        <w:ind w:left="200" w:right="562" w:firstLine="0"/>
        <w:jc w:val="both"/>
        <w:rPr>
          <w:sz w:val="20"/>
        </w:rPr>
      </w:pPr>
      <w:r>
        <w:rPr>
          <w:b/>
          <w:sz w:val="20"/>
        </w:rPr>
        <w:t>WHEREAS</w:t>
      </w:r>
      <w:r>
        <w:rPr>
          <w:sz w:val="20"/>
        </w:rPr>
        <w:t>, the Participant has requested interconnection services for the output of distributed generation that is owned by the Participant or a third party (see attached Application For Interconnection) at the </w:t>
      </w:r>
      <w:r>
        <w:rPr>
          <w:spacing w:val="-2"/>
          <w:sz w:val="20"/>
        </w:rPr>
        <w:t>Participant’s</w:t>
      </w:r>
      <w:r>
        <w:rPr>
          <w:sz w:val="20"/>
        </w:rPr>
        <w:tab/>
      </w:r>
      <w:r>
        <w:rPr>
          <w:spacing w:val="-2"/>
          <w:sz w:val="20"/>
        </w:rPr>
        <w:t>presently</w:t>
      </w:r>
      <w:r>
        <w:rPr>
          <w:sz w:val="20"/>
        </w:rPr>
        <w:tab/>
      </w:r>
      <w:r>
        <w:rPr>
          <w:spacing w:val="-2"/>
          <w:sz w:val="20"/>
        </w:rPr>
        <w:t>metered</w:t>
      </w:r>
      <w:r>
        <w:rPr>
          <w:sz w:val="20"/>
        </w:rPr>
        <w:tab/>
      </w:r>
      <w:r>
        <w:rPr>
          <w:spacing w:val="-2"/>
          <w:sz w:val="20"/>
        </w:rPr>
        <w:t>location,</w:t>
      </w:r>
      <w:r>
        <w:rPr>
          <w:sz w:val="20"/>
        </w:rPr>
        <w:tab/>
      </w:r>
      <w:r>
        <w:rPr>
          <w:spacing w:val="-2"/>
          <w:sz w:val="20"/>
        </w:rPr>
        <w:t>which</w:t>
      </w:r>
      <w:r>
        <w:rPr>
          <w:sz w:val="20"/>
        </w:rPr>
        <w:tab/>
      </w:r>
      <w:r>
        <w:rPr>
          <w:spacing w:val="-5"/>
          <w:sz w:val="20"/>
        </w:rPr>
        <w:t>is</w:t>
      </w:r>
    </w:p>
    <w:p>
      <w:pPr>
        <w:tabs>
          <w:tab w:pos="7196" w:val="left" w:leader="none"/>
        </w:tabs>
        <w:spacing w:before="1"/>
        <w:ind w:left="200" w:right="0" w:firstLine="0"/>
        <w:jc w:val="left"/>
        <w:rPr>
          <w:sz w:val="20"/>
        </w:rPr>
      </w:pPr>
      <w:r>
        <w:rPr>
          <w:sz w:val="20"/>
          <w:u w:val="single"/>
        </w:rPr>
        <w:tab/>
      </w:r>
      <w:r>
        <w:rPr>
          <w:spacing w:val="-10"/>
          <w:sz w:val="20"/>
          <w:u w:val="none"/>
        </w:rPr>
        <w:t>.</w:t>
      </w:r>
    </w:p>
    <w:p>
      <w:pPr>
        <w:spacing w:line="333" w:lineRule="auto" w:before="170"/>
        <w:ind w:left="200" w:right="567" w:firstLine="0"/>
        <w:jc w:val="both"/>
        <w:rPr>
          <w:sz w:val="20"/>
        </w:rPr>
      </w:pPr>
      <w:r>
        <w:rPr>
          <w:b/>
          <w:sz w:val="20"/>
        </w:rPr>
        <w:t>NOW, </w:t>
      </w:r>
      <w:r>
        <w:rPr>
          <w:sz w:val="20"/>
        </w:rPr>
        <w:t>therefore, for and in consideration of the mutual covenants and agreements set forth herein, the Parties agree as follows:</w:t>
      </w:r>
    </w:p>
    <w:p>
      <w:pPr>
        <w:pStyle w:val="BodyText"/>
        <w:spacing w:before="9"/>
        <w:rPr>
          <w:sz w:val="20"/>
        </w:rPr>
      </w:pPr>
    </w:p>
    <w:p>
      <w:pPr>
        <w:pStyle w:val="ListParagraph"/>
        <w:numPr>
          <w:ilvl w:val="0"/>
          <w:numId w:val="33"/>
        </w:numPr>
        <w:tabs>
          <w:tab w:pos="558" w:val="left" w:leader="none"/>
        </w:tabs>
        <w:spacing w:line="227" w:lineRule="exact" w:before="0" w:after="0"/>
        <w:ind w:left="558" w:right="0" w:hanging="358"/>
        <w:jc w:val="both"/>
        <w:rPr>
          <w:b/>
          <w:sz w:val="20"/>
        </w:rPr>
      </w:pPr>
      <w:r>
        <w:rPr>
          <w:b/>
          <w:sz w:val="20"/>
        </w:rPr>
        <w:t>Scope</w:t>
      </w:r>
      <w:r>
        <w:rPr>
          <w:b/>
          <w:spacing w:val="-4"/>
          <w:sz w:val="20"/>
        </w:rPr>
        <w:t> </w:t>
      </w:r>
      <w:r>
        <w:rPr>
          <w:b/>
          <w:sz w:val="20"/>
        </w:rPr>
        <w:t>of</w:t>
      </w:r>
      <w:r>
        <w:rPr>
          <w:b/>
          <w:spacing w:val="-3"/>
          <w:sz w:val="20"/>
        </w:rPr>
        <w:t> </w:t>
      </w:r>
      <w:r>
        <w:rPr>
          <w:b/>
          <w:spacing w:val="-2"/>
          <w:sz w:val="20"/>
        </w:rPr>
        <w:t>Agreement</w:t>
      </w:r>
    </w:p>
    <w:p>
      <w:pPr>
        <w:pStyle w:val="ListParagraph"/>
        <w:numPr>
          <w:ilvl w:val="1"/>
          <w:numId w:val="33"/>
        </w:numPr>
        <w:tabs>
          <w:tab w:pos="917" w:val="left" w:leader="none"/>
          <w:tab w:pos="1280" w:val="left" w:leader="none"/>
        </w:tabs>
        <w:spacing w:line="240" w:lineRule="auto" w:before="0" w:after="0"/>
        <w:ind w:left="1280" w:right="560" w:hanging="720"/>
        <w:jc w:val="both"/>
        <w:rPr>
          <w:sz w:val="20"/>
        </w:rPr>
      </w:pPr>
      <w:r>
        <w:rPr>
          <w:sz w:val="20"/>
        </w:rPr>
        <w:t>This Agreement is applicable to conditions under which the GEMC and the Participant agree that one or more generating systems and all related interconnection equipment (described in the Application For Interconnection</w:t>
      </w:r>
      <w:r>
        <w:rPr>
          <w:spacing w:val="-1"/>
          <w:sz w:val="20"/>
        </w:rPr>
        <w:t> </w:t>
      </w:r>
      <w:r>
        <w:rPr>
          <w:sz w:val="20"/>
        </w:rPr>
        <w:t>of</w:t>
      </w:r>
      <w:r>
        <w:rPr>
          <w:spacing w:val="-1"/>
          <w:sz w:val="20"/>
        </w:rPr>
        <w:t> </w:t>
      </w:r>
      <w:r>
        <w:rPr>
          <w:sz w:val="20"/>
        </w:rPr>
        <w:t>Distributed Generation and attached to this</w:t>
      </w:r>
      <w:r>
        <w:rPr>
          <w:spacing w:val="-1"/>
          <w:sz w:val="20"/>
        </w:rPr>
        <w:t> </w:t>
      </w:r>
      <w:r>
        <w:rPr>
          <w:sz w:val="20"/>
        </w:rPr>
        <w:t>agreement and hereinafter referred to as “Qualifying System”) located at Participant’s presently metered location</w:t>
      </w:r>
      <w:r>
        <w:rPr>
          <w:spacing w:val="-9"/>
          <w:sz w:val="20"/>
        </w:rPr>
        <w:t> </w:t>
      </w:r>
      <w:r>
        <w:rPr>
          <w:sz w:val="20"/>
        </w:rPr>
        <w:t>with gross power rating of </w:t>
      </w:r>
      <w:r>
        <w:rPr>
          <w:spacing w:val="80"/>
          <w:sz w:val="20"/>
          <w:u w:val="single"/>
        </w:rPr>
        <w:t>  </w:t>
      </w:r>
      <w:r>
        <w:rPr>
          <w:sz w:val="20"/>
          <w:u w:val="none"/>
        </w:rPr>
        <w:t>kW and to be interconnected at </w:t>
      </w:r>
      <w:r>
        <w:rPr>
          <w:spacing w:val="80"/>
          <w:sz w:val="20"/>
          <w:u w:val="single"/>
        </w:rPr>
        <w:t>  </w:t>
      </w:r>
      <w:r>
        <w:rPr>
          <w:spacing w:val="-13"/>
          <w:sz w:val="20"/>
          <w:u w:val="none"/>
        </w:rPr>
        <w:t> </w:t>
      </w:r>
      <w:r>
        <w:rPr>
          <w:sz w:val="20"/>
          <w:u w:val="none"/>
        </w:rPr>
        <w:t>kV may be interconnected to the GEMC’s electric power distribution system (“System”). Execution of this agreement allows the Participant to proceed with procurement and installation of the system but Participant is not allowed to proceed with parallel operation until GEMC has received a completed Certificate of Completion, GEMC has conducted an onsite inspection and witnessed any required commissioning</w:t>
      </w:r>
      <w:r>
        <w:rPr>
          <w:spacing w:val="-1"/>
          <w:sz w:val="20"/>
          <w:u w:val="none"/>
        </w:rPr>
        <w:t> </w:t>
      </w:r>
      <w:r>
        <w:rPr>
          <w:sz w:val="20"/>
          <w:u w:val="none"/>
        </w:rPr>
        <w:t>test or waived such</w:t>
      </w:r>
      <w:r>
        <w:rPr>
          <w:spacing w:val="-1"/>
          <w:sz w:val="20"/>
          <w:u w:val="none"/>
        </w:rPr>
        <w:t> </w:t>
      </w:r>
      <w:r>
        <w:rPr>
          <w:sz w:val="20"/>
          <w:u w:val="none"/>
        </w:rPr>
        <w:t>test, and has given Participant written authorization to proceed with parallel operation.</w:t>
      </w:r>
    </w:p>
    <w:p>
      <w:pPr>
        <w:pStyle w:val="BodyText"/>
        <w:spacing w:before="2"/>
        <w:rPr>
          <w:sz w:val="20"/>
        </w:rPr>
      </w:pPr>
    </w:p>
    <w:p>
      <w:pPr>
        <w:pStyle w:val="ListParagraph"/>
        <w:numPr>
          <w:ilvl w:val="0"/>
          <w:numId w:val="33"/>
        </w:numPr>
        <w:tabs>
          <w:tab w:pos="919" w:val="left" w:leader="none"/>
        </w:tabs>
        <w:spacing w:line="240" w:lineRule="auto" w:before="0" w:after="0"/>
        <w:ind w:left="919" w:right="0" w:hanging="539"/>
        <w:jc w:val="left"/>
        <w:rPr>
          <w:b/>
          <w:sz w:val="20"/>
        </w:rPr>
      </w:pPr>
      <w:r>
        <w:rPr>
          <w:b/>
          <w:sz w:val="20"/>
        </w:rPr>
        <w:t>Establishment</w:t>
      </w:r>
      <w:r>
        <w:rPr>
          <w:b/>
          <w:spacing w:val="-5"/>
          <w:sz w:val="20"/>
        </w:rPr>
        <w:t> </w:t>
      </w:r>
      <w:r>
        <w:rPr>
          <w:b/>
          <w:sz w:val="20"/>
        </w:rPr>
        <w:t>of</w:t>
      </w:r>
      <w:r>
        <w:rPr>
          <w:b/>
          <w:spacing w:val="-6"/>
          <w:sz w:val="20"/>
        </w:rPr>
        <w:t> </w:t>
      </w:r>
      <w:r>
        <w:rPr>
          <w:b/>
          <w:sz w:val="20"/>
        </w:rPr>
        <w:t>Point</w:t>
      </w:r>
      <w:r>
        <w:rPr>
          <w:b/>
          <w:spacing w:val="-4"/>
          <w:sz w:val="20"/>
        </w:rPr>
        <w:t> </w:t>
      </w:r>
      <w:r>
        <w:rPr>
          <w:b/>
          <w:sz w:val="20"/>
        </w:rPr>
        <w:t>of</w:t>
      </w:r>
      <w:r>
        <w:rPr>
          <w:b/>
          <w:spacing w:val="-6"/>
          <w:sz w:val="20"/>
        </w:rPr>
        <w:t> </w:t>
      </w:r>
      <w:r>
        <w:rPr>
          <w:b/>
          <w:spacing w:val="-2"/>
          <w:sz w:val="20"/>
        </w:rPr>
        <w:t>Interconnection</w:t>
      </w:r>
    </w:p>
    <w:p>
      <w:pPr>
        <w:pStyle w:val="ListParagraph"/>
        <w:numPr>
          <w:ilvl w:val="1"/>
          <w:numId w:val="33"/>
        </w:numPr>
        <w:tabs>
          <w:tab w:pos="1637" w:val="left" w:leader="none"/>
          <w:tab w:pos="1640" w:val="left" w:leader="none"/>
        </w:tabs>
        <w:spacing w:line="240" w:lineRule="auto" w:before="116" w:after="0"/>
        <w:ind w:left="1640" w:right="563" w:hanging="720"/>
        <w:jc w:val="both"/>
        <w:rPr>
          <w:sz w:val="20"/>
        </w:rPr>
      </w:pPr>
      <w:r>
        <w:rPr>
          <w:sz w:val="20"/>
        </w:rPr>
        <w:t>The point where the electric energy first leaves the wires or facilities owned by the GEMC and enters the wires or facilities provided by Participant is the “Point of Interconnection.”</w:t>
      </w:r>
      <w:r>
        <w:rPr>
          <w:spacing w:val="40"/>
          <w:sz w:val="20"/>
        </w:rPr>
        <w:t> </w:t>
      </w:r>
      <w:r>
        <w:rPr>
          <w:sz w:val="20"/>
        </w:rPr>
        <w:t>GEMC and Participant agree to interconnect the Qualifying System at the Point of Interconnection in accordance with the GEMC’s rules, regulations, by-laws, and rates (the “Rules”) which are incorporated herein by reference and the generator and all related interconnection equipment will comply with the GEMC’s Distributed Generation Interconnection Procedures.</w:t>
      </w:r>
    </w:p>
    <w:p>
      <w:pPr>
        <w:pStyle w:val="ListParagraph"/>
        <w:numPr>
          <w:ilvl w:val="0"/>
          <w:numId w:val="33"/>
        </w:numPr>
        <w:tabs>
          <w:tab w:pos="919" w:val="left" w:leader="none"/>
        </w:tabs>
        <w:spacing w:line="240" w:lineRule="auto" w:before="125" w:after="0"/>
        <w:ind w:left="919" w:right="0" w:hanging="539"/>
        <w:jc w:val="left"/>
        <w:rPr>
          <w:b/>
          <w:sz w:val="20"/>
        </w:rPr>
      </w:pPr>
      <w:r>
        <w:rPr>
          <w:b/>
          <w:sz w:val="20"/>
        </w:rPr>
        <w:t>General</w:t>
      </w:r>
      <w:r>
        <w:rPr>
          <w:b/>
          <w:spacing w:val="-6"/>
          <w:sz w:val="20"/>
        </w:rPr>
        <w:t> </w:t>
      </w:r>
      <w:r>
        <w:rPr>
          <w:b/>
          <w:sz w:val="20"/>
        </w:rPr>
        <w:t>Responsibilities</w:t>
      </w:r>
      <w:r>
        <w:rPr>
          <w:b/>
          <w:spacing w:val="-8"/>
          <w:sz w:val="20"/>
        </w:rPr>
        <w:t> </w:t>
      </w:r>
      <w:r>
        <w:rPr>
          <w:b/>
          <w:sz w:val="20"/>
        </w:rPr>
        <w:t>of</w:t>
      </w:r>
      <w:r>
        <w:rPr>
          <w:b/>
          <w:spacing w:val="-6"/>
          <w:sz w:val="20"/>
        </w:rPr>
        <w:t> </w:t>
      </w:r>
      <w:r>
        <w:rPr>
          <w:b/>
          <w:sz w:val="20"/>
        </w:rPr>
        <w:t>the</w:t>
      </w:r>
      <w:r>
        <w:rPr>
          <w:b/>
          <w:spacing w:val="-7"/>
          <w:sz w:val="20"/>
        </w:rPr>
        <w:t> </w:t>
      </w:r>
      <w:r>
        <w:rPr>
          <w:b/>
          <w:spacing w:val="-2"/>
          <w:sz w:val="20"/>
        </w:rPr>
        <w:t>Parties</w:t>
      </w:r>
    </w:p>
    <w:p>
      <w:pPr>
        <w:pStyle w:val="ListParagraph"/>
        <w:numPr>
          <w:ilvl w:val="1"/>
          <w:numId w:val="33"/>
        </w:numPr>
        <w:tabs>
          <w:tab w:pos="1637" w:val="left" w:leader="none"/>
          <w:tab w:pos="1640" w:val="left" w:leader="none"/>
        </w:tabs>
        <w:spacing w:line="240" w:lineRule="auto" w:before="116" w:after="0"/>
        <w:ind w:left="1640" w:right="563" w:hanging="720"/>
        <w:jc w:val="both"/>
        <w:rPr>
          <w:sz w:val="20"/>
        </w:rPr>
      </w:pPr>
      <w:r>
        <w:rPr>
          <w:sz w:val="20"/>
        </w:rPr>
        <w:t>GEMC has reviewed the proposed generation and related equipment as described in the Application for compliance with GEMC’s Interconnection Procedures</w:t>
      </w:r>
      <w:r>
        <w:rPr>
          <w:spacing w:val="40"/>
          <w:sz w:val="20"/>
        </w:rPr>
        <w:t> </w:t>
      </w:r>
      <w:r>
        <w:rPr>
          <w:sz w:val="20"/>
        </w:rPr>
        <w:t>and approved the Qualifying System</w:t>
      </w:r>
      <w:r>
        <w:rPr>
          <w:spacing w:val="40"/>
          <w:sz w:val="20"/>
        </w:rPr>
        <w:t> </w:t>
      </w:r>
      <w:r>
        <w:rPr>
          <w:sz w:val="20"/>
        </w:rPr>
        <w:t>for interconnection based on one of the following conditions:</w:t>
      </w:r>
    </w:p>
    <w:p>
      <w:pPr>
        <w:pStyle w:val="ListParagraph"/>
        <w:numPr>
          <w:ilvl w:val="2"/>
          <w:numId w:val="33"/>
        </w:numPr>
        <w:tabs>
          <w:tab w:pos="1636" w:val="left" w:leader="none"/>
          <w:tab w:pos="1640" w:val="left" w:leader="none"/>
        </w:tabs>
        <w:spacing w:line="240" w:lineRule="auto" w:before="118" w:after="0"/>
        <w:ind w:left="1640" w:right="561" w:hanging="720"/>
        <w:jc w:val="both"/>
        <w:rPr>
          <w:sz w:val="20"/>
        </w:rPr>
      </w:pPr>
      <w:r>
        <w:rPr>
          <w:sz w:val="20"/>
        </w:rPr>
        <w:t>Qualifying System has been certified as meeting the applicable codes and standards and has passed the Fast Track Screening Process, or</w:t>
      </w:r>
    </w:p>
    <w:p>
      <w:pPr>
        <w:pStyle w:val="ListParagraph"/>
        <w:numPr>
          <w:ilvl w:val="2"/>
          <w:numId w:val="33"/>
        </w:numPr>
        <w:tabs>
          <w:tab w:pos="1636" w:val="left" w:leader="none"/>
          <w:tab w:pos="1640" w:val="left" w:leader="none"/>
        </w:tabs>
        <w:spacing w:line="240" w:lineRule="auto" w:before="121" w:after="0"/>
        <w:ind w:left="1640" w:right="566" w:hanging="720"/>
        <w:jc w:val="both"/>
        <w:rPr>
          <w:sz w:val="20"/>
        </w:rPr>
      </w:pPr>
      <w:r>
        <w:rPr>
          <w:sz w:val="20"/>
        </w:rPr>
        <w:t>GEMC</w:t>
      </w:r>
      <w:r>
        <w:rPr>
          <w:spacing w:val="-4"/>
          <w:sz w:val="20"/>
        </w:rPr>
        <w:t> </w:t>
      </w:r>
      <w:r>
        <w:rPr>
          <w:sz w:val="20"/>
        </w:rPr>
        <w:t>in</w:t>
      </w:r>
      <w:r>
        <w:rPr>
          <w:spacing w:val="-7"/>
          <w:sz w:val="20"/>
        </w:rPr>
        <w:t> </w:t>
      </w:r>
      <w:r>
        <w:rPr>
          <w:sz w:val="20"/>
        </w:rPr>
        <w:t>agreement with</w:t>
      </w:r>
      <w:r>
        <w:rPr>
          <w:spacing w:val="-5"/>
          <w:sz w:val="20"/>
        </w:rPr>
        <w:t> </w:t>
      </w:r>
      <w:r>
        <w:rPr>
          <w:sz w:val="20"/>
        </w:rPr>
        <w:t>Participant</w:t>
      </w:r>
      <w:r>
        <w:rPr>
          <w:spacing w:val="-3"/>
          <w:sz w:val="20"/>
        </w:rPr>
        <w:t> </w:t>
      </w:r>
      <w:r>
        <w:rPr>
          <w:sz w:val="20"/>
        </w:rPr>
        <w:t>has</w:t>
      </w:r>
      <w:r>
        <w:rPr>
          <w:spacing w:val="-5"/>
          <w:sz w:val="20"/>
        </w:rPr>
        <w:t> </w:t>
      </w:r>
      <w:r>
        <w:rPr>
          <w:sz w:val="20"/>
        </w:rPr>
        <w:t>conducted</w:t>
      </w:r>
      <w:r>
        <w:rPr>
          <w:spacing w:val="-3"/>
          <w:sz w:val="20"/>
        </w:rPr>
        <w:t> </w:t>
      </w:r>
      <w:r>
        <w:rPr>
          <w:sz w:val="20"/>
        </w:rPr>
        <w:t>additional</w:t>
      </w:r>
      <w:r>
        <w:rPr>
          <w:spacing w:val="-5"/>
          <w:sz w:val="20"/>
        </w:rPr>
        <w:t> </w:t>
      </w:r>
      <w:r>
        <w:rPr>
          <w:sz w:val="20"/>
        </w:rPr>
        <w:t>engineering</w:t>
      </w:r>
      <w:r>
        <w:rPr>
          <w:spacing w:val="-5"/>
          <w:sz w:val="20"/>
        </w:rPr>
        <w:t> </w:t>
      </w:r>
      <w:r>
        <w:rPr>
          <w:sz w:val="20"/>
        </w:rPr>
        <w:t>evaluations</w:t>
      </w:r>
      <w:r>
        <w:rPr>
          <w:spacing w:val="-5"/>
          <w:sz w:val="20"/>
        </w:rPr>
        <w:t> </w:t>
      </w:r>
      <w:r>
        <w:rPr>
          <w:sz w:val="20"/>
        </w:rPr>
        <w:t>or detailed</w:t>
      </w:r>
      <w:r>
        <w:rPr>
          <w:spacing w:val="-5"/>
          <w:sz w:val="20"/>
        </w:rPr>
        <w:t> </w:t>
      </w:r>
      <w:r>
        <w:rPr>
          <w:sz w:val="20"/>
        </w:rPr>
        <w:t>impact</w:t>
      </w:r>
      <w:r>
        <w:rPr>
          <w:spacing w:val="-3"/>
          <w:sz w:val="20"/>
        </w:rPr>
        <w:t> </w:t>
      </w:r>
      <w:r>
        <w:rPr>
          <w:sz w:val="20"/>
        </w:rPr>
        <w:t>studies</w:t>
      </w:r>
      <w:r>
        <w:rPr>
          <w:spacing w:val="-5"/>
          <w:sz w:val="20"/>
        </w:rPr>
        <w:t> </w:t>
      </w:r>
      <w:r>
        <w:rPr>
          <w:sz w:val="20"/>
        </w:rPr>
        <w:t>and</w:t>
      </w:r>
      <w:r>
        <w:rPr>
          <w:spacing w:val="-3"/>
          <w:sz w:val="20"/>
        </w:rPr>
        <w:t> </w:t>
      </w:r>
      <w:r>
        <w:rPr>
          <w:sz w:val="20"/>
        </w:rPr>
        <w:t>any</w:t>
      </w:r>
      <w:r>
        <w:rPr>
          <w:spacing w:val="-3"/>
          <w:sz w:val="20"/>
        </w:rPr>
        <w:t> </w:t>
      </w:r>
      <w:r>
        <w:rPr>
          <w:sz w:val="20"/>
        </w:rPr>
        <w:t>necessary</w:t>
      </w:r>
      <w:r>
        <w:rPr>
          <w:spacing w:val="-3"/>
          <w:sz w:val="20"/>
        </w:rPr>
        <w:t> </w:t>
      </w:r>
      <w:r>
        <w:rPr>
          <w:sz w:val="20"/>
        </w:rPr>
        <w:t>System</w:t>
      </w:r>
      <w:r>
        <w:rPr>
          <w:spacing w:val="-3"/>
          <w:sz w:val="20"/>
        </w:rPr>
        <w:t> </w:t>
      </w:r>
      <w:r>
        <w:rPr>
          <w:sz w:val="20"/>
        </w:rPr>
        <w:t>upgrades</w:t>
      </w:r>
      <w:r>
        <w:rPr>
          <w:spacing w:val="-3"/>
          <w:sz w:val="20"/>
        </w:rPr>
        <w:t> </w:t>
      </w:r>
      <w:r>
        <w:rPr>
          <w:sz w:val="20"/>
        </w:rPr>
        <w:t>or</w:t>
      </w:r>
      <w:r>
        <w:rPr>
          <w:spacing w:val="-3"/>
          <w:sz w:val="20"/>
        </w:rPr>
        <w:t> </w:t>
      </w:r>
      <w:r>
        <w:rPr>
          <w:sz w:val="20"/>
        </w:rPr>
        <w:t>changes</w:t>
      </w:r>
      <w:r>
        <w:rPr>
          <w:spacing w:val="-3"/>
          <w:sz w:val="20"/>
        </w:rPr>
        <w:t> </w:t>
      </w:r>
      <w:r>
        <w:rPr>
          <w:sz w:val="20"/>
        </w:rPr>
        <w:t>identified</w:t>
      </w:r>
      <w:r>
        <w:rPr>
          <w:spacing w:val="-3"/>
          <w:sz w:val="20"/>
        </w:rPr>
        <w:t> </w:t>
      </w:r>
      <w:r>
        <w:rPr>
          <w:sz w:val="20"/>
        </w:rPr>
        <w:t>by</w:t>
      </w:r>
      <w:r>
        <w:rPr>
          <w:spacing w:val="-5"/>
          <w:sz w:val="20"/>
        </w:rPr>
        <w:t> </w:t>
      </w:r>
      <w:r>
        <w:rPr>
          <w:sz w:val="20"/>
        </w:rPr>
        <w:t>these</w:t>
      </w:r>
    </w:p>
    <w:p>
      <w:pPr>
        <w:spacing w:after="0" w:line="240" w:lineRule="auto"/>
        <w:jc w:val="both"/>
        <w:rPr>
          <w:sz w:val="20"/>
        </w:rPr>
        <w:sectPr>
          <w:headerReference w:type="default" r:id="rId185"/>
          <w:footerReference w:type="default" r:id="rId186"/>
          <w:pgSz w:w="12240" w:h="15840"/>
          <w:pgMar w:header="0" w:footer="736" w:top="1360" w:bottom="920" w:left="1600" w:right="1240"/>
        </w:sectPr>
      </w:pPr>
    </w:p>
    <w:p>
      <w:pPr>
        <w:spacing w:before="73"/>
        <w:ind w:left="1640" w:right="452" w:firstLine="0"/>
        <w:jc w:val="left"/>
        <w:rPr>
          <w:sz w:val="20"/>
        </w:rPr>
      </w:pPr>
      <w:r>
        <w:rPr>
          <w:sz w:val="20"/>
        </w:rPr>
        <w:t>additional</w:t>
      </w:r>
      <w:r>
        <w:rPr>
          <w:spacing w:val="38"/>
          <w:sz w:val="20"/>
        </w:rPr>
        <w:t> </w:t>
      </w:r>
      <w:r>
        <w:rPr>
          <w:sz w:val="20"/>
        </w:rPr>
        <w:t>studies</w:t>
      </w:r>
      <w:r>
        <w:rPr>
          <w:spacing w:val="40"/>
          <w:sz w:val="20"/>
        </w:rPr>
        <w:t> </w:t>
      </w:r>
      <w:r>
        <w:rPr>
          <w:sz w:val="20"/>
        </w:rPr>
        <w:t>have</w:t>
      </w:r>
      <w:r>
        <w:rPr>
          <w:spacing w:val="38"/>
          <w:sz w:val="20"/>
        </w:rPr>
        <w:t> </w:t>
      </w:r>
      <w:r>
        <w:rPr>
          <w:sz w:val="20"/>
        </w:rPr>
        <w:t>been</w:t>
      </w:r>
      <w:r>
        <w:rPr>
          <w:spacing w:val="40"/>
          <w:sz w:val="20"/>
        </w:rPr>
        <w:t> </w:t>
      </w:r>
      <w:r>
        <w:rPr>
          <w:sz w:val="20"/>
        </w:rPr>
        <w:t>implemented</w:t>
      </w:r>
      <w:r>
        <w:rPr>
          <w:spacing w:val="40"/>
          <w:sz w:val="20"/>
        </w:rPr>
        <w:t> </w:t>
      </w:r>
      <w:r>
        <w:rPr>
          <w:sz w:val="20"/>
        </w:rPr>
        <w:t>and</w:t>
      </w:r>
      <w:r>
        <w:rPr>
          <w:spacing w:val="40"/>
          <w:sz w:val="20"/>
        </w:rPr>
        <w:t> </w:t>
      </w:r>
      <w:r>
        <w:rPr>
          <w:sz w:val="20"/>
        </w:rPr>
        <w:t>Participant</w:t>
      </w:r>
      <w:r>
        <w:rPr>
          <w:spacing w:val="38"/>
          <w:sz w:val="20"/>
        </w:rPr>
        <w:t> </w:t>
      </w:r>
      <w:r>
        <w:rPr>
          <w:sz w:val="20"/>
        </w:rPr>
        <w:t>has</w:t>
      </w:r>
      <w:r>
        <w:rPr>
          <w:spacing w:val="40"/>
          <w:sz w:val="20"/>
        </w:rPr>
        <w:t> </w:t>
      </w:r>
      <w:r>
        <w:rPr>
          <w:sz w:val="20"/>
        </w:rPr>
        <w:t>paid</w:t>
      </w:r>
      <w:r>
        <w:rPr>
          <w:spacing w:val="38"/>
          <w:sz w:val="20"/>
        </w:rPr>
        <w:t> </w:t>
      </w:r>
      <w:r>
        <w:rPr>
          <w:sz w:val="20"/>
        </w:rPr>
        <w:t>for</w:t>
      </w:r>
      <w:r>
        <w:rPr>
          <w:spacing w:val="39"/>
          <w:sz w:val="20"/>
        </w:rPr>
        <w:t> </w:t>
      </w:r>
      <w:r>
        <w:rPr>
          <w:sz w:val="20"/>
        </w:rPr>
        <w:t>such</w:t>
      </w:r>
      <w:r>
        <w:rPr>
          <w:spacing w:val="38"/>
          <w:sz w:val="20"/>
        </w:rPr>
        <w:t> </w:t>
      </w:r>
      <w:r>
        <w:rPr>
          <w:sz w:val="20"/>
        </w:rPr>
        <w:t>changes where necessary;</w:t>
      </w:r>
    </w:p>
    <w:p>
      <w:pPr>
        <w:pStyle w:val="ListParagraph"/>
        <w:numPr>
          <w:ilvl w:val="1"/>
          <w:numId w:val="33"/>
        </w:numPr>
        <w:tabs>
          <w:tab w:pos="1637" w:val="left" w:leader="none"/>
          <w:tab w:pos="1640" w:val="left" w:leader="none"/>
        </w:tabs>
        <w:spacing w:line="240" w:lineRule="auto" w:before="121" w:after="0"/>
        <w:ind w:left="1640" w:right="563" w:hanging="720"/>
        <w:jc w:val="both"/>
        <w:rPr>
          <w:sz w:val="20"/>
        </w:rPr>
      </w:pPr>
      <w:r>
        <w:rPr>
          <w:sz w:val="20"/>
        </w:rPr>
        <w:t>Participant shall comply with all applicable laws, regulations, zoning codes, building codes, safety rules and environmental restrictions, including the latest version of the National</w:t>
      </w:r>
      <w:r>
        <w:rPr>
          <w:spacing w:val="-2"/>
          <w:sz w:val="20"/>
        </w:rPr>
        <w:t> </w:t>
      </w:r>
      <w:r>
        <w:rPr>
          <w:sz w:val="20"/>
        </w:rPr>
        <w:t>Electrical</w:t>
      </w:r>
      <w:r>
        <w:rPr>
          <w:spacing w:val="-2"/>
          <w:sz w:val="20"/>
        </w:rPr>
        <w:t> </w:t>
      </w:r>
      <w:r>
        <w:rPr>
          <w:sz w:val="20"/>
        </w:rPr>
        <w:t>Code</w:t>
      </w:r>
      <w:r>
        <w:rPr>
          <w:spacing w:val="-1"/>
          <w:sz w:val="20"/>
        </w:rPr>
        <w:t> </w:t>
      </w:r>
      <w:r>
        <w:rPr>
          <w:sz w:val="20"/>
        </w:rPr>
        <w:t>applicable</w:t>
      </w:r>
      <w:r>
        <w:rPr>
          <w:spacing w:val="-2"/>
          <w:sz w:val="20"/>
        </w:rPr>
        <w:t> </w:t>
      </w:r>
      <w:r>
        <w:rPr>
          <w:sz w:val="20"/>
        </w:rPr>
        <w:t>to the</w:t>
      </w:r>
      <w:r>
        <w:rPr>
          <w:spacing w:val="-2"/>
          <w:sz w:val="20"/>
        </w:rPr>
        <w:t> </w:t>
      </w:r>
      <w:r>
        <w:rPr>
          <w:sz w:val="20"/>
        </w:rPr>
        <w:t>design,</w:t>
      </w:r>
      <w:r>
        <w:rPr>
          <w:spacing w:val="-1"/>
          <w:sz w:val="20"/>
        </w:rPr>
        <w:t> </w:t>
      </w:r>
      <w:r>
        <w:rPr>
          <w:sz w:val="20"/>
        </w:rPr>
        <w:t>installation,</w:t>
      </w:r>
      <w:r>
        <w:rPr>
          <w:spacing w:val="-3"/>
          <w:sz w:val="20"/>
        </w:rPr>
        <w:t> </w:t>
      </w:r>
      <w:r>
        <w:rPr>
          <w:sz w:val="20"/>
        </w:rPr>
        <w:t>operation</w:t>
      </w:r>
      <w:r>
        <w:rPr>
          <w:spacing w:val="-3"/>
          <w:sz w:val="20"/>
        </w:rPr>
        <w:t> </w:t>
      </w:r>
      <w:r>
        <w:rPr>
          <w:sz w:val="20"/>
        </w:rPr>
        <w:t>and maintenance of its Qualifying System.</w:t>
      </w:r>
    </w:p>
    <w:p>
      <w:pPr>
        <w:pStyle w:val="ListParagraph"/>
        <w:numPr>
          <w:ilvl w:val="1"/>
          <w:numId w:val="33"/>
        </w:numPr>
        <w:tabs>
          <w:tab w:pos="1637" w:val="left" w:leader="none"/>
          <w:tab w:pos="1640" w:val="left" w:leader="none"/>
        </w:tabs>
        <w:spacing w:line="240" w:lineRule="auto" w:before="119" w:after="0"/>
        <w:ind w:left="1640" w:right="561" w:hanging="720"/>
        <w:jc w:val="both"/>
        <w:rPr>
          <w:sz w:val="20"/>
        </w:rPr>
      </w:pPr>
      <w:r>
        <w:rPr>
          <w:sz w:val="20"/>
        </w:rPr>
        <w:t>The</w:t>
      </w:r>
      <w:r>
        <w:rPr>
          <w:spacing w:val="-2"/>
          <w:sz w:val="20"/>
        </w:rPr>
        <w:t> </w:t>
      </w:r>
      <w:r>
        <w:rPr>
          <w:sz w:val="20"/>
        </w:rPr>
        <w:t>Participant shall</w:t>
      </w:r>
      <w:r>
        <w:rPr>
          <w:spacing w:val="-1"/>
          <w:sz w:val="20"/>
        </w:rPr>
        <w:t> </w:t>
      </w:r>
      <w:r>
        <w:rPr>
          <w:sz w:val="20"/>
        </w:rPr>
        <w:t>provide</w:t>
      </w:r>
      <w:r>
        <w:rPr>
          <w:spacing w:val="-1"/>
          <w:sz w:val="20"/>
        </w:rPr>
        <w:t> </w:t>
      </w:r>
      <w:r>
        <w:rPr>
          <w:sz w:val="20"/>
        </w:rPr>
        <w:t>Local Building</w:t>
      </w:r>
      <w:r>
        <w:rPr>
          <w:spacing w:val="-1"/>
          <w:sz w:val="20"/>
        </w:rPr>
        <w:t> </w:t>
      </w:r>
      <w:r>
        <w:rPr>
          <w:sz w:val="20"/>
        </w:rPr>
        <w:t>Code Official</w:t>
      </w:r>
      <w:r>
        <w:rPr>
          <w:spacing w:val="-1"/>
          <w:sz w:val="20"/>
        </w:rPr>
        <w:t> </w:t>
      </w:r>
      <w:r>
        <w:rPr>
          <w:sz w:val="20"/>
        </w:rPr>
        <w:t>inspection</w:t>
      </w:r>
      <w:r>
        <w:rPr>
          <w:spacing w:val="-1"/>
          <w:sz w:val="20"/>
        </w:rPr>
        <w:t> </w:t>
      </w:r>
      <w:r>
        <w:rPr>
          <w:sz w:val="20"/>
        </w:rPr>
        <w:t>and certification</w:t>
      </w:r>
      <w:r>
        <w:rPr>
          <w:spacing w:val="-1"/>
          <w:sz w:val="20"/>
        </w:rPr>
        <w:t> </w:t>
      </w:r>
      <w:r>
        <w:rPr>
          <w:sz w:val="20"/>
        </w:rPr>
        <w:t>of installation forms to the GEMC. The certification shall reflect that the code official has inspected and certified that the installation was permitted, has been approved, and has</w:t>
      </w:r>
      <w:r>
        <w:rPr>
          <w:spacing w:val="40"/>
          <w:sz w:val="20"/>
        </w:rPr>
        <w:t> </w:t>
      </w:r>
      <w:r>
        <w:rPr>
          <w:sz w:val="20"/>
        </w:rPr>
        <w:t>met all electrical and mechanical qualifications.</w:t>
      </w:r>
    </w:p>
    <w:p>
      <w:pPr>
        <w:pStyle w:val="ListParagraph"/>
        <w:numPr>
          <w:ilvl w:val="1"/>
          <w:numId w:val="33"/>
        </w:numPr>
        <w:tabs>
          <w:tab w:pos="1637" w:val="left" w:leader="none"/>
          <w:tab w:pos="1640" w:val="left" w:leader="none"/>
        </w:tabs>
        <w:spacing w:line="240" w:lineRule="auto" w:before="119" w:after="0"/>
        <w:ind w:left="1640" w:right="564" w:hanging="720"/>
        <w:jc w:val="both"/>
        <w:rPr>
          <w:sz w:val="20"/>
        </w:rPr>
      </w:pPr>
      <w:r>
        <w:rPr>
          <w:sz w:val="20"/>
        </w:rPr>
        <w:t>After installation, the Participant</w:t>
      </w:r>
      <w:r>
        <w:rPr>
          <w:spacing w:val="-1"/>
          <w:sz w:val="20"/>
        </w:rPr>
        <w:t> </w:t>
      </w:r>
      <w:r>
        <w:rPr>
          <w:sz w:val="20"/>
        </w:rPr>
        <w:t>shall return</w:t>
      </w:r>
      <w:r>
        <w:rPr>
          <w:spacing w:val="-2"/>
          <w:sz w:val="20"/>
        </w:rPr>
        <w:t> </w:t>
      </w:r>
      <w:r>
        <w:rPr>
          <w:sz w:val="20"/>
        </w:rPr>
        <w:t>the Certificate of</w:t>
      </w:r>
      <w:r>
        <w:rPr>
          <w:spacing w:val="-2"/>
          <w:sz w:val="20"/>
        </w:rPr>
        <w:t> </w:t>
      </w:r>
      <w:r>
        <w:rPr>
          <w:sz w:val="20"/>
        </w:rPr>
        <w:t>Completion</w:t>
      </w:r>
      <w:r>
        <w:rPr>
          <w:spacing w:val="-2"/>
          <w:sz w:val="20"/>
        </w:rPr>
        <w:t> </w:t>
      </w:r>
      <w:r>
        <w:rPr>
          <w:sz w:val="20"/>
        </w:rPr>
        <w:t>to the GEMC. Prior</w:t>
      </w:r>
      <w:r>
        <w:rPr>
          <w:spacing w:val="-1"/>
          <w:sz w:val="20"/>
        </w:rPr>
        <w:t> </w:t>
      </w:r>
      <w:r>
        <w:rPr>
          <w:sz w:val="20"/>
        </w:rPr>
        <w:t>to</w:t>
      </w:r>
      <w:r>
        <w:rPr>
          <w:spacing w:val="-1"/>
          <w:sz w:val="20"/>
        </w:rPr>
        <w:t> </w:t>
      </w:r>
      <w:r>
        <w:rPr>
          <w:sz w:val="20"/>
        </w:rPr>
        <w:t>parallel operation, the GEMC may</w:t>
      </w:r>
      <w:r>
        <w:rPr>
          <w:spacing w:val="-3"/>
          <w:sz w:val="20"/>
        </w:rPr>
        <w:t> </w:t>
      </w:r>
      <w:r>
        <w:rPr>
          <w:sz w:val="20"/>
        </w:rPr>
        <w:t>inspect the Qualifying</w:t>
      </w:r>
      <w:r>
        <w:rPr>
          <w:spacing w:val="-1"/>
          <w:sz w:val="20"/>
        </w:rPr>
        <w:t> </w:t>
      </w:r>
      <w:r>
        <w:rPr>
          <w:sz w:val="20"/>
        </w:rPr>
        <w:t>System for compliance with standards which may include a witness test.</w:t>
      </w:r>
      <w:r>
        <w:rPr>
          <w:spacing w:val="40"/>
          <w:sz w:val="20"/>
        </w:rPr>
        <w:t> </w:t>
      </w:r>
      <w:r>
        <w:rPr>
          <w:sz w:val="20"/>
        </w:rPr>
        <w:t>GEMC must provide written authorization before Participant can begin parallel operation.</w:t>
      </w:r>
    </w:p>
    <w:p>
      <w:pPr>
        <w:pStyle w:val="ListParagraph"/>
        <w:numPr>
          <w:ilvl w:val="1"/>
          <w:numId w:val="33"/>
        </w:numPr>
        <w:tabs>
          <w:tab w:pos="1637" w:val="left" w:leader="none"/>
          <w:tab w:pos="1640" w:val="left" w:leader="none"/>
        </w:tabs>
        <w:spacing w:line="240" w:lineRule="auto" w:before="122" w:after="0"/>
        <w:ind w:left="1640" w:right="565" w:hanging="720"/>
        <w:jc w:val="both"/>
        <w:rPr>
          <w:sz w:val="20"/>
        </w:rPr>
      </w:pPr>
      <w:r>
        <w:rPr>
          <w:sz w:val="20"/>
        </w:rPr>
        <w:t>Participant shall conduct operations of its Qualifying System in compliance with all aspects of the Rules and in accordance with industry standard prudent engineering practice and must comply with the latest version of IEEE 519.</w:t>
      </w:r>
    </w:p>
    <w:p>
      <w:pPr>
        <w:pStyle w:val="ListParagraph"/>
        <w:numPr>
          <w:ilvl w:val="1"/>
          <w:numId w:val="33"/>
        </w:numPr>
        <w:tabs>
          <w:tab w:pos="1637" w:val="left" w:leader="none"/>
          <w:tab w:pos="1640" w:val="left" w:leader="none"/>
        </w:tabs>
        <w:spacing w:line="240" w:lineRule="auto" w:before="119" w:after="0"/>
        <w:ind w:left="1640" w:right="564" w:hanging="720"/>
        <w:jc w:val="both"/>
        <w:rPr>
          <w:sz w:val="20"/>
        </w:rPr>
      </w:pPr>
      <w:r>
        <w:rPr>
          <w:sz w:val="20"/>
        </w:rPr>
        <w:t>The Participant shall be responsible for protecting its generation equipment, inverters, protective devices, and other system components from damage from the normal and abnormal conditions and operations that occur on the System in delivering and restoring power; and shall be responsible for ensuring that the Qualifying System is inspected, maintained, and tested on an ongoing basis in accordance with the manufacturer’s instructions to ensure that it is operating correctly and safely.</w:t>
      </w:r>
      <w:r>
        <w:rPr>
          <w:spacing w:val="40"/>
          <w:sz w:val="20"/>
        </w:rPr>
        <w:t> </w:t>
      </w:r>
      <w:r>
        <w:rPr>
          <w:sz w:val="20"/>
        </w:rPr>
        <w:t>GEMC will have the right to requests and receive copies of the test results.</w:t>
      </w:r>
    </w:p>
    <w:p>
      <w:pPr>
        <w:pStyle w:val="ListParagraph"/>
        <w:numPr>
          <w:ilvl w:val="0"/>
          <w:numId w:val="33"/>
        </w:numPr>
        <w:tabs>
          <w:tab w:pos="919" w:val="left" w:leader="none"/>
        </w:tabs>
        <w:spacing w:line="240" w:lineRule="auto" w:before="125" w:after="0"/>
        <w:ind w:left="919" w:right="0" w:hanging="719"/>
        <w:jc w:val="left"/>
        <w:rPr>
          <w:b/>
          <w:sz w:val="20"/>
        </w:rPr>
      </w:pPr>
      <w:r>
        <w:rPr>
          <w:b/>
          <w:sz w:val="20"/>
        </w:rPr>
        <w:t>Inspection</w:t>
      </w:r>
      <w:r>
        <w:rPr>
          <w:b/>
          <w:spacing w:val="-9"/>
          <w:sz w:val="20"/>
        </w:rPr>
        <w:t> </w:t>
      </w:r>
      <w:r>
        <w:rPr>
          <w:b/>
          <w:sz w:val="20"/>
        </w:rPr>
        <w:t>and</w:t>
      </w:r>
      <w:r>
        <w:rPr>
          <w:b/>
          <w:spacing w:val="-9"/>
          <w:sz w:val="20"/>
        </w:rPr>
        <w:t> </w:t>
      </w:r>
      <w:r>
        <w:rPr>
          <w:b/>
          <w:sz w:val="20"/>
        </w:rPr>
        <w:t>On-Going</w:t>
      </w:r>
      <w:r>
        <w:rPr>
          <w:b/>
          <w:spacing w:val="-8"/>
          <w:sz w:val="20"/>
        </w:rPr>
        <w:t> </w:t>
      </w:r>
      <w:r>
        <w:rPr>
          <w:b/>
          <w:spacing w:val="-2"/>
          <w:sz w:val="20"/>
        </w:rPr>
        <w:t>Compliance</w:t>
      </w:r>
    </w:p>
    <w:p>
      <w:pPr>
        <w:pStyle w:val="ListParagraph"/>
        <w:numPr>
          <w:ilvl w:val="1"/>
          <w:numId w:val="33"/>
        </w:numPr>
        <w:tabs>
          <w:tab w:pos="1637" w:val="left" w:leader="none"/>
          <w:tab w:pos="1640" w:val="left" w:leader="none"/>
        </w:tabs>
        <w:spacing w:line="240" w:lineRule="auto" w:before="116" w:after="0"/>
        <w:ind w:left="1640" w:right="561" w:hanging="720"/>
        <w:jc w:val="both"/>
        <w:rPr>
          <w:sz w:val="20"/>
        </w:rPr>
      </w:pPr>
      <w:r>
        <w:rPr>
          <w:sz w:val="20"/>
        </w:rPr>
        <w:t>GEMC will provide Participant with as much notice as reasonably practicable; either in writing, e-mail, facsimile or by phone as to when GEMC may conduct inspection and/or document review.</w:t>
      </w:r>
      <w:r>
        <w:rPr>
          <w:spacing w:val="40"/>
          <w:sz w:val="20"/>
        </w:rPr>
        <w:t> </w:t>
      </w:r>
      <w:r>
        <w:rPr>
          <w:sz w:val="20"/>
        </w:rPr>
        <w:t>Upon reasonable notice, or at any time without notice in the event of an emergency or hazardous condition, GEMC shall have access to the Participant's premises for the purpose of accessing the manual disconnect switch, performing an inspection</w:t>
      </w:r>
      <w:r>
        <w:rPr>
          <w:spacing w:val="-1"/>
          <w:sz w:val="20"/>
        </w:rPr>
        <w:t> </w:t>
      </w:r>
      <w:r>
        <w:rPr>
          <w:sz w:val="20"/>
        </w:rPr>
        <w:t>or disconnection, or, if</w:t>
      </w:r>
      <w:r>
        <w:rPr>
          <w:spacing w:val="-1"/>
          <w:sz w:val="20"/>
        </w:rPr>
        <w:t> </w:t>
      </w:r>
      <w:r>
        <w:rPr>
          <w:sz w:val="20"/>
        </w:rPr>
        <w:t>necessary, to meet GEMC’s</w:t>
      </w:r>
      <w:r>
        <w:rPr>
          <w:spacing w:val="-1"/>
          <w:sz w:val="20"/>
        </w:rPr>
        <w:t> </w:t>
      </w:r>
      <w:r>
        <w:rPr>
          <w:sz w:val="20"/>
        </w:rPr>
        <w:t>legal</w:t>
      </w:r>
      <w:r>
        <w:rPr>
          <w:spacing w:val="-1"/>
          <w:sz w:val="20"/>
        </w:rPr>
        <w:t> </w:t>
      </w:r>
      <w:r>
        <w:rPr>
          <w:sz w:val="20"/>
        </w:rPr>
        <w:t>obligation to provide service to its customers.</w:t>
      </w:r>
    </w:p>
    <w:p>
      <w:pPr>
        <w:pStyle w:val="ListParagraph"/>
        <w:numPr>
          <w:ilvl w:val="0"/>
          <w:numId w:val="33"/>
        </w:numPr>
        <w:tabs>
          <w:tab w:pos="919" w:val="left" w:leader="none"/>
        </w:tabs>
        <w:spacing w:line="240" w:lineRule="auto" w:before="123" w:after="0"/>
        <w:ind w:left="919" w:right="0" w:hanging="719"/>
        <w:jc w:val="left"/>
        <w:rPr>
          <w:b/>
          <w:sz w:val="20"/>
        </w:rPr>
      </w:pPr>
      <w:r>
        <w:rPr>
          <w:b/>
          <w:sz w:val="20"/>
        </w:rPr>
        <w:t>Manual</w:t>
      </w:r>
      <w:r>
        <w:rPr>
          <w:b/>
          <w:spacing w:val="-10"/>
          <w:sz w:val="20"/>
        </w:rPr>
        <w:t> </w:t>
      </w:r>
      <w:r>
        <w:rPr>
          <w:b/>
          <w:sz w:val="20"/>
        </w:rPr>
        <w:t>Disconnect</w:t>
      </w:r>
      <w:r>
        <w:rPr>
          <w:b/>
          <w:spacing w:val="-8"/>
          <w:sz w:val="20"/>
        </w:rPr>
        <w:t> </w:t>
      </w:r>
      <w:r>
        <w:rPr>
          <w:b/>
          <w:spacing w:val="-2"/>
          <w:sz w:val="20"/>
        </w:rPr>
        <w:t>Switch</w:t>
      </w:r>
    </w:p>
    <w:p>
      <w:pPr>
        <w:pStyle w:val="ListParagraph"/>
        <w:numPr>
          <w:ilvl w:val="1"/>
          <w:numId w:val="33"/>
        </w:numPr>
        <w:tabs>
          <w:tab w:pos="1637" w:val="left" w:leader="none"/>
          <w:tab w:pos="1640" w:val="left" w:leader="none"/>
        </w:tabs>
        <w:spacing w:line="240" w:lineRule="auto" w:before="115" w:after="0"/>
        <w:ind w:left="1640" w:right="563" w:hanging="720"/>
        <w:jc w:val="both"/>
        <w:rPr>
          <w:sz w:val="20"/>
        </w:rPr>
      </w:pPr>
      <w:r>
        <w:rPr>
          <w:sz w:val="20"/>
        </w:rPr>
        <w:t>Participant must install a manual, lockable, visible load break disconnect switch between the generation source and the GEMC’s system that is visibly marked “Participant Generation Disconnect”. The disconnect shall be mounted separate from but adjacent to the GEMC’s meter socket.</w:t>
      </w:r>
      <w:r>
        <w:rPr>
          <w:spacing w:val="40"/>
          <w:sz w:val="20"/>
        </w:rPr>
        <w:t> </w:t>
      </w:r>
      <w:r>
        <w:rPr>
          <w:sz w:val="20"/>
        </w:rPr>
        <w:t>The Participant shall ensure that such manual disconnect switch shall remain readily accessible to GEMC and be capable of being locked in the open position with a single GEMC utility padlock.</w:t>
      </w:r>
      <w:r>
        <w:rPr>
          <w:spacing w:val="40"/>
          <w:sz w:val="20"/>
        </w:rPr>
        <w:t> </w:t>
      </w:r>
      <w:r>
        <w:rPr>
          <w:sz w:val="20"/>
        </w:rPr>
        <w:t>A permanent, weatherproof single</w:t>
      </w:r>
      <w:r>
        <w:rPr>
          <w:spacing w:val="40"/>
          <w:sz w:val="20"/>
        </w:rPr>
        <w:t> </w:t>
      </w:r>
      <w:r>
        <w:rPr>
          <w:sz w:val="20"/>
        </w:rPr>
        <w:t>line diagram</w:t>
      </w:r>
      <w:r>
        <w:rPr>
          <w:spacing w:val="-1"/>
          <w:sz w:val="20"/>
        </w:rPr>
        <w:t> </w:t>
      </w:r>
      <w:r>
        <w:rPr>
          <w:sz w:val="20"/>
        </w:rPr>
        <w:t>of the facility must be located adjacent to the disconnect switch. Names and current telephone numbers of at least two persons authorized to provide access to the facility</w:t>
      </w:r>
      <w:r>
        <w:rPr>
          <w:spacing w:val="-1"/>
          <w:sz w:val="20"/>
        </w:rPr>
        <w:t> </w:t>
      </w:r>
      <w:r>
        <w:rPr>
          <w:sz w:val="20"/>
        </w:rPr>
        <w:t>that have authority</w:t>
      </w:r>
      <w:r>
        <w:rPr>
          <w:spacing w:val="-1"/>
          <w:sz w:val="20"/>
        </w:rPr>
        <w:t> </w:t>
      </w:r>
      <w:r>
        <w:rPr>
          <w:sz w:val="20"/>
        </w:rPr>
        <w:t>to make decisions</w:t>
      </w:r>
      <w:r>
        <w:rPr>
          <w:spacing w:val="-1"/>
          <w:sz w:val="20"/>
        </w:rPr>
        <w:t> </w:t>
      </w:r>
      <w:r>
        <w:rPr>
          <w:sz w:val="20"/>
        </w:rPr>
        <w:t>regarding</w:t>
      </w:r>
      <w:r>
        <w:rPr>
          <w:spacing w:val="-1"/>
          <w:sz w:val="20"/>
        </w:rPr>
        <w:t> </w:t>
      </w:r>
      <w:r>
        <w:rPr>
          <w:sz w:val="20"/>
        </w:rPr>
        <w:t>the interconnection</w:t>
      </w:r>
      <w:r>
        <w:rPr>
          <w:spacing w:val="-1"/>
          <w:sz w:val="20"/>
        </w:rPr>
        <w:t> </w:t>
      </w:r>
      <w:r>
        <w:rPr>
          <w:sz w:val="20"/>
        </w:rPr>
        <w:t>and operation of the Qualifying System will be included.</w:t>
      </w:r>
    </w:p>
    <w:p>
      <w:pPr>
        <w:pStyle w:val="ListParagraph"/>
        <w:numPr>
          <w:ilvl w:val="0"/>
          <w:numId w:val="33"/>
        </w:numPr>
        <w:tabs>
          <w:tab w:pos="862" w:val="left" w:leader="none"/>
        </w:tabs>
        <w:spacing w:line="240" w:lineRule="auto" w:before="125" w:after="0"/>
        <w:ind w:left="862" w:right="0" w:hanging="662"/>
        <w:jc w:val="left"/>
        <w:rPr>
          <w:b/>
          <w:sz w:val="20"/>
        </w:rPr>
      </w:pPr>
      <w:r>
        <w:rPr>
          <w:b/>
          <w:sz w:val="20"/>
        </w:rPr>
        <w:t>Disconnection</w:t>
      </w:r>
      <w:r>
        <w:rPr>
          <w:b/>
          <w:spacing w:val="-10"/>
          <w:sz w:val="20"/>
        </w:rPr>
        <w:t> </w:t>
      </w:r>
      <w:r>
        <w:rPr>
          <w:b/>
          <w:sz w:val="20"/>
        </w:rPr>
        <w:t>/</w:t>
      </w:r>
      <w:r>
        <w:rPr>
          <w:b/>
          <w:spacing w:val="-9"/>
          <w:sz w:val="20"/>
        </w:rPr>
        <w:t> </w:t>
      </w:r>
      <w:r>
        <w:rPr>
          <w:b/>
          <w:spacing w:val="-2"/>
          <w:sz w:val="20"/>
        </w:rPr>
        <w:t>Reconnection</w:t>
      </w:r>
    </w:p>
    <w:p>
      <w:pPr>
        <w:pStyle w:val="ListParagraph"/>
        <w:numPr>
          <w:ilvl w:val="1"/>
          <w:numId w:val="33"/>
        </w:numPr>
        <w:tabs>
          <w:tab w:pos="1637" w:val="left" w:leader="none"/>
          <w:tab w:pos="1640" w:val="left" w:leader="none"/>
        </w:tabs>
        <w:spacing w:line="240" w:lineRule="auto" w:before="115" w:after="0"/>
        <w:ind w:left="1640" w:right="563" w:hanging="720"/>
        <w:jc w:val="both"/>
        <w:rPr>
          <w:sz w:val="20"/>
        </w:rPr>
      </w:pPr>
      <w:r>
        <w:rPr>
          <w:sz w:val="20"/>
        </w:rPr>
        <w:t>GEMC may open the manual disconnect switch or disconnect the Participant’s meter, pursuant to the</w:t>
      </w:r>
      <w:r>
        <w:rPr>
          <w:spacing w:val="-2"/>
          <w:sz w:val="20"/>
        </w:rPr>
        <w:t> </w:t>
      </w:r>
      <w:r>
        <w:rPr>
          <w:sz w:val="20"/>
        </w:rPr>
        <w:t>conditions</w:t>
      </w:r>
      <w:r>
        <w:rPr>
          <w:spacing w:val="-2"/>
          <w:sz w:val="20"/>
        </w:rPr>
        <w:t> </w:t>
      </w:r>
      <w:r>
        <w:rPr>
          <w:sz w:val="20"/>
        </w:rPr>
        <w:t>set forth</w:t>
      </w:r>
      <w:r>
        <w:rPr>
          <w:spacing w:val="-2"/>
          <w:sz w:val="20"/>
        </w:rPr>
        <w:t> </w:t>
      </w:r>
      <w:r>
        <w:rPr>
          <w:sz w:val="20"/>
        </w:rPr>
        <w:t>in</w:t>
      </w:r>
      <w:r>
        <w:rPr>
          <w:spacing w:val="-2"/>
          <w:sz w:val="20"/>
        </w:rPr>
        <w:t> </w:t>
      </w:r>
      <w:r>
        <w:rPr>
          <w:sz w:val="20"/>
        </w:rPr>
        <w:t>Section</w:t>
      </w:r>
      <w:r>
        <w:rPr>
          <w:spacing w:val="-2"/>
          <w:sz w:val="20"/>
        </w:rPr>
        <w:t> </w:t>
      </w:r>
      <w:r>
        <w:rPr>
          <w:sz w:val="20"/>
        </w:rPr>
        <w:t>6.2 below, isolating</w:t>
      </w:r>
      <w:r>
        <w:rPr>
          <w:spacing w:val="-2"/>
          <w:sz w:val="20"/>
        </w:rPr>
        <w:t> </w:t>
      </w:r>
      <w:r>
        <w:rPr>
          <w:sz w:val="20"/>
        </w:rPr>
        <w:t>the</w:t>
      </w:r>
      <w:r>
        <w:rPr>
          <w:spacing w:val="-1"/>
          <w:sz w:val="20"/>
        </w:rPr>
        <w:t> </w:t>
      </w:r>
      <w:r>
        <w:rPr>
          <w:sz w:val="20"/>
        </w:rPr>
        <w:t>Qualifying</w:t>
      </w:r>
      <w:r>
        <w:rPr>
          <w:spacing w:val="-2"/>
          <w:sz w:val="20"/>
        </w:rPr>
        <w:t> </w:t>
      </w:r>
      <w:r>
        <w:rPr>
          <w:sz w:val="20"/>
        </w:rPr>
        <w:t>System, without prior notice to the Participant. To the extent practicable, however, prior notice shall</w:t>
      </w:r>
      <w:r>
        <w:rPr>
          <w:spacing w:val="-1"/>
          <w:sz w:val="20"/>
        </w:rPr>
        <w:t> </w:t>
      </w:r>
      <w:r>
        <w:rPr>
          <w:sz w:val="20"/>
        </w:rPr>
        <w:t>be given. If</w:t>
      </w:r>
      <w:r>
        <w:rPr>
          <w:spacing w:val="-2"/>
          <w:sz w:val="20"/>
        </w:rPr>
        <w:t> </w:t>
      </w:r>
      <w:r>
        <w:rPr>
          <w:sz w:val="20"/>
        </w:rPr>
        <w:t>prior notice</w:t>
      </w:r>
      <w:r>
        <w:rPr>
          <w:spacing w:val="-1"/>
          <w:sz w:val="20"/>
        </w:rPr>
        <w:t> </w:t>
      </w:r>
      <w:r>
        <w:rPr>
          <w:sz w:val="20"/>
        </w:rPr>
        <w:t>is</w:t>
      </w:r>
      <w:r>
        <w:rPr>
          <w:spacing w:val="-2"/>
          <w:sz w:val="20"/>
        </w:rPr>
        <w:t> </w:t>
      </w:r>
      <w:r>
        <w:rPr>
          <w:sz w:val="20"/>
        </w:rPr>
        <w:t>not given, GEMC shall</w:t>
      </w:r>
      <w:r>
        <w:rPr>
          <w:spacing w:val="-2"/>
          <w:sz w:val="20"/>
        </w:rPr>
        <w:t> </w:t>
      </w:r>
      <w:r>
        <w:rPr>
          <w:sz w:val="20"/>
        </w:rPr>
        <w:t>at the</w:t>
      </w:r>
      <w:r>
        <w:rPr>
          <w:spacing w:val="-1"/>
          <w:sz w:val="20"/>
        </w:rPr>
        <w:t> </w:t>
      </w:r>
      <w:r>
        <w:rPr>
          <w:sz w:val="20"/>
        </w:rPr>
        <w:t>time of</w:t>
      </w:r>
      <w:r>
        <w:rPr>
          <w:spacing w:val="-2"/>
          <w:sz w:val="20"/>
        </w:rPr>
        <w:t> </w:t>
      </w:r>
      <w:r>
        <w:rPr>
          <w:sz w:val="20"/>
        </w:rPr>
        <w:t>disconnection</w:t>
      </w:r>
      <w:r>
        <w:rPr>
          <w:spacing w:val="-2"/>
          <w:sz w:val="20"/>
        </w:rPr>
        <w:t> </w:t>
      </w:r>
      <w:r>
        <w:rPr>
          <w:sz w:val="20"/>
        </w:rPr>
        <w:t>leave a door hanger notifying the Participant that its Participant-owned generation has been disconnected,</w:t>
      </w:r>
      <w:r>
        <w:rPr>
          <w:spacing w:val="36"/>
          <w:sz w:val="20"/>
        </w:rPr>
        <w:t> </w:t>
      </w:r>
      <w:r>
        <w:rPr>
          <w:sz w:val="20"/>
        </w:rPr>
        <w:t>including</w:t>
      </w:r>
      <w:r>
        <w:rPr>
          <w:spacing w:val="34"/>
          <w:sz w:val="20"/>
        </w:rPr>
        <w:t> </w:t>
      </w:r>
      <w:r>
        <w:rPr>
          <w:sz w:val="20"/>
        </w:rPr>
        <w:t>an</w:t>
      </w:r>
      <w:r>
        <w:rPr>
          <w:spacing w:val="34"/>
          <w:sz w:val="20"/>
        </w:rPr>
        <w:t> </w:t>
      </w:r>
      <w:r>
        <w:rPr>
          <w:sz w:val="20"/>
        </w:rPr>
        <w:t>explanation</w:t>
      </w:r>
      <w:r>
        <w:rPr>
          <w:spacing w:val="36"/>
          <w:sz w:val="20"/>
        </w:rPr>
        <w:t> </w:t>
      </w:r>
      <w:r>
        <w:rPr>
          <w:sz w:val="20"/>
        </w:rPr>
        <w:t>of</w:t>
      </w:r>
      <w:r>
        <w:rPr>
          <w:spacing w:val="34"/>
          <w:sz w:val="20"/>
        </w:rPr>
        <w:t> </w:t>
      </w:r>
      <w:r>
        <w:rPr>
          <w:sz w:val="20"/>
        </w:rPr>
        <w:t>the</w:t>
      </w:r>
      <w:r>
        <w:rPr>
          <w:spacing w:val="36"/>
          <w:sz w:val="20"/>
        </w:rPr>
        <w:t> </w:t>
      </w:r>
      <w:r>
        <w:rPr>
          <w:sz w:val="20"/>
        </w:rPr>
        <w:t>condition</w:t>
      </w:r>
      <w:r>
        <w:rPr>
          <w:spacing w:val="34"/>
          <w:sz w:val="20"/>
        </w:rPr>
        <w:t> </w:t>
      </w:r>
      <w:r>
        <w:rPr>
          <w:sz w:val="20"/>
        </w:rPr>
        <w:t>necessitating</w:t>
      </w:r>
      <w:r>
        <w:rPr>
          <w:spacing w:val="36"/>
          <w:sz w:val="20"/>
        </w:rPr>
        <w:t> </w:t>
      </w:r>
      <w:r>
        <w:rPr>
          <w:sz w:val="20"/>
        </w:rPr>
        <w:t>such</w:t>
      </w:r>
      <w:r>
        <w:rPr>
          <w:spacing w:val="34"/>
          <w:sz w:val="20"/>
        </w:rPr>
        <w:t> </w:t>
      </w:r>
      <w:r>
        <w:rPr>
          <w:sz w:val="20"/>
        </w:rPr>
        <w:t>action.</w:t>
      </w:r>
      <w:r>
        <w:rPr>
          <w:spacing w:val="38"/>
          <w:sz w:val="20"/>
        </w:rPr>
        <w:t> </w:t>
      </w:r>
      <w:r>
        <w:rPr>
          <w:sz w:val="20"/>
        </w:rPr>
        <w:t>As</w:t>
      </w:r>
    </w:p>
    <w:p>
      <w:pPr>
        <w:spacing w:after="0" w:line="240" w:lineRule="auto"/>
        <w:jc w:val="both"/>
        <w:rPr>
          <w:sz w:val="20"/>
        </w:rPr>
        <w:sectPr>
          <w:headerReference w:type="default" r:id="rId187"/>
          <w:footerReference w:type="default" r:id="rId188"/>
          <w:pgSz w:w="12240" w:h="15840"/>
          <w:pgMar w:header="0" w:footer="736" w:top="1360" w:bottom="920" w:left="1600" w:right="1240"/>
        </w:sectPr>
      </w:pPr>
    </w:p>
    <w:p>
      <w:pPr>
        <w:spacing w:before="73"/>
        <w:ind w:left="1640" w:right="562" w:firstLine="0"/>
        <w:jc w:val="both"/>
        <w:rPr>
          <w:sz w:val="20"/>
        </w:rPr>
      </w:pPr>
      <w:r>
        <w:rPr>
          <w:sz w:val="20"/>
        </w:rPr>
        <w:t>soon as practicable after the condition(s) necessitating disconnection has been remedied, GEMC will unlock the disconnect switch so Participant may reenergize the Qualifying </w:t>
      </w:r>
      <w:r>
        <w:rPr>
          <w:spacing w:val="-2"/>
          <w:sz w:val="20"/>
        </w:rPr>
        <w:t>System.</w:t>
      </w:r>
    </w:p>
    <w:p>
      <w:pPr>
        <w:pStyle w:val="ListParagraph"/>
        <w:numPr>
          <w:ilvl w:val="1"/>
          <w:numId w:val="33"/>
        </w:numPr>
        <w:tabs>
          <w:tab w:pos="1637" w:val="left" w:leader="none"/>
          <w:tab w:pos="1640" w:val="left" w:leader="none"/>
        </w:tabs>
        <w:spacing w:line="240" w:lineRule="auto" w:before="119" w:after="0"/>
        <w:ind w:left="1640" w:right="567" w:hanging="720"/>
        <w:jc w:val="both"/>
        <w:rPr>
          <w:sz w:val="20"/>
        </w:rPr>
      </w:pPr>
      <w:r>
        <w:rPr>
          <w:sz w:val="20"/>
        </w:rPr>
        <w:t>GEMC has the right to disconnect the Participant-owned generation at any time. Some examples of situations that may require disconnect are:</w:t>
      </w:r>
    </w:p>
    <w:p>
      <w:pPr>
        <w:pStyle w:val="ListParagraph"/>
        <w:numPr>
          <w:ilvl w:val="2"/>
          <w:numId w:val="33"/>
        </w:numPr>
        <w:tabs>
          <w:tab w:pos="1639" w:val="left" w:leader="none"/>
        </w:tabs>
        <w:spacing w:line="240" w:lineRule="auto" w:before="121" w:after="0"/>
        <w:ind w:left="1639" w:right="0" w:hanging="719"/>
        <w:jc w:val="left"/>
        <w:rPr>
          <w:sz w:val="20"/>
        </w:rPr>
      </w:pPr>
      <w:r>
        <w:rPr>
          <w:sz w:val="20"/>
        </w:rPr>
        <w:t>Emergencies</w:t>
      </w:r>
      <w:r>
        <w:rPr>
          <w:spacing w:val="-8"/>
          <w:sz w:val="20"/>
        </w:rPr>
        <w:t> </w:t>
      </w:r>
      <w:r>
        <w:rPr>
          <w:sz w:val="20"/>
        </w:rPr>
        <w:t>or</w:t>
      </w:r>
      <w:r>
        <w:rPr>
          <w:spacing w:val="-4"/>
          <w:sz w:val="20"/>
        </w:rPr>
        <w:t> </w:t>
      </w:r>
      <w:r>
        <w:rPr>
          <w:sz w:val="20"/>
        </w:rPr>
        <w:t>maintenance</w:t>
      </w:r>
      <w:r>
        <w:rPr>
          <w:spacing w:val="-6"/>
          <w:sz w:val="20"/>
        </w:rPr>
        <w:t> </w:t>
      </w:r>
      <w:r>
        <w:rPr>
          <w:sz w:val="20"/>
        </w:rPr>
        <w:t>requirements</w:t>
      </w:r>
      <w:r>
        <w:rPr>
          <w:spacing w:val="-8"/>
          <w:sz w:val="20"/>
        </w:rPr>
        <w:t> </w:t>
      </w:r>
      <w:r>
        <w:rPr>
          <w:sz w:val="20"/>
        </w:rPr>
        <w:t>on</w:t>
      </w:r>
      <w:r>
        <w:rPr>
          <w:spacing w:val="-9"/>
          <w:sz w:val="20"/>
        </w:rPr>
        <w:t> </w:t>
      </w:r>
      <w:r>
        <w:rPr>
          <w:sz w:val="20"/>
        </w:rPr>
        <w:t>GEMC’s</w:t>
      </w:r>
      <w:r>
        <w:rPr>
          <w:spacing w:val="-5"/>
          <w:sz w:val="20"/>
        </w:rPr>
        <w:t> </w:t>
      </w:r>
      <w:r>
        <w:rPr>
          <w:spacing w:val="-2"/>
          <w:sz w:val="20"/>
        </w:rPr>
        <w:t>system;</w:t>
      </w:r>
    </w:p>
    <w:p>
      <w:pPr>
        <w:pStyle w:val="ListParagraph"/>
        <w:numPr>
          <w:ilvl w:val="2"/>
          <w:numId w:val="33"/>
        </w:numPr>
        <w:tabs>
          <w:tab w:pos="1636" w:val="left" w:leader="none"/>
          <w:tab w:pos="1640" w:val="left" w:leader="none"/>
        </w:tabs>
        <w:spacing w:line="240" w:lineRule="auto" w:before="120" w:after="0"/>
        <w:ind w:left="1640" w:right="558" w:hanging="720"/>
        <w:jc w:val="both"/>
        <w:rPr>
          <w:sz w:val="20"/>
        </w:rPr>
      </w:pPr>
      <w:r>
        <w:rPr>
          <w:sz w:val="20"/>
        </w:rPr>
        <w:t>Hazardous conditions existing on GEMC’s system due to the operation of the Participant’s generating or protective equipment as determined by GEMC; and</w:t>
      </w:r>
    </w:p>
    <w:p>
      <w:pPr>
        <w:pStyle w:val="ListParagraph"/>
        <w:numPr>
          <w:ilvl w:val="2"/>
          <w:numId w:val="33"/>
        </w:numPr>
        <w:tabs>
          <w:tab w:pos="1636" w:val="left" w:leader="none"/>
          <w:tab w:pos="1640" w:val="left" w:leader="none"/>
        </w:tabs>
        <w:spacing w:line="240" w:lineRule="auto" w:before="121" w:after="0"/>
        <w:ind w:left="1640" w:right="564" w:hanging="720"/>
        <w:jc w:val="both"/>
        <w:rPr>
          <w:sz w:val="20"/>
        </w:rPr>
      </w:pPr>
      <w:r>
        <w:rPr>
          <w:sz w:val="20"/>
        </w:rPr>
        <w:t>Adverse electrical effects, such</w:t>
      </w:r>
      <w:r>
        <w:rPr>
          <w:spacing w:val="-1"/>
          <w:sz w:val="20"/>
        </w:rPr>
        <w:t> </w:t>
      </w:r>
      <w:r>
        <w:rPr>
          <w:sz w:val="20"/>
        </w:rPr>
        <w:t>as</w:t>
      </w:r>
      <w:r>
        <w:rPr>
          <w:spacing w:val="-1"/>
          <w:sz w:val="20"/>
        </w:rPr>
        <w:t> </w:t>
      </w:r>
      <w:r>
        <w:rPr>
          <w:sz w:val="20"/>
        </w:rPr>
        <w:t>power quality</w:t>
      </w:r>
      <w:r>
        <w:rPr>
          <w:spacing w:val="-3"/>
          <w:sz w:val="20"/>
        </w:rPr>
        <w:t> </w:t>
      </w:r>
      <w:r>
        <w:rPr>
          <w:sz w:val="20"/>
        </w:rPr>
        <w:t>problems, on</w:t>
      </w:r>
      <w:r>
        <w:rPr>
          <w:spacing w:val="-1"/>
          <w:sz w:val="20"/>
        </w:rPr>
        <w:t> </w:t>
      </w:r>
      <w:r>
        <w:rPr>
          <w:sz w:val="20"/>
        </w:rPr>
        <w:t>the electrical equipment of GEMC’s other electric consumers caused by the Participant-owned generation as determined by GEMC.</w:t>
      </w:r>
    </w:p>
    <w:p>
      <w:pPr>
        <w:pStyle w:val="ListParagraph"/>
        <w:numPr>
          <w:ilvl w:val="0"/>
          <w:numId w:val="33"/>
        </w:numPr>
        <w:tabs>
          <w:tab w:pos="860" w:val="left" w:leader="none"/>
        </w:tabs>
        <w:spacing w:line="240" w:lineRule="auto" w:before="124" w:after="0"/>
        <w:ind w:left="860" w:right="0" w:hanging="660"/>
        <w:jc w:val="left"/>
        <w:rPr>
          <w:b/>
          <w:sz w:val="20"/>
        </w:rPr>
      </w:pPr>
      <w:r>
        <w:rPr>
          <w:b/>
          <w:spacing w:val="-2"/>
          <w:sz w:val="20"/>
        </w:rPr>
        <w:t>Modifications/Additions</w:t>
      </w:r>
      <w:r>
        <w:rPr>
          <w:b/>
          <w:spacing w:val="15"/>
          <w:sz w:val="20"/>
        </w:rPr>
        <w:t> </w:t>
      </w:r>
      <w:r>
        <w:rPr>
          <w:b/>
          <w:spacing w:val="-2"/>
          <w:sz w:val="20"/>
        </w:rPr>
        <w:t>to</w:t>
      </w:r>
      <w:r>
        <w:rPr>
          <w:b/>
          <w:spacing w:val="15"/>
          <w:sz w:val="20"/>
        </w:rPr>
        <w:t> </w:t>
      </w:r>
      <w:r>
        <w:rPr>
          <w:b/>
          <w:spacing w:val="-2"/>
          <w:sz w:val="20"/>
        </w:rPr>
        <w:t>Participant-owned</w:t>
      </w:r>
      <w:r>
        <w:rPr>
          <w:b/>
          <w:spacing w:val="14"/>
          <w:sz w:val="20"/>
        </w:rPr>
        <w:t> </w:t>
      </w:r>
      <w:r>
        <w:rPr>
          <w:b/>
          <w:spacing w:val="-2"/>
          <w:sz w:val="20"/>
        </w:rPr>
        <w:t>Generation</w:t>
      </w:r>
    </w:p>
    <w:p>
      <w:pPr>
        <w:pStyle w:val="ListParagraph"/>
        <w:numPr>
          <w:ilvl w:val="1"/>
          <w:numId w:val="33"/>
        </w:numPr>
        <w:tabs>
          <w:tab w:pos="1637" w:val="left" w:leader="none"/>
          <w:tab w:pos="1640" w:val="left" w:leader="none"/>
        </w:tabs>
        <w:spacing w:line="240" w:lineRule="auto" w:before="115" w:after="0"/>
        <w:ind w:left="1640" w:right="565" w:hanging="720"/>
        <w:jc w:val="both"/>
        <w:rPr>
          <w:sz w:val="20"/>
        </w:rPr>
      </w:pPr>
      <w:r>
        <w:rPr>
          <w:sz w:val="20"/>
        </w:rPr>
        <w:t>If the Qualifying System is subsequently modified in order to increase or decrease its Gross power rating or any components are changed, the Participant must provide GEMC with</w:t>
      </w:r>
      <w:r>
        <w:rPr>
          <w:spacing w:val="30"/>
          <w:sz w:val="20"/>
        </w:rPr>
        <w:t> </w:t>
      </w:r>
      <w:r>
        <w:rPr>
          <w:sz w:val="20"/>
        </w:rPr>
        <w:t>written</w:t>
      </w:r>
      <w:r>
        <w:rPr>
          <w:spacing w:val="26"/>
          <w:sz w:val="20"/>
        </w:rPr>
        <w:t> </w:t>
      </w:r>
      <w:r>
        <w:rPr>
          <w:sz w:val="20"/>
        </w:rPr>
        <w:t>notification</w:t>
      </w:r>
      <w:r>
        <w:rPr>
          <w:spacing w:val="28"/>
          <w:sz w:val="20"/>
        </w:rPr>
        <w:t> </w:t>
      </w:r>
      <w:r>
        <w:rPr>
          <w:sz w:val="20"/>
        </w:rPr>
        <w:t>that</w:t>
      </w:r>
      <w:r>
        <w:rPr>
          <w:spacing w:val="30"/>
          <w:sz w:val="20"/>
        </w:rPr>
        <w:t> </w:t>
      </w:r>
      <w:r>
        <w:rPr>
          <w:sz w:val="20"/>
        </w:rPr>
        <w:t>fully</w:t>
      </w:r>
      <w:r>
        <w:rPr>
          <w:spacing w:val="26"/>
          <w:sz w:val="20"/>
        </w:rPr>
        <w:t> </w:t>
      </w:r>
      <w:r>
        <w:rPr>
          <w:sz w:val="20"/>
        </w:rPr>
        <w:t>describes</w:t>
      </w:r>
      <w:r>
        <w:rPr>
          <w:spacing w:val="28"/>
          <w:sz w:val="20"/>
        </w:rPr>
        <w:t> </w:t>
      </w:r>
      <w:r>
        <w:rPr>
          <w:sz w:val="20"/>
        </w:rPr>
        <w:t>the</w:t>
      </w:r>
      <w:r>
        <w:rPr>
          <w:spacing w:val="28"/>
          <w:sz w:val="20"/>
        </w:rPr>
        <w:t> </w:t>
      </w:r>
      <w:r>
        <w:rPr>
          <w:sz w:val="20"/>
        </w:rPr>
        <w:t>proposed</w:t>
      </w:r>
      <w:r>
        <w:rPr>
          <w:spacing w:val="28"/>
          <w:sz w:val="20"/>
        </w:rPr>
        <w:t> </w:t>
      </w:r>
      <w:r>
        <w:rPr>
          <w:sz w:val="20"/>
        </w:rPr>
        <w:t>modifications</w:t>
      </w:r>
      <w:r>
        <w:rPr>
          <w:spacing w:val="28"/>
          <w:sz w:val="20"/>
        </w:rPr>
        <w:t> </w:t>
      </w:r>
      <w:r>
        <w:rPr>
          <w:sz w:val="20"/>
        </w:rPr>
        <w:t>at</w:t>
      </w:r>
      <w:r>
        <w:rPr>
          <w:spacing w:val="28"/>
          <w:sz w:val="20"/>
        </w:rPr>
        <w:t> </w:t>
      </w:r>
      <w:r>
        <w:rPr>
          <w:sz w:val="20"/>
        </w:rPr>
        <w:t>least</w:t>
      </w:r>
      <w:r>
        <w:rPr>
          <w:spacing w:val="28"/>
          <w:sz w:val="20"/>
        </w:rPr>
        <w:t> </w:t>
      </w:r>
      <w:r>
        <w:rPr>
          <w:sz w:val="20"/>
        </w:rPr>
        <w:t>thirty</w:t>
      </w:r>
    </w:p>
    <w:p>
      <w:pPr>
        <w:spacing w:line="229" w:lineRule="exact" w:before="0"/>
        <w:ind w:left="1640" w:right="0" w:firstLine="0"/>
        <w:jc w:val="both"/>
        <w:rPr>
          <w:sz w:val="20"/>
        </w:rPr>
      </w:pPr>
      <w:r>
        <w:rPr>
          <w:sz w:val="20"/>
        </w:rPr>
        <w:t>(30)</w:t>
      </w:r>
      <w:r>
        <w:rPr>
          <w:spacing w:val="-4"/>
          <w:sz w:val="20"/>
        </w:rPr>
        <w:t> </w:t>
      </w:r>
      <w:r>
        <w:rPr>
          <w:sz w:val="20"/>
        </w:rPr>
        <w:t>calendar</w:t>
      </w:r>
      <w:r>
        <w:rPr>
          <w:spacing w:val="-5"/>
          <w:sz w:val="20"/>
        </w:rPr>
        <w:t> </w:t>
      </w:r>
      <w:r>
        <w:rPr>
          <w:sz w:val="20"/>
        </w:rPr>
        <w:t>days</w:t>
      </w:r>
      <w:r>
        <w:rPr>
          <w:spacing w:val="-5"/>
          <w:sz w:val="20"/>
        </w:rPr>
        <w:t> </w:t>
      </w:r>
      <w:r>
        <w:rPr>
          <w:sz w:val="20"/>
        </w:rPr>
        <w:t>prior</w:t>
      </w:r>
      <w:r>
        <w:rPr>
          <w:spacing w:val="-3"/>
          <w:sz w:val="20"/>
        </w:rPr>
        <w:t> </w:t>
      </w:r>
      <w:r>
        <w:rPr>
          <w:sz w:val="20"/>
        </w:rPr>
        <w:t>to</w:t>
      </w:r>
      <w:r>
        <w:rPr>
          <w:spacing w:val="-2"/>
          <w:sz w:val="20"/>
        </w:rPr>
        <w:t> </w:t>
      </w:r>
      <w:r>
        <w:rPr>
          <w:sz w:val="20"/>
        </w:rPr>
        <w:t>making</w:t>
      </w:r>
      <w:r>
        <w:rPr>
          <w:spacing w:val="-5"/>
          <w:sz w:val="20"/>
        </w:rPr>
        <w:t> </w:t>
      </w:r>
      <w:r>
        <w:rPr>
          <w:sz w:val="20"/>
        </w:rPr>
        <w:t>the </w:t>
      </w:r>
      <w:r>
        <w:rPr>
          <w:spacing w:val="-2"/>
          <w:sz w:val="20"/>
        </w:rPr>
        <w:t>modifications.</w:t>
      </w:r>
    </w:p>
    <w:p>
      <w:pPr>
        <w:pStyle w:val="ListParagraph"/>
        <w:numPr>
          <w:ilvl w:val="0"/>
          <w:numId w:val="33"/>
        </w:numPr>
        <w:tabs>
          <w:tab w:pos="861" w:val="left" w:leader="none"/>
        </w:tabs>
        <w:spacing w:line="228" w:lineRule="exact" w:before="125" w:after="0"/>
        <w:ind w:left="861" w:right="0" w:hanging="661"/>
        <w:jc w:val="both"/>
        <w:rPr>
          <w:b/>
          <w:sz w:val="20"/>
        </w:rPr>
      </w:pPr>
      <w:r>
        <w:rPr>
          <w:b/>
          <w:spacing w:val="-2"/>
          <w:sz w:val="20"/>
        </w:rPr>
        <w:t>Indemnity</w:t>
      </w:r>
    </w:p>
    <w:p>
      <w:pPr>
        <w:pStyle w:val="ListParagraph"/>
        <w:numPr>
          <w:ilvl w:val="1"/>
          <w:numId w:val="33"/>
        </w:numPr>
        <w:tabs>
          <w:tab w:pos="1637" w:val="left" w:leader="none"/>
          <w:tab w:pos="1640" w:val="left" w:leader="none"/>
        </w:tabs>
        <w:spacing w:line="240" w:lineRule="auto" w:before="0" w:after="0"/>
        <w:ind w:left="1640" w:right="561" w:hanging="720"/>
        <w:jc w:val="both"/>
        <w:rPr>
          <w:sz w:val="20"/>
        </w:rPr>
      </w:pPr>
      <w:r>
        <w:rPr>
          <w:sz w:val="20"/>
        </w:rPr>
        <w:t>Participant agrees to release, indemnify, and save harmless GEMC, TVA, the United States of America, and their respective agents and employees from all liability, claims, demands, causes of action, costs, or losses for personal injuries, property damage, or loss of life or property, sustained by Participant, Participant’s agents and family, or third parties arising out of or in any way connected with the installation, testing, operation, maintenance, repair, replacement, removal, defect, or failure of Participant’s Qualifying System.</w:t>
      </w:r>
      <w:r>
        <w:rPr>
          <w:spacing w:val="40"/>
          <w:sz w:val="20"/>
        </w:rPr>
        <w:t> </w:t>
      </w:r>
      <w:r>
        <w:rPr>
          <w:sz w:val="20"/>
        </w:rPr>
        <w:t>The obligations of this section 8.1 shall survive termination of this agreement.</w:t>
      </w:r>
    </w:p>
    <w:p>
      <w:pPr>
        <w:pStyle w:val="ListParagraph"/>
        <w:numPr>
          <w:ilvl w:val="0"/>
          <w:numId w:val="33"/>
        </w:numPr>
        <w:tabs>
          <w:tab w:pos="919" w:val="left" w:leader="none"/>
        </w:tabs>
        <w:spacing w:line="240" w:lineRule="auto" w:before="124" w:after="0"/>
        <w:ind w:left="919" w:right="0" w:hanging="719"/>
        <w:jc w:val="left"/>
        <w:rPr>
          <w:b/>
          <w:sz w:val="20"/>
        </w:rPr>
      </w:pPr>
      <w:r>
        <w:rPr>
          <w:b/>
          <w:spacing w:val="-2"/>
          <w:sz w:val="20"/>
        </w:rPr>
        <w:t>Assignment</w:t>
      </w:r>
    </w:p>
    <w:p>
      <w:pPr>
        <w:pStyle w:val="ListParagraph"/>
        <w:numPr>
          <w:ilvl w:val="1"/>
          <w:numId w:val="33"/>
        </w:numPr>
        <w:tabs>
          <w:tab w:pos="1637" w:val="left" w:leader="none"/>
          <w:tab w:pos="1640" w:val="left" w:leader="none"/>
        </w:tabs>
        <w:spacing w:line="240" w:lineRule="auto" w:before="115" w:after="0"/>
        <w:ind w:left="1640" w:right="562" w:hanging="720"/>
        <w:jc w:val="both"/>
        <w:rPr>
          <w:sz w:val="20"/>
        </w:rPr>
      </w:pPr>
      <w:r>
        <w:rPr>
          <w:sz w:val="20"/>
        </w:rPr>
        <w:t>The Interconnection Agreement shall not be assignable by</w:t>
      </w:r>
      <w:r>
        <w:rPr>
          <w:spacing w:val="-3"/>
          <w:sz w:val="20"/>
        </w:rPr>
        <w:t> </w:t>
      </w:r>
      <w:r>
        <w:rPr>
          <w:sz w:val="20"/>
        </w:rPr>
        <w:t>either party</w:t>
      </w:r>
      <w:r>
        <w:rPr>
          <w:spacing w:val="-1"/>
          <w:sz w:val="20"/>
        </w:rPr>
        <w:t> </w:t>
      </w:r>
      <w:r>
        <w:rPr>
          <w:sz w:val="20"/>
        </w:rPr>
        <w:t>without thirty</w:t>
      </w:r>
      <w:r>
        <w:rPr>
          <w:spacing w:val="-3"/>
          <w:sz w:val="20"/>
        </w:rPr>
        <w:t> </w:t>
      </w:r>
      <w:r>
        <w:rPr>
          <w:sz w:val="20"/>
        </w:rPr>
        <w:t>(30) calendar days notice to the other Party and written consent of the other Party, which consent shall not be unreasonably withheld or delayed.</w:t>
      </w:r>
    </w:p>
    <w:p>
      <w:pPr>
        <w:pStyle w:val="ListParagraph"/>
        <w:numPr>
          <w:ilvl w:val="1"/>
          <w:numId w:val="33"/>
        </w:numPr>
        <w:tabs>
          <w:tab w:pos="1637" w:val="left" w:leader="none"/>
          <w:tab w:pos="1640" w:val="left" w:leader="none"/>
        </w:tabs>
        <w:spacing w:line="240" w:lineRule="auto" w:before="119" w:after="0"/>
        <w:ind w:left="1640" w:right="565" w:hanging="720"/>
        <w:jc w:val="both"/>
        <w:rPr>
          <w:sz w:val="20"/>
        </w:rPr>
      </w:pPr>
      <w:r>
        <w:rPr>
          <w:sz w:val="20"/>
        </w:rPr>
        <w:t>An assignee to this Interconnection Agreement shall be required to assume in writing the Participant’s rights, responsibilities, and obligations under this Interconnection </w:t>
      </w:r>
      <w:r>
        <w:rPr>
          <w:spacing w:val="-2"/>
          <w:sz w:val="20"/>
        </w:rPr>
        <w:t>Agreement.</w:t>
      </w:r>
    </w:p>
    <w:p>
      <w:pPr>
        <w:pStyle w:val="ListParagraph"/>
        <w:numPr>
          <w:ilvl w:val="0"/>
          <w:numId w:val="33"/>
        </w:numPr>
        <w:tabs>
          <w:tab w:pos="919" w:val="left" w:leader="none"/>
        </w:tabs>
        <w:spacing w:line="240" w:lineRule="auto" w:before="126" w:after="0"/>
        <w:ind w:left="919" w:right="0" w:hanging="719"/>
        <w:jc w:val="left"/>
        <w:rPr>
          <w:b/>
          <w:sz w:val="20"/>
        </w:rPr>
      </w:pPr>
      <w:r>
        <w:rPr>
          <w:b/>
          <w:spacing w:val="-2"/>
          <w:sz w:val="20"/>
        </w:rPr>
        <w:t>Insurance</w:t>
      </w:r>
    </w:p>
    <w:p>
      <w:pPr>
        <w:pStyle w:val="ListParagraph"/>
        <w:numPr>
          <w:ilvl w:val="1"/>
          <w:numId w:val="33"/>
        </w:numPr>
        <w:tabs>
          <w:tab w:pos="1637" w:val="left" w:leader="none"/>
          <w:tab w:pos="1640" w:val="left" w:leader="none"/>
        </w:tabs>
        <w:spacing w:line="240" w:lineRule="auto" w:before="113" w:after="0"/>
        <w:ind w:left="1640" w:right="567" w:hanging="720"/>
        <w:jc w:val="both"/>
        <w:rPr>
          <w:sz w:val="20"/>
        </w:rPr>
      </w:pPr>
      <w:r>
        <w:rPr>
          <w:sz w:val="20"/>
        </w:rPr>
        <w:t>GEMC requires the following levels of Liability Insurance for Personal Injury and Property damage during the entire term of this Interconnection Agreement.</w:t>
      </w:r>
    </w:p>
    <w:p>
      <w:pPr>
        <w:pStyle w:val="ListParagraph"/>
        <w:numPr>
          <w:ilvl w:val="1"/>
          <w:numId w:val="33"/>
        </w:numPr>
        <w:tabs>
          <w:tab w:pos="1639" w:val="left" w:leader="none"/>
          <w:tab w:pos="8635" w:val="left" w:leader="none"/>
        </w:tabs>
        <w:spacing w:line="240" w:lineRule="auto" w:before="121" w:after="0"/>
        <w:ind w:left="1639" w:right="0" w:hanging="719"/>
        <w:jc w:val="left"/>
        <w:rPr>
          <w:sz w:val="20"/>
        </w:rPr>
      </w:pPr>
      <w:r>
        <w:rPr/>
        <mc:AlternateContent>
          <mc:Choice Requires="wps">
            <w:drawing>
              <wp:anchor distT="0" distB="0" distL="0" distR="0" allowOverlap="1" layoutInCell="1" locked="0" behindDoc="0" simplePos="0" relativeHeight="15731200">
                <wp:simplePos x="0" y="0"/>
                <wp:positionH relativeFrom="page">
                  <wp:posOffset>5925038</wp:posOffset>
                </wp:positionH>
                <wp:positionV relativeFrom="paragraph">
                  <wp:posOffset>203324</wp:posOffset>
                </wp:positionV>
                <wp:extent cx="608965" cy="19685"/>
                <wp:effectExtent l="0" t="0" r="0" b="0"/>
                <wp:wrapNone/>
                <wp:docPr id="351" name="Group 351"/>
                <wp:cNvGraphicFramePr>
                  <a:graphicFrameLocks/>
                </wp:cNvGraphicFramePr>
                <a:graphic>
                  <a:graphicData uri="http://schemas.microsoft.com/office/word/2010/wordprocessingGroup">
                    <wpg:wgp>
                      <wpg:cNvPr id="351" name="Group 351"/>
                      <wpg:cNvGrpSpPr/>
                      <wpg:grpSpPr>
                        <a:xfrm>
                          <a:off x="0" y="0"/>
                          <a:ext cx="608965" cy="19685"/>
                          <a:chExt cx="608965" cy="19685"/>
                        </a:xfrm>
                      </wpg:grpSpPr>
                      <wps:wsp>
                        <wps:cNvPr id="352" name="Graphic 352"/>
                        <wps:cNvSpPr/>
                        <wps:spPr>
                          <a:xfrm>
                            <a:off x="0" y="17125"/>
                            <a:ext cx="573405" cy="1270"/>
                          </a:xfrm>
                          <a:custGeom>
                            <a:avLst/>
                            <a:gdLst/>
                            <a:ahLst/>
                            <a:cxnLst/>
                            <a:rect l="l" t="t" r="r" b="b"/>
                            <a:pathLst>
                              <a:path w="573405" h="0">
                                <a:moveTo>
                                  <a:pt x="0" y="0"/>
                                </a:moveTo>
                                <a:lnTo>
                                  <a:pt x="573192" y="0"/>
                                </a:lnTo>
                              </a:path>
                            </a:pathLst>
                          </a:custGeom>
                          <a:ln w="5050">
                            <a:solidFill>
                              <a:srgbClr val="000000"/>
                            </a:solidFill>
                            <a:prstDash val="solid"/>
                          </a:ln>
                        </wps:spPr>
                        <wps:bodyPr wrap="square" lIns="0" tIns="0" rIns="0" bIns="0" rtlCol="0">
                          <a:prstTxWarp prst="textNoShape">
                            <a:avLst/>
                          </a:prstTxWarp>
                          <a:noAutofit/>
                        </wps:bodyPr>
                      </wps:wsp>
                      <wps:wsp>
                        <wps:cNvPr id="353" name="Graphic 353"/>
                        <wps:cNvSpPr/>
                        <wps:spPr>
                          <a:xfrm>
                            <a:off x="577869" y="0"/>
                            <a:ext cx="30480" cy="18415"/>
                          </a:xfrm>
                          <a:custGeom>
                            <a:avLst/>
                            <a:gdLst/>
                            <a:ahLst/>
                            <a:cxnLst/>
                            <a:rect l="l" t="t" r="r" b="b"/>
                            <a:pathLst>
                              <a:path w="30480" h="18415">
                                <a:moveTo>
                                  <a:pt x="30480" y="3048"/>
                                </a:moveTo>
                                <a:lnTo>
                                  <a:pt x="0" y="3048"/>
                                </a:lnTo>
                                <a:lnTo>
                                  <a:pt x="0" y="0"/>
                                </a:lnTo>
                                <a:lnTo>
                                  <a:pt x="30480" y="0"/>
                                </a:lnTo>
                                <a:lnTo>
                                  <a:pt x="30480" y="3048"/>
                                </a:lnTo>
                                <a:close/>
                              </a:path>
                              <a:path w="30480" h="18415">
                                <a:moveTo>
                                  <a:pt x="30480" y="18288"/>
                                </a:moveTo>
                                <a:lnTo>
                                  <a:pt x="0" y="18288"/>
                                </a:lnTo>
                                <a:lnTo>
                                  <a:pt x="0" y="15240"/>
                                </a:lnTo>
                                <a:lnTo>
                                  <a:pt x="30480" y="15240"/>
                                </a:lnTo>
                                <a:lnTo>
                                  <a:pt x="30480" y="1828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66.538483pt;margin-top:16.009783pt;width:47.95pt;height:1.55pt;mso-position-horizontal-relative:page;mso-position-vertical-relative:paragraph;z-index:15731200" id="docshapegroup347" coordorigin="9331,320" coordsize="959,31">
                <v:line style="position:absolute" from="9331,347" to="10233,347" stroked="true" strokeweight=".39765pt" strokecolor="#000000">
                  <v:stroke dashstyle="solid"/>
                </v:line>
                <v:shape style="position:absolute;left:10240;top:320;width:48;height:29" id="docshape348" coordorigin="10241,320" coordsize="48,29" path="m10289,325l10241,325,10241,320,10289,320,10289,325xm10289,349l10241,349,10241,344,10289,344,10289,349xe" filled="true" fillcolor="#000000" stroked="false">
                  <v:path arrowok="t"/>
                  <v:fill type="solid"/>
                </v:shape>
                <w10:wrap type="none"/>
              </v:group>
            </w:pict>
          </mc:Fallback>
        </mc:AlternateContent>
      </w:r>
      <w:r>
        <w:rPr>
          <w:sz w:val="20"/>
        </w:rPr>
        <w:t>Generation</w:t>
      </w:r>
      <w:r>
        <w:rPr>
          <w:spacing w:val="-3"/>
          <w:sz w:val="20"/>
        </w:rPr>
        <w:t> </w:t>
      </w:r>
      <w:r>
        <w:rPr>
          <w:sz w:val="20"/>
        </w:rPr>
        <w:t>up</w:t>
      </w:r>
      <w:r>
        <w:rPr>
          <w:spacing w:val="-3"/>
          <w:sz w:val="20"/>
        </w:rPr>
        <w:t> </w:t>
      </w:r>
      <w:r>
        <w:rPr>
          <w:sz w:val="20"/>
        </w:rPr>
        <w:t>to</w:t>
      </w:r>
      <w:r>
        <w:rPr>
          <w:spacing w:val="-3"/>
          <w:sz w:val="20"/>
        </w:rPr>
        <w:t> </w:t>
      </w:r>
      <w:r>
        <w:rPr>
          <w:sz w:val="20"/>
        </w:rPr>
        <w:t>10</w:t>
      </w:r>
      <w:r>
        <w:rPr>
          <w:spacing w:val="-3"/>
          <w:sz w:val="20"/>
        </w:rPr>
        <w:t> </w:t>
      </w:r>
      <w:r>
        <w:rPr>
          <w:sz w:val="20"/>
        </w:rPr>
        <w:t>kW</w:t>
      </w:r>
      <w:r>
        <w:rPr>
          <w:spacing w:val="-3"/>
          <w:sz w:val="20"/>
        </w:rPr>
        <w:t> </w:t>
      </w:r>
      <w:r>
        <w:rPr>
          <w:sz w:val="20"/>
        </w:rPr>
        <w:t>-</w:t>
      </w:r>
      <w:r>
        <w:rPr>
          <w:spacing w:val="-5"/>
          <w:sz w:val="20"/>
        </w:rPr>
        <w:t> </w:t>
      </w:r>
      <w:r>
        <w:rPr>
          <w:sz w:val="20"/>
        </w:rPr>
        <w:t>Participant</w:t>
      </w:r>
      <w:r>
        <w:rPr>
          <w:spacing w:val="-1"/>
          <w:sz w:val="20"/>
        </w:rPr>
        <w:t> </w:t>
      </w:r>
      <w:r>
        <w:rPr>
          <w:sz w:val="20"/>
        </w:rPr>
        <w:t>maintains</w:t>
      </w:r>
      <w:r>
        <w:rPr>
          <w:spacing w:val="-5"/>
          <w:sz w:val="20"/>
        </w:rPr>
        <w:t> </w:t>
      </w:r>
      <w:r>
        <w:rPr>
          <w:sz w:val="20"/>
        </w:rPr>
        <w:t>an</w:t>
      </w:r>
      <w:r>
        <w:rPr>
          <w:spacing w:val="-5"/>
          <w:sz w:val="20"/>
        </w:rPr>
        <w:t> </w:t>
      </w:r>
      <w:r>
        <w:rPr>
          <w:sz w:val="20"/>
        </w:rPr>
        <w:t>amount</w:t>
      </w:r>
      <w:r>
        <w:rPr>
          <w:spacing w:val="-3"/>
          <w:sz w:val="20"/>
        </w:rPr>
        <w:t> </w:t>
      </w:r>
      <w:r>
        <w:rPr>
          <w:sz w:val="20"/>
        </w:rPr>
        <w:t>of</w:t>
      </w:r>
      <w:r>
        <w:rPr>
          <w:spacing w:val="-5"/>
          <w:sz w:val="20"/>
        </w:rPr>
        <w:t> </w:t>
      </w:r>
      <w:r>
        <w:rPr>
          <w:sz w:val="20"/>
        </w:rPr>
        <w:t>not</w:t>
      </w:r>
      <w:r>
        <w:rPr>
          <w:spacing w:val="-5"/>
          <w:sz w:val="20"/>
        </w:rPr>
        <w:t> </w:t>
      </w:r>
      <w:r>
        <w:rPr>
          <w:sz w:val="20"/>
        </w:rPr>
        <w:t>less</w:t>
      </w:r>
      <w:r>
        <w:rPr>
          <w:spacing w:val="-5"/>
          <w:sz w:val="20"/>
        </w:rPr>
        <w:t> </w:t>
      </w:r>
      <w:r>
        <w:rPr>
          <w:sz w:val="20"/>
        </w:rPr>
        <w:t>than</w:t>
      </w:r>
      <w:r>
        <w:rPr>
          <w:spacing w:val="-4"/>
          <w:sz w:val="20"/>
        </w:rPr>
        <w:t> </w:t>
      </w:r>
      <w:r>
        <w:rPr>
          <w:spacing w:val="-10"/>
          <w:sz w:val="20"/>
        </w:rPr>
        <w:t>$</w:t>
      </w:r>
      <w:r>
        <w:rPr>
          <w:sz w:val="20"/>
        </w:rPr>
        <w:tab/>
      </w:r>
      <w:r>
        <w:rPr>
          <w:spacing w:val="-10"/>
          <w:sz w:val="20"/>
        </w:rPr>
        <w:t>.</w:t>
      </w:r>
    </w:p>
    <w:p>
      <w:pPr>
        <w:pStyle w:val="ListParagraph"/>
        <w:numPr>
          <w:ilvl w:val="1"/>
          <w:numId w:val="33"/>
        </w:numPr>
        <w:tabs>
          <w:tab w:pos="1637" w:val="left" w:leader="none"/>
          <w:tab w:pos="1640" w:val="left" w:leader="none"/>
          <w:tab w:pos="4855" w:val="left" w:leader="none"/>
        </w:tabs>
        <w:spacing w:line="240" w:lineRule="auto" w:before="121" w:after="0"/>
        <w:ind w:left="1640" w:right="567" w:hanging="720"/>
        <w:jc w:val="both"/>
        <w:rPr>
          <w:sz w:val="20"/>
        </w:rPr>
      </w:pPr>
      <w:r>
        <w:rPr>
          <w:sz w:val="20"/>
        </w:rPr>
        <w:t>Generation greater than 10 kW but equal or less than 100 kW - Participant maintains an amount of not less than $</w:t>
      </w:r>
      <w:r>
        <w:rPr>
          <w:sz w:val="20"/>
          <w:u w:val="single"/>
        </w:rPr>
        <w:tab/>
      </w:r>
      <w:r>
        <w:rPr>
          <w:spacing w:val="-10"/>
          <w:sz w:val="20"/>
          <w:u w:val="none"/>
        </w:rPr>
        <w:t>.</w:t>
      </w:r>
    </w:p>
    <w:p>
      <w:pPr>
        <w:pStyle w:val="ListParagraph"/>
        <w:numPr>
          <w:ilvl w:val="1"/>
          <w:numId w:val="33"/>
        </w:numPr>
        <w:tabs>
          <w:tab w:pos="1637" w:val="left" w:leader="none"/>
          <w:tab w:pos="1640" w:val="left" w:leader="none"/>
          <w:tab w:pos="3990" w:val="left" w:leader="none"/>
        </w:tabs>
        <w:spacing w:line="240" w:lineRule="auto" w:before="120" w:after="0"/>
        <w:ind w:left="1640" w:right="562" w:hanging="720"/>
        <w:jc w:val="both"/>
        <w:rPr>
          <w:sz w:val="20"/>
        </w:rPr>
      </w:pPr>
      <w:r>
        <w:rPr>
          <w:sz w:val="20"/>
        </w:rPr>
        <w:t>Generation greater than</w:t>
      </w:r>
      <w:r>
        <w:rPr>
          <w:spacing w:val="-2"/>
          <w:sz w:val="20"/>
        </w:rPr>
        <w:t> </w:t>
      </w:r>
      <w:r>
        <w:rPr>
          <w:sz w:val="20"/>
        </w:rPr>
        <w:t>100 kW but less</w:t>
      </w:r>
      <w:r>
        <w:rPr>
          <w:spacing w:val="-2"/>
          <w:sz w:val="20"/>
        </w:rPr>
        <w:t> </w:t>
      </w:r>
      <w:r>
        <w:rPr>
          <w:sz w:val="20"/>
        </w:rPr>
        <w:t>than</w:t>
      </w:r>
      <w:r>
        <w:rPr>
          <w:spacing w:val="-2"/>
          <w:sz w:val="20"/>
        </w:rPr>
        <w:t> </w:t>
      </w:r>
      <w:r>
        <w:rPr>
          <w:sz w:val="20"/>
        </w:rPr>
        <w:t>1 MW -</w:t>
      </w:r>
      <w:r>
        <w:rPr>
          <w:spacing w:val="-2"/>
          <w:sz w:val="20"/>
        </w:rPr>
        <w:t> </w:t>
      </w:r>
      <w:r>
        <w:rPr>
          <w:sz w:val="20"/>
        </w:rPr>
        <w:t>Participant maintains</w:t>
      </w:r>
      <w:r>
        <w:rPr>
          <w:spacing w:val="-2"/>
          <w:sz w:val="20"/>
        </w:rPr>
        <w:t> </w:t>
      </w:r>
      <w:r>
        <w:rPr>
          <w:sz w:val="20"/>
        </w:rPr>
        <w:t>an</w:t>
      </w:r>
      <w:r>
        <w:rPr>
          <w:spacing w:val="-2"/>
          <w:sz w:val="20"/>
        </w:rPr>
        <w:t> </w:t>
      </w:r>
      <w:r>
        <w:rPr>
          <w:sz w:val="20"/>
        </w:rPr>
        <w:t>amount of not less than $</w:t>
      </w:r>
      <w:r>
        <w:rPr>
          <w:sz w:val="20"/>
          <w:u w:val="single"/>
        </w:rPr>
        <w:tab/>
      </w:r>
      <w:r>
        <w:rPr>
          <w:spacing w:val="-10"/>
          <w:sz w:val="20"/>
          <w:u w:val="none"/>
        </w:rPr>
        <w:t>.</w:t>
      </w:r>
    </w:p>
    <w:p>
      <w:pPr>
        <w:pStyle w:val="ListParagraph"/>
        <w:numPr>
          <w:ilvl w:val="0"/>
          <w:numId w:val="33"/>
        </w:numPr>
        <w:tabs>
          <w:tab w:pos="919" w:val="left" w:leader="none"/>
        </w:tabs>
        <w:spacing w:line="240" w:lineRule="auto" w:before="124" w:after="0"/>
        <w:ind w:left="919" w:right="0" w:hanging="719"/>
        <w:jc w:val="left"/>
        <w:rPr>
          <w:b/>
          <w:sz w:val="20"/>
        </w:rPr>
      </w:pPr>
      <w:r>
        <w:rPr>
          <w:b/>
          <w:sz w:val="20"/>
        </w:rPr>
        <w:t>Effective</w:t>
      </w:r>
      <w:r>
        <w:rPr>
          <w:b/>
          <w:spacing w:val="-5"/>
          <w:sz w:val="20"/>
        </w:rPr>
        <w:t> </w:t>
      </w:r>
      <w:r>
        <w:rPr>
          <w:b/>
          <w:sz w:val="20"/>
        </w:rPr>
        <w:t>Term</w:t>
      </w:r>
      <w:r>
        <w:rPr>
          <w:b/>
          <w:spacing w:val="-9"/>
          <w:sz w:val="20"/>
        </w:rPr>
        <w:t> </w:t>
      </w:r>
      <w:r>
        <w:rPr>
          <w:b/>
          <w:sz w:val="20"/>
        </w:rPr>
        <w:t>and</w:t>
      </w:r>
      <w:r>
        <w:rPr>
          <w:b/>
          <w:spacing w:val="-6"/>
          <w:sz w:val="20"/>
        </w:rPr>
        <w:t> </w:t>
      </w:r>
      <w:r>
        <w:rPr>
          <w:b/>
          <w:sz w:val="20"/>
        </w:rPr>
        <w:t>Termination</w:t>
      </w:r>
      <w:r>
        <w:rPr>
          <w:b/>
          <w:spacing w:val="-5"/>
          <w:sz w:val="20"/>
        </w:rPr>
        <w:t> </w:t>
      </w:r>
      <w:r>
        <w:rPr>
          <w:b/>
          <w:spacing w:val="-2"/>
          <w:sz w:val="20"/>
        </w:rPr>
        <w:t>Rights</w:t>
      </w:r>
    </w:p>
    <w:p>
      <w:pPr>
        <w:pStyle w:val="ListParagraph"/>
        <w:numPr>
          <w:ilvl w:val="1"/>
          <w:numId w:val="33"/>
        </w:numPr>
        <w:tabs>
          <w:tab w:pos="1637" w:val="left" w:leader="none"/>
          <w:tab w:pos="1640" w:val="left" w:leader="none"/>
        </w:tabs>
        <w:spacing w:line="240" w:lineRule="auto" w:before="115" w:after="0"/>
        <w:ind w:left="1640" w:right="562" w:hanging="720"/>
        <w:jc w:val="both"/>
        <w:rPr>
          <w:sz w:val="20"/>
        </w:rPr>
      </w:pPr>
      <w:r>
        <w:rPr>
          <w:sz w:val="20"/>
        </w:rPr>
        <w:t>This Agreement becomes effective when executed by both Parties and shall continue in effect</w:t>
      </w:r>
      <w:r>
        <w:rPr>
          <w:spacing w:val="-3"/>
          <w:sz w:val="20"/>
        </w:rPr>
        <w:t> </w:t>
      </w:r>
      <w:r>
        <w:rPr>
          <w:sz w:val="20"/>
        </w:rPr>
        <w:t>as</w:t>
      </w:r>
      <w:r>
        <w:rPr>
          <w:spacing w:val="-4"/>
          <w:sz w:val="20"/>
        </w:rPr>
        <w:t> </w:t>
      </w:r>
      <w:r>
        <w:rPr>
          <w:sz w:val="20"/>
        </w:rPr>
        <w:t>long</w:t>
      </w:r>
      <w:r>
        <w:rPr>
          <w:spacing w:val="-4"/>
          <w:sz w:val="20"/>
        </w:rPr>
        <w:t> </w:t>
      </w:r>
      <w:r>
        <w:rPr>
          <w:sz w:val="20"/>
        </w:rPr>
        <w:t>as</w:t>
      </w:r>
      <w:r>
        <w:rPr>
          <w:spacing w:val="-4"/>
          <w:sz w:val="20"/>
        </w:rPr>
        <w:t> </w:t>
      </w:r>
      <w:r>
        <w:rPr>
          <w:sz w:val="20"/>
        </w:rPr>
        <w:t>the</w:t>
      </w:r>
      <w:r>
        <w:rPr>
          <w:spacing w:val="-1"/>
          <w:sz w:val="20"/>
        </w:rPr>
        <w:t> </w:t>
      </w:r>
      <w:r>
        <w:rPr>
          <w:sz w:val="20"/>
        </w:rPr>
        <w:t>Generation</w:t>
      </w:r>
      <w:r>
        <w:rPr>
          <w:spacing w:val="-4"/>
          <w:sz w:val="20"/>
        </w:rPr>
        <w:t> </w:t>
      </w:r>
      <w:r>
        <w:rPr>
          <w:sz w:val="20"/>
        </w:rPr>
        <w:t>Partners</w:t>
      </w:r>
      <w:r>
        <w:rPr>
          <w:spacing w:val="-4"/>
          <w:sz w:val="20"/>
        </w:rPr>
        <w:t> </w:t>
      </w:r>
      <w:r>
        <w:rPr>
          <w:sz w:val="20"/>
        </w:rPr>
        <w:t>Attachment</w:t>
      </w:r>
      <w:r>
        <w:rPr>
          <w:spacing w:val="-1"/>
          <w:sz w:val="20"/>
        </w:rPr>
        <w:t> </w:t>
      </w:r>
      <w:r>
        <w:rPr>
          <w:sz w:val="20"/>
        </w:rPr>
        <w:t>A,</w:t>
      </w:r>
      <w:r>
        <w:rPr>
          <w:spacing w:val="-2"/>
          <w:sz w:val="20"/>
        </w:rPr>
        <w:t> </w:t>
      </w:r>
      <w:r>
        <w:rPr>
          <w:sz w:val="20"/>
        </w:rPr>
        <w:t>Participation</w:t>
      </w:r>
      <w:r>
        <w:rPr>
          <w:spacing w:val="-4"/>
          <w:sz w:val="20"/>
        </w:rPr>
        <w:t> </w:t>
      </w:r>
      <w:r>
        <w:rPr>
          <w:sz w:val="20"/>
        </w:rPr>
        <w:t>Agreement</w:t>
      </w:r>
      <w:r>
        <w:rPr>
          <w:spacing w:val="-2"/>
          <w:sz w:val="20"/>
        </w:rPr>
        <w:t> </w:t>
      </w:r>
      <w:r>
        <w:rPr>
          <w:sz w:val="20"/>
        </w:rPr>
        <w:t>between GEMC and Participant is in effect.</w:t>
      </w:r>
      <w:r>
        <w:rPr>
          <w:spacing w:val="80"/>
          <w:w w:val="150"/>
          <w:sz w:val="20"/>
        </w:rPr>
        <w:t> </w:t>
      </w:r>
      <w:r>
        <w:rPr>
          <w:sz w:val="20"/>
        </w:rPr>
        <w:t>This Agreement will be terminated immediately</w:t>
      </w:r>
      <w:r>
        <w:rPr>
          <w:spacing w:val="40"/>
          <w:sz w:val="20"/>
        </w:rPr>
        <w:t> </w:t>
      </w:r>
      <w:r>
        <w:rPr>
          <w:sz w:val="20"/>
        </w:rPr>
        <w:t>upon the termination of the Generation Partners Attachment A, Participation Agreement.</w:t>
      </w:r>
    </w:p>
    <w:p>
      <w:pPr>
        <w:spacing w:after="0" w:line="240" w:lineRule="auto"/>
        <w:jc w:val="both"/>
        <w:rPr>
          <w:sz w:val="20"/>
        </w:rPr>
        <w:sectPr>
          <w:headerReference w:type="default" r:id="rId189"/>
          <w:footerReference w:type="default" r:id="rId190"/>
          <w:pgSz w:w="12240" w:h="15840"/>
          <w:pgMar w:header="0" w:footer="736" w:top="1360" w:bottom="920" w:left="1600" w:right="1240"/>
        </w:sectPr>
      </w:pPr>
    </w:p>
    <w:p>
      <w:pPr>
        <w:pStyle w:val="ListParagraph"/>
        <w:numPr>
          <w:ilvl w:val="0"/>
          <w:numId w:val="33"/>
        </w:numPr>
        <w:tabs>
          <w:tab w:pos="919" w:val="left" w:leader="none"/>
        </w:tabs>
        <w:spacing w:line="240" w:lineRule="auto" w:before="78" w:after="0"/>
        <w:ind w:left="919" w:right="0" w:hanging="719"/>
        <w:jc w:val="left"/>
        <w:rPr>
          <w:b/>
          <w:sz w:val="20"/>
        </w:rPr>
      </w:pPr>
      <w:r>
        <w:rPr>
          <w:b/>
          <w:sz w:val="20"/>
        </w:rPr>
        <w:t>Entirety</w:t>
      </w:r>
      <w:r>
        <w:rPr>
          <w:b/>
          <w:spacing w:val="-6"/>
          <w:sz w:val="20"/>
        </w:rPr>
        <w:t> </w:t>
      </w:r>
      <w:r>
        <w:rPr>
          <w:b/>
          <w:sz w:val="20"/>
        </w:rPr>
        <w:t>of</w:t>
      </w:r>
      <w:r>
        <w:rPr>
          <w:b/>
          <w:spacing w:val="-6"/>
          <w:sz w:val="20"/>
        </w:rPr>
        <w:t> </w:t>
      </w:r>
      <w:r>
        <w:rPr>
          <w:b/>
          <w:sz w:val="20"/>
        </w:rPr>
        <w:t>Agreement</w:t>
      </w:r>
      <w:r>
        <w:rPr>
          <w:b/>
          <w:spacing w:val="-3"/>
          <w:sz w:val="20"/>
        </w:rPr>
        <w:t> </w:t>
      </w:r>
      <w:r>
        <w:rPr>
          <w:b/>
          <w:sz w:val="20"/>
        </w:rPr>
        <w:t>and</w:t>
      </w:r>
      <w:r>
        <w:rPr>
          <w:b/>
          <w:spacing w:val="-6"/>
          <w:sz w:val="20"/>
        </w:rPr>
        <w:t> </w:t>
      </w:r>
      <w:r>
        <w:rPr>
          <w:b/>
          <w:sz w:val="20"/>
        </w:rPr>
        <w:t>Prior</w:t>
      </w:r>
      <w:r>
        <w:rPr>
          <w:b/>
          <w:spacing w:val="-6"/>
          <w:sz w:val="20"/>
        </w:rPr>
        <w:t> </w:t>
      </w:r>
      <w:r>
        <w:rPr>
          <w:b/>
          <w:sz w:val="20"/>
        </w:rPr>
        <w:t>Agreements</w:t>
      </w:r>
      <w:r>
        <w:rPr>
          <w:b/>
          <w:spacing w:val="-6"/>
          <w:sz w:val="20"/>
        </w:rPr>
        <w:t> </w:t>
      </w:r>
      <w:r>
        <w:rPr>
          <w:b/>
          <w:spacing w:val="-2"/>
          <w:sz w:val="20"/>
        </w:rPr>
        <w:t>Superseded</w:t>
      </w:r>
    </w:p>
    <w:p>
      <w:pPr>
        <w:pStyle w:val="ListParagraph"/>
        <w:numPr>
          <w:ilvl w:val="1"/>
          <w:numId w:val="33"/>
        </w:numPr>
        <w:tabs>
          <w:tab w:pos="1637" w:val="left" w:leader="none"/>
          <w:tab w:pos="1640" w:val="left" w:leader="none"/>
        </w:tabs>
        <w:spacing w:line="240" w:lineRule="auto" w:before="115" w:after="0"/>
        <w:ind w:left="1640" w:right="560" w:hanging="720"/>
        <w:jc w:val="both"/>
        <w:rPr>
          <w:sz w:val="20"/>
        </w:rPr>
      </w:pPr>
      <w:r>
        <w:rPr>
          <w:sz w:val="20"/>
        </w:rPr>
        <w:t>This Agreement, including the Rules, the Generation Partners Attachment A,</w:t>
      </w:r>
      <w:r>
        <w:rPr>
          <w:spacing w:val="40"/>
          <w:sz w:val="20"/>
        </w:rPr>
        <w:t> </w:t>
      </w:r>
      <w:r>
        <w:rPr>
          <w:sz w:val="20"/>
        </w:rPr>
        <w:t>Participation Agreement executed by GEMC and Participant, and all attached Exhibits, are expressly made a part hereof for all purposes, constitutes the entire agreement and understanding between the Parties with regard to the interconnection of the Qualifying System of the Parties at the Point of Interconnection expressly provided for in this Agreement.</w:t>
      </w:r>
      <w:r>
        <w:rPr>
          <w:spacing w:val="40"/>
          <w:sz w:val="20"/>
        </w:rPr>
        <w:t> </w:t>
      </w:r>
      <w:r>
        <w:rPr>
          <w:sz w:val="20"/>
        </w:rPr>
        <w:t>The Parties are not bound by or liable for any statement, representation, promise, inducement, understanding, or undertaking of any kind or nature (whether written or oral) with regard to the subject matter hereof not set forth or provided for herein, in the Participant’s Application for Interconnection of Distributed Generation, Certificate of Completion, the Generation Partners Attachment A, Participation Agreement</w:t>
      </w:r>
      <w:r>
        <w:rPr>
          <w:spacing w:val="40"/>
          <w:sz w:val="20"/>
        </w:rPr>
        <w:t> </w:t>
      </w:r>
      <w:r>
        <w:rPr>
          <w:sz w:val="20"/>
        </w:rPr>
        <w:t>or other written information provided by the Participant in compliance with the Rules.</w:t>
      </w:r>
    </w:p>
    <w:p>
      <w:pPr>
        <w:pStyle w:val="ListParagraph"/>
        <w:numPr>
          <w:ilvl w:val="0"/>
          <w:numId w:val="33"/>
        </w:numPr>
        <w:tabs>
          <w:tab w:pos="558" w:val="left" w:leader="none"/>
        </w:tabs>
        <w:spacing w:line="240" w:lineRule="auto" w:before="125" w:after="0"/>
        <w:ind w:left="558" w:right="0" w:hanging="358"/>
        <w:jc w:val="left"/>
        <w:rPr>
          <w:b/>
          <w:sz w:val="20"/>
        </w:rPr>
      </w:pPr>
      <w:r>
        <w:rPr>
          <w:b/>
          <w:spacing w:val="-2"/>
          <w:sz w:val="20"/>
        </w:rPr>
        <w:t>Notices</w:t>
      </w:r>
    </w:p>
    <w:p>
      <w:pPr>
        <w:pStyle w:val="ListParagraph"/>
        <w:numPr>
          <w:ilvl w:val="1"/>
          <w:numId w:val="33"/>
        </w:numPr>
        <w:tabs>
          <w:tab w:pos="1637" w:val="left" w:leader="none"/>
          <w:tab w:pos="1640" w:val="left" w:leader="none"/>
        </w:tabs>
        <w:spacing w:line="240" w:lineRule="auto" w:before="116" w:after="0"/>
        <w:ind w:left="1640" w:right="562" w:hanging="720"/>
        <w:jc w:val="both"/>
        <w:rPr>
          <w:sz w:val="20"/>
        </w:rPr>
      </w:pPr>
      <w:r>
        <w:rPr>
          <w:sz w:val="20"/>
        </w:rPr>
        <w:t>Notices given under this Agreement are deemed to have been duly delivered if hand delivered or sent by United States certified mail, return receipt requested, postage</w:t>
      </w:r>
      <w:r>
        <w:rPr>
          <w:spacing w:val="40"/>
          <w:sz w:val="20"/>
        </w:rPr>
        <w:t> </w:t>
      </w:r>
      <w:r>
        <w:rPr>
          <w:sz w:val="20"/>
        </w:rPr>
        <w:t>prepaid, to:</w:t>
      </w:r>
    </w:p>
    <w:p>
      <w:pPr>
        <w:pStyle w:val="ListParagraph"/>
        <w:numPr>
          <w:ilvl w:val="0"/>
          <w:numId w:val="34"/>
        </w:numPr>
        <w:tabs>
          <w:tab w:pos="1639" w:val="left" w:leader="none"/>
        </w:tabs>
        <w:spacing w:line="240" w:lineRule="auto" w:before="229" w:after="0"/>
        <w:ind w:left="1639" w:right="0" w:hanging="719"/>
        <w:jc w:val="left"/>
        <w:rPr>
          <w:sz w:val="20"/>
        </w:rPr>
      </w:pPr>
      <w:r>
        <w:rPr>
          <w:sz w:val="20"/>
        </w:rPr>
        <w:t>If</w:t>
      </w:r>
      <w:r>
        <w:rPr>
          <w:spacing w:val="-2"/>
          <w:sz w:val="20"/>
        </w:rPr>
        <w:t> </w:t>
      </w:r>
      <w:r>
        <w:rPr>
          <w:sz w:val="20"/>
        </w:rPr>
        <w:t>to </w:t>
      </w:r>
      <w:r>
        <w:rPr>
          <w:spacing w:val="-2"/>
          <w:sz w:val="20"/>
        </w:rPr>
        <w:t>GEMC:</w:t>
      </w:r>
    </w:p>
    <w:p>
      <w:pPr>
        <w:pStyle w:val="BodyText"/>
        <w:spacing w:before="1"/>
        <w:rPr>
          <w:sz w:val="20"/>
        </w:rPr>
      </w:pPr>
    </w:p>
    <w:p>
      <w:pPr>
        <w:spacing w:line="229" w:lineRule="exact" w:before="0"/>
        <w:ind w:left="1639" w:right="0" w:firstLine="0"/>
        <w:jc w:val="left"/>
        <w:rPr>
          <w:sz w:val="20"/>
        </w:rPr>
      </w:pPr>
      <w:r>
        <w:rPr>
          <w:sz w:val="20"/>
        </w:rPr>
        <w:t>Gibson</w:t>
      </w:r>
      <w:r>
        <w:rPr>
          <w:spacing w:val="-9"/>
          <w:sz w:val="20"/>
        </w:rPr>
        <w:t> </w:t>
      </w:r>
      <w:r>
        <w:rPr>
          <w:sz w:val="20"/>
        </w:rPr>
        <w:t>Electric</w:t>
      </w:r>
      <w:r>
        <w:rPr>
          <w:spacing w:val="-7"/>
          <w:sz w:val="20"/>
        </w:rPr>
        <w:t> </w:t>
      </w:r>
      <w:r>
        <w:rPr>
          <w:sz w:val="20"/>
        </w:rPr>
        <w:t>Membership</w:t>
      </w:r>
      <w:r>
        <w:rPr>
          <w:spacing w:val="-4"/>
          <w:sz w:val="20"/>
        </w:rPr>
        <w:t> </w:t>
      </w:r>
      <w:r>
        <w:rPr>
          <w:spacing w:val="-2"/>
          <w:sz w:val="20"/>
        </w:rPr>
        <w:t>Corporation</w:t>
      </w:r>
    </w:p>
    <w:p>
      <w:pPr>
        <w:spacing w:line="229" w:lineRule="exact" w:before="0"/>
        <w:ind w:left="1639" w:right="0" w:firstLine="0"/>
        <w:jc w:val="left"/>
        <w:rPr>
          <w:sz w:val="20"/>
        </w:rPr>
      </w:pPr>
      <w:r>
        <w:rPr>
          <w:sz w:val="20"/>
        </w:rPr>
        <w:t>P.O.</w:t>
      </w:r>
      <w:r>
        <w:rPr>
          <w:spacing w:val="-4"/>
          <w:sz w:val="20"/>
        </w:rPr>
        <w:t> </w:t>
      </w:r>
      <w:r>
        <w:rPr>
          <w:sz w:val="20"/>
        </w:rPr>
        <w:t>Box</w:t>
      </w:r>
      <w:r>
        <w:rPr>
          <w:spacing w:val="-3"/>
          <w:sz w:val="20"/>
        </w:rPr>
        <w:t> </w:t>
      </w:r>
      <w:r>
        <w:rPr>
          <w:spacing w:val="-5"/>
          <w:sz w:val="20"/>
        </w:rPr>
        <w:t>47</w:t>
      </w:r>
    </w:p>
    <w:p>
      <w:pPr>
        <w:spacing w:before="1"/>
        <w:ind w:left="1639" w:right="5442" w:firstLine="0"/>
        <w:jc w:val="left"/>
        <w:rPr>
          <w:sz w:val="20"/>
        </w:rPr>
      </w:pPr>
      <w:r>
        <w:rPr>
          <w:sz w:val="20"/>
        </w:rPr>
        <w:t>Trenton, TN 38382-0047 1207</w:t>
      </w:r>
      <w:r>
        <w:rPr>
          <w:spacing w:val="-13"/>
          <w:sz w:val="20"/>
        </w:rPr>
        <w:t> </w:t>
      </w:r>
      <w:r>
        <w:rPr>
          <w:sz w:val="20"/>
        </w:rPr>
        <w:t>South</w:t>
      </w:r>
      <w:r>
        <w:rPr>
          <w:spacing w:val="-12"/>
          <w:sz w:val="20"/>
        </w:rPr>
        <w:t> </w:t>
      </w:r>
      <w:r>
        <w:rPr>
          <w:sz w:val="20"/>
        </w:rPr>
        <w:t>College</w:t>
      </w:r>
      <w:r>
        <w:rPr>
          <w:spacing w:val="-13"/>
          <w:sz w:val="20"/>
        </w:rPr>
        <w:t> </w:t>
      </w:r>
      <w:r>
        <w:rPr>
          <w:sz w:val="20"/>
        </w:rPr>
        <w:t>Street Trenton, TN 38382</w:t>
      </w:r>
    </w:p>
    <w:p>
      <w:pPr>
        <w:pStyle w:val="BodyText"/>
        <w:spacing w:before="229"/>
        <w:rPr>
          <w:sz w:val="20"/>
        </w:rPr>
      </w:pPr>
    </w:p>
    <w:p>
      <w:pPr>
        <w:pStyle w:val="ListParagraph"/>
        <w:numPr>
          <w:ilvl w:val="0"/>
          <w:numId w:val="34"/>
        </w:numPr>
        <w:tabs>
          <w:tab w:pos="1639" w:val="left" w:leader="none"/>
        </w:tabs>
        <w:spacing w:line="240" w:lineRule="auto" w:before="0" w:after="0"/>
        <w:ind w:left="1639" w:right="0" w:hanging="719"/>
        <w:jc w:val="left"/>
        <w:rPr>
          <w:sz w:val="20"/>
        </w:rPr>
      </w:pPr>
      <w:r>
        <w:rPr>
          <w:sz w:val="20"/>
        </w:rPr>
        <w:t>If</w:t>
      </w:r>
      <w:r>
        <w:rPr>
          <w:spacing w:val="-2"/>
          <w:sz w:val="20"/>
        </w:rPr>
        <w:t> </w:t>
      </w:r>
      <w:r>
        <w:rPr>
          <w:sz w:val="20"/>
        </w:rPr>
        <w:t>to </w:t>
      </w:r>
      <w:r>
        <w:rPr>
          <w:spacing w:val="-2"/>
          <w:sz w:val="20"/>
        </w:rPr>
        <w:t>Participant:</w:t>
      </w:r>
    </w:p>
    <w:p>
      <w:pPr>
        <w:pStyle w:val="BodyText"/>
        <w:spacing w:before="203"/>
        <w:rPr>
          <w:sz w:val="20"/>
        </w:rPr>
      </w:pPr>
      <w:r>
        <w:rPr/>
        <mc:AlternateContent>
          <mc:Choice Requires="wps">
            <w:drawing>
              <wp:anchor distT="0" distB="0" distL="0" distR="0" allowOverlap="1" layoutInCell="1" locked="0" behindDoc="1" simplePos="0" relativeHeight="487590912">
                <wp:simplePos x="0" y="0"/>
                <wp:positionH relativeFrom="page">
                  <wp:posOffset>2057238</wp:posOffset>
                </wp:positionH>
                <wp:positionV relativeFrom="paragraph">
                  <wp:posOffset>290232</wp:posOffset>
                </wp:positionV>
                <wp:extent cx="1650364" cy="1270"/>
                <wp:effectExtent l="0" t="0" r="0" b="0"/>
                <wp:wrapTopAndBottom/>
                <wp:docPr id="355" name="Graphic 355"/>
                <wp:cNvGraphicFramePr>
                  <a:graphicFrameLocks/>
                </wp:cNvGraphicFramePr>
                <a:graphic>
                  <a:graphicData uri="http://schemas.microsoft.com/office/word/2010/wordprocessingShape">
                    <wps:wsp>
                      <wps:cNvPr id="355" name="Graphic 355"/>
                      <wps:cNvSpPr/>
                      <wps:spPr>
                        <a:xfrm>
                          <a:off x="0" y="0"/>
                          <a:ext cx="1650364" cy="1270"/>
                        </a:xfrm>
                        <a:custGeom>
                          <a:avLst/>
                          <a:gdLst/>
                          <a:ahLst/>
                          <a:cxnLst/>
                          <a:rect l="l" t="t" r="r" b="b"/>
                          <a:pathLst>
                            <a:path w="1650364" h="0">
                              <a:moveTo>
                                <a:pt x="0" y="0"/>
                              </a:moveTo>
                              <a:lnTo>
                                <a:pt x="1650137" y="0"/>
                              </a:lnTo>
                            </a:path>
                          </a:pathLst>
                        </a:custGeom>
                        <a:ln w="5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1.987320pt;margin-top:22.852917pt;width:129.9500pt;height:.1pt;mso-position-horizontal-relative:page;mso-position-vertical-relative:paragraph;z-index:-15725568;mso-wrap-distance-left:0;mso-wrap-distance-right:0" id="docshape350" coordorigin="3240,457" coordsize="2599,0" path="m3240,457l5838,457e" filled="false" stroked="true" strokeweight=".3976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2057238</wp:posOffset>
                </wp:positionH>
                <wp:positionV relativeFrom="paragraph">
                  <wp:posOffset>582839</wp:posOffset>
                </wp:positionV>
                <wp:extent cx="1650364" cy="1270"/>
                <wp:effectExtent l="0" t="0" r="0" b="0"/>
                <wp:wrapTopAndBottom/>
                <wp:docPr id="356" name="Graphic 356"/>
                <wp:cNvGraphicFramePr>
                  <a:graphicFrameLocks/>
                </wp:cNvGraphicFramePr>
                <a:graphic>
                  <a:graphicData uri="http://schemas.microsoft.com/office/word/2010/wordprocessingShape">
                    <wps:wsp>
                      <wps:cNvPr id="356" name="Graphic 356"/>
                      <wps:cNvSpPr/>
                      <wps:spPr>
                        <a:xfrm>
                          <a:off x="0" y="0"/>
                          <a:ext cx="1650364" cy="1270"/>
                        </a:xfrm>
                        <a:custGeom>
                          <a:avLst/>
                          <a:gdLst/>
                          <a:ahLst/>
                          <a:cxnLst/>
                          <a:rect l="l" t="t" r="r" b="b"/>
                          <a:pathLst>
                            <a:path w="1650364" h="0">
                              <a:moveTo>
                                <a:pt x="0" y="0"/>
                              </a:moveTo>
                              <a:lnTo>
                                <a:pt x="1650137" y="0"/>
                              </a:lnTo>
                            </a:path>
                          </a:pathLst>
                        </a:custGeom>
                        <a:ln w="5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1.987320pt;margin-top:45.892895pt;width:129.9500pt;height:.1pt;mso-position-horizontal-relative:page;mso-position-vertical-relative:paragraph;z-index:-15725056;mso-wrap-distance-left:0;mso-wrap-distance-right:0" id="docshape351" coordorigin="3240,918" coordsize="2599,0" path="m3240,918l5838,918e" filled="false" stroked="true" strokeweight=".3976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2057238</wp:posOffset>
                </wp:positionH>
                <wp:positionV relativeFrom="paragraph">
                  <wp:posOffset>873923</wp:posOffset>
                </wp:positionV>
                <wp:extent cx="1650364" cy="1270"/>
                <wp:effectExtent l="0" t="0" r="0" b="0"/>
                <wp:wrapTopAndBottom/>
                <wp:docPr id="357" name="Graphic 357"/>
                <wp:cNvGraphicFramePr>
                  <a:graphicFrameLocks/>
                </wp:cNvGraphicFramePr>
                <a:graphic>
                  <a:graphicData uri="http://schemas.microsoft.com/office/word/2010/wordprocessingShape">
                    <wps:wsp>
                      <wps:cNvPr id="357" name="Graphic 357"/>
                      <wps:cNvSpPr/>
                      <wps:spPr>
                        <a:xfrm>
                          <a:off x="0" y="0"/>
                          <a:ext cx="1650364" cy="1270"/>
                        </a:xfrm>
                        <a:custGeom>
                          <a:avLst/>
                          <a:gdLst/>
                          <a:ahLst/>
                          <a:cxnLst/>
                          <a:rect l="l" t="t" r="r" b="b"/>
                          <a:pathLst>
                            <a:path w="1650364" h="0">
                              <a:moveTo>
                                <a:pt x="0" y="0"/>
                              </a:moveTo>
                              <a:lnTo>
                                <a:pt x="1650137" y="0"/>
                              </a:lnTo>
                            </a:path>
                          </a:pathLst>
                        </a:custGeom>
                        <a:ln w="5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1.987320pt;margin-top:68.812904pt;width:129.9500pt;height:.1pt;mso-position-horizontal-relative:page;mso-position-vertical-relative:paragraph;z-index:-15724544;mso-wrap-distance-left:0;mso-wrap-distance-right:0" id="docshape352" coordorigin="3240,1376" coordsize="2599,0" path="m3240,1376l5838,1376e" filled="false" stroked="true" strokeweight=".39765pt" strokecolor="#000000">
                <v:path arrowok="t"/>
                <v:stroke dashstyle="solid"/>
                <w10:wrap type="topAndBottom"/>
              </v:shape>
            </w:pict>
          </mc:Fallback>
        </mc:AlternateContent>
      </w:r>
    </w:p>
    <w:p>
      <w:pPr>
        <w:pStyle w:val="BodyText"/>
        <w:spacing w:before="202"/>
        <w:rPr>
          <w:sz w:val="20"/>
        </w:rPr>
      </w:pPr>
    </w:p>
    <w:p>
      <w:pPr>
        <w:pStyle w:val="BodyText"/>
        <w:spacing w:before="200"/>
        <w:rPr>
          <w:sz w:val="20"/>
        </w:rPr>
      </w:pPr>
    </w:p>
    <w:p>
      <w:pPr>
        <w:pStyle w:val="BodyText"/>
        <w:spacing w:before="1"/>
        <w:rPr>
          <w:sz w:val="20"/>
        </w:rPr>
      </w:pPr>
    </w:p>
    <w:p>
      <w:pPr>
        <w:spacing w:before="0"/>
        <w:ind w:left="920" w:right="0" w:firstLine="0"/>
        <w:jc w:val="left"/>
        <w:rPr>
          <w:sz w:val="20"/>
        </w:rPr>
      </w:pPr>
      <w:r>
        <w:rPr>
          <w:sz w:val="20"/>
        </w:rPr>
        <w:t>The</w:t>
      </w:r>
      <w:r>
        <w:rPr>
          <w:spacing w:val="66"/>
          <w:sz w:val="20"/>
        </w:rPr>
        <w:t> </w:t>
      </w:r>
      <w:r>
        <w:rPr>
          <w:sz w:val="20"/>
        </w:rPr>
        <w:t>above-listed</w:t>
      </w:r>
      <w:r>
        <w:rPr>
          <w:spacing w:val="69"/>
          <w:sz w:val="20"/>
        </w:rPr>
        <w:t> </w:t>
      </w:r>
      <w:r>
        <w:rPr>
          <w:sz w:val="20"/>
        </w:rPr>
        <w:t>names,</w:t>
      </w:r>
      <w:r>
        <w:rPr>
          <w:spacing w:val="65"/>
          <w:sz w:val="20"/>
        </w:rPr>
        <w:t> </w:t>
      </w:r>
      <w:r>
        <w:rPr>
          <w:sz w:val="20"/>
        </w:rPr>
        <w:t>titles,</w:t>
      </w:r>
      <w:r>
        <w:rPr>
          <w:spacing w:val="67"/>
          <w:sz w:val="20"/>
        </w:rPr>
        <w:t> </w:t>
      </w:r>
      <w:r>
        <w:rPr>
          <w:sz w:val="20"/>
        </w:rPr>
        <w:t>and</w:t>
      </w:r>
      <w:r>
        <w:rPr>
          <w:spacing w:val="67"/>
          <w:sz w:val="20"/>
        </w:rPr>
        <w:t> </w:t>
      </w:r>
      <w:r>
        <w:rPr>
          <w:sz w:val="20"/>
        </w:rPr>
        <w:t>addresses</w:t>
      </w:r>
      <w:r>
        <w:rPr>
          <w:spacing w:val="67"/>
          <w:sz w:val="20"/>
        </w:rPr>
        <w:t> </w:t>
      </w:r>
      <w:r>
        <w:rPr>
          <w:sz w:val="20"/>
        </w:rPr>
        <w:t>of</w:t>
      </w:r>
      <w:r>
        <w:rPr>
          <w:spacing w:val="62"/>
          <w:sz w:val="20"/>
        </w:rPr>
        <w:t> </w:t>
      </w:r>
      <w:r>
        <w:rPr>
          <w:sz w:val="20"/>
        </w:rPr>
        <w:t>either</w:t>
      </w:r>
      <w:r>
        <w:rPr>
          <w:spacing w:val="70"/>
          <w:sz w:val="20"/>
        </w:rPr>
        <w:t> </w:t>
      </w:r>
      <w:r>
        <w:rPr>
          <w:sz w:val="20"/>
        </w:rPr>
        <w:t>Party</w:t>
      </w:r>
      <w:r>
        <w:rPr>
          <w:spacing w:val="65"/>
          <w:sz w:val="20"/>
        </w:rPr>
        <w:t> </w:t>
      </w:r>
      <w:r>
        <w:rPr>
          <w:sz w:val="20"/>
        </w:rPr>
        <w:t>may</w:t>
      </w:r>
      <w:r>
        <w:rPr>
          <w:spacing w:val="65"/>
          <w:sz w:val="20"/>
        </w:rPr>
        <w:t> </w:t>
      </w:r>
      <w:r>
        <w:rPr>
          <w:sz w:val="20"/>
        </w:rPr>
        <w:t>be</w:t>
      </w:r>
      <w:r>
        <w:rPr>
          <w:spacing w:val="66"/>
          <w:sz w:val="20"/>
        </w:rPr>
        <w:t> </w:t>
      </w:r>
      <w:r>
        <w:rPr>
          <w:sz w:val="20"/>
        </w:rPr>
        <w:t>changed</w:t>
      </w:r>
      <w:r>
        <w:rPr>
          <w:spacing w:val="67"/>
          <w:sz w:val="20"/>
        </w:rPr>
        <w:t> </w:t>
      </w:r>
      <w:r>
        <w:rPr>
          <w:sz w:val="20"/>
        </w:rPr>
        <w:t>by</w:t>
      </w:r>
      <w:r>
        <w:rPr>
          <w:spacing w:val="67"/>
          <w:sz w:val="20"/>
        </w:rPr>
        <w:t> </w:t>
      </w:r>
      <w:r>
        <w:rPr>
          <w:sz w:val="20"/>
        </w:rPr>
        <w:t>written notification to the other.</w:t>
      </w:r>
    </w:p>
    <w:p>
      <w:pPr>
        <w:pStyle w:val="BodyText"/>
        <w:spacing w:before="229"/>
        <w:rPr>
          <w:sz w:val="20"/>
        </w:rPr>
      </w:pPr>
    </w:p>
    <w:p>
      <w:pPr>
        <w:spacing w:before="0"/>
        <w:ind w:left="200" w:right="0" w:firstLine="0"/>
        <w:jc w:val="left"/>
        <w:rPr>
          <w:sz w:val="20"/>
        </w:rPr>
      </w:pPr>
      <w:r>
        <w:rPr>
          <w:b/>
          <w:sz w:val="20"/>
        </w:rPr>
        <w:t>IN WITNESS WHEREOF, </w:t>
      </w:r>
      <w:r>
        <w:rPr>
          <w:sz w:val="20"/>
        </w:rPr>
        <w:t>the Parties have caused this Agreement to be signed by their respective duly authorized representatives.</w:t>
      </w:r>
    </w:p>
    <w:p>
      <w:pPr>
        <w:pStyle w:val="BodyText"/>
        <w:spacing w:before="1"/>
        <w:rPr>
          <w:sz w:val="20"/>
        </w:rPr>
      </w:pPr>
    </w:p>
    <w:p>
      <w:pPr>
        <w:tabs>
          <w:tab w:pos="4436" w:val="left" w:leader="none"/>
        </w:tabs>
        <w:spacing w:before="0"/>
        <w:ind w:left="0" w:right="281" w:firstLine="0"/>
        <w:jc w:val="center"/>
        <w:rPr>
          <w:sz w:val="20"/>
        </w:rPr>
      </w:pPr>
      <w:r>
        <w:rPr>
          <w:sz w:val="20"/>
          <w:u w:val="single"/>
        </w:rPr>
        <w:t>GIBSON</w:t>
      </w:r>
      <w:r>
        <w:rPr>
          <w:spacing w:val="-13"/>
          <w:sz w:val="20"/>
          <w:u w:val="single"/>
        </w:rPr>
        <w:t> </w:t>
      </w:r>
      <w:r>
        <w:rPr>
          <w:spacing w:val="-5"/>
          <w:sz w:val="20"/>
          <w:u w:val="single"/>
        </w:rPr>
        <w:t>EMC</w:t>
      </w:r>
      <w:r>
        <w:rPr>
          <w:sz w:val="20"/>
          <w:u w:val="none"/>
        </w:rPr>
        <w:tab/>
      </w:r>
      <w:r>
        <w:rPr>
          <w:sz w:val="20"/>
          <w:u w:val="single"/>
        </w:rPr>
        <w:t>DG</w:t>
      </w:r>
      <w:r>
        <w:rPr>
          <w:spacing w:val="-4"/>
          <w:sz w:val="20"/>
          <w:u w:val="single"/>
        </w:rPr>
        <w:t> </w:t>
      </w:r>
      <w:r>
        <w:rPr>
          <w:sz w:val="20"/>
          <w:u w:val="single"/>
        </w:rPr>
        <w:t>OWNER</w:t>
      </w:r>
      <w:r>
        <w:rPr>
          <w:spacing w:val="-5"/>
          <w:sz w:val="20"/>
          <w:u w:val="single"/>
        </w:rPr>
        <w:t> </w:t>
      </w:r>
      <w:r>
        <w:rPr>
          <w:sz w:val="20"/>
          <w:u w:val="single"/>
        </w:rPr>
        <w:t>/</w:t>
      </w:r>
      <w:r>
        <w:rPr>
          <w:spacing w:val="-2"/>
          <w:sz w:val="20"/>
          <w:u w:val="single"/>
        </w:rPr>
        <w:t> OPERATOR</w:t>
      </w:r>
    </w:p>
    <w:p>
      <w:pPr>
        <w:pStyle w:val="BodyText"/>
        <w:spacing w:before="229"/>
        <w:rPr>
          <w:sz w:val="20"/>
        </w:rPr>
      </w:pPr>
    </w:p>
    <w:p>
      <w:pPr>
        <w:tabs>
          <w:tab w:pos="1011" w:val="left" w:leader="none"/>
          <w:tab w:pos="4055" w:val="left" w:leader="none"/>
          <w:tab w:pos="5417" w:val="left" w:leader="none"/>
          <w:tab w:pos="6137" w:val="left" w:leader="none"/>
          <w:tab w:pos="8680" w:val="left" w:leader="none"/>
        </w:tabs>
        <w:spacing w:before="0"/>
        <w:ind w:left="200" w:right="0" w:firstLine="0"/>
        <w:jc w:val="left"/>
        <w:rPr>
          <w:sz w:val="20"/>
        </w:rPr>
      </w:pPr>
      <w:r>
        <w:rPr>
          <w:spacing w:val="-5"/>
          <w:sz w:val="20"/>
        </w:rPr>
        <w:t>BY:</w:t>
      </w:r>
      <w:r>
        <w:rPr>
          <w:sz w:val="20"/>
        </w:rPr>
        <w:tab/>
      </w:r>
      <w:r>
        <w:rPr>
          <w:sz w:val="20"/>
          <w:u w:val="single"/>
        </w:rPr>
        <w:tab/>
      </w:r>
      <w:r>
        <w:rPr>
          <w:sz w:val="20"/>
          <w:u w:val="none"/>
        </w:rPr>
        <w:tab/>
      </w:r>
      <w:r>
        <w:rPr>
          <w:spacing w:val="-5"/>
          <w:sz w:val="20"/>
          <w:u w:val="none"/>
        </w:rPr>
        <w:t>BY:</w:t>
      </w:r>
      <w:r>
        <w:rPr>
          <w:sz w:val="20"/>
          <w:u w:val="none"/>
        </w:rPr>
        <w:tab/>
      </w:r>
      <w:r>
        <w:rPr>
          <w:sz w:val="20"/>
          <w:u w:val="single"/>
        </w:rPr>
        <w:tab/>
      </w:r>
    </w:p>
    <w:p>
      <w:pPr>
        <w:pStyle w:val="BodyText"/>
        <w:rPr>
          <w:sz w:val="20"/>
        </w:rPr>
      </w:pPr>
    </w:p>
    <w:p>
      <w:pPr>
        <w:pStyle w:val="BodyText"/>
        <w:spacing w:before="1"/>
        <w:rPr>
          <w:sz w:val="20"/>
        </w:rPr>
      </w:pPr>
    </w:p>
    <w:p>
      <w:pPr>
        <w:tabs>
          <w:tab w:pos="4054" w:val="left" w:leader="none"/>
          <w:tab w:pos="5416" w:val="left" w:leader="none"/>
          <w:tab w:pos="8524" w:val="left" w:leader="none"/>
        </w:tabs>
        <w:spacing w:before="0"/>
        <w:ind w:left="200" w:right="0" w:firstLine="0"/>
        <w:jc w:val="left"/>
        <w:rPr>
          <w:sz w:val="20"/>
        </w:rPr>
      </w:pPr>
      <w:r>
        <w:rPr>
          <w:sz w:val="20"/>
        </w:rPr>
        <w:t>TITLE:</w:t>
      </w:r>
      <w:r>
        <w:rPr>
          <w:spacing w:val="148"/>
          <w:sz w:val="20"/>
        </w:rPr>
        <w:t> </w:t>
      </w:r>
      <w:r>
        <w:rPr>
          <w:sz w:val="20"/>
          <w:u w:val="single"/>
        </w:rPr>
        <w:tab/>
      </w:r>
      <w:r>
        <w:rPr>
          <w:sz w:val="20"/>
          <w:u w:val="none"/>
        </w:rPr>
        <w:tab/>
        <w:t>TITLE:</w:t>
      </w:r>
      <w:r>
        <w:rPr>
          <w:spacing w:val="101"/>
          <w:sz w:val="20"/>
          <w:u w:val="none"/>
        </w:rPr>
        <w:t> </w:t>
      </w:r>
      <w:r>
        <w:rPr>
          <w:sz w:val="20"/>
          <w:u w:val="single"/>
        </w:rPr>
        <w:tab/>
      </w:r>
    </w:p>
    <w:p>
      <w:pPr>
        <w:pStyle w:val="BodyText"/>
        <w:spacing w:before="229"/>
        <w:rPr>
          <w:sz w:val="20"/>
        </w:rPr>
      </w:pPr>
    </w:p>
    <w:p>
      <w:pPr>
        <w:tabs>
          <w:tab w:pos="3934" w:val="left" w:leader="none"/>
          <w:tab w:pos="5389" w:val="left" w:leader="none"/>
          <w:tab w:pos="8469" w:val="left" w:leader="none"/>
        </w:tabs>
        <w:spacing w:before="0"/>
        <w:ind w:left="200" w:right="0" w:firstLine="0"/>
        <w:jc w:val="left"/>
        <w:rPr>
          <w:sz w:val="20"/>
        </w:rPr>
      </w:pPr>
      <w:r>
        <w:rPr>
          <w:sz w:val="20"/>
        </w:rPr>
        <w:t>DATE:</w:t>
      </w:r>
      <w:r>
        <w:rPr>
          <w:spacing w:val="49"/>
          <w:sz w:val="20"/>
        </w:rPr>
        <w:t> </w:t>
      </w:r>
      <w:r>
        <w:rPr>
          <w:sz w:val="20"/>
          <w:u w:val="single"/>
        </w:rPr>
        <w:tab/>
      </w:r>
      <w:r>
        <w:rPr>
          <w:sz w:val="20"/>
          <w:u w:val="none"/>
        </w:rPr>
        <w:tab/>
        <w:t>DATE: </w:t>
      </w:r>
      <w:r>
        <w:rPr>
          <w:sz w:val="20"/>
          <w:u w:val="single"/>
        </w:rPr>
        <w:tab/>
      </w:r>
    </w:p>
    <w:p>
      <w:pPr>
        <w:spacing w:after="0"/>
        <w:jc w:val="left"/>
        <w:rPr>
          <w:sz w:val="20"/>
        </w:rPr>
        <w:sectPr>
          <w:headerReference w:type="default" r:id="rId191"/>
          <w:footerReference w:type="default" r:id="rId192"/>
          <w:pgSz w:w="12240" w:h="15840"/>
          <w:pgMar w:header="0" w:footer="736" w:top="1360" w:bottom="920" w:left="1600" w:right="1240"/>
        </w:sectPr>
      </w:pPr>
    </w:p>
    <w:p>
      <w:pPr>
        <w:pStyle w:val="Heading1"/>
        <w:spacing w:before="247"/>
        <w:ind w:left="0" w:right="377"/>
        <w:jc w:val="center"/>
      </w:pPr>
      <w:r>
        <w:rPr>
          <w:spacing w:val="-2"/>
        </w:rPr>
        <w:t>APPLICATION</w:t>
      </w:r>
      <w:r>
        <w:rPr>
          <w:spacing w:val="3"/>
        </w:rPr>
        <w:t> </w:t>
      </w:r>
      <w:r>
        <w:rPr>
          <w:spacing w:val="-2"/>
        </w:rPr>
        <w:t>FOR</w:t>
      </w:r>
      <w:r>
        <w:rPr>
          <w:spacing w:val="-1"/>
        </w:rPr>
        <w:t> </w:t>
      </w:r>
      <w:r>
        <w:rPr>
          <w:spacing w:val="-2"/>
        </w:rPr>
        <w:t>INTERCONNECTION</w:t>
      </w:r>
      <w:r>
        <w:rPr>
          <w:spacing w:val="-1"/>
        </w:rPr>
        <w:t> </w:t>
      </w:r>
      <w:r>
        <w:rPr>
          <w:spacing w:val="-2"/>
        </w:rPr>
        <w:t>OF</w:t>
      </w:r>
      <w:r>
        <w:rPr>
          <w:spacing w:val="-3"/>
        </w:rPr>
        <w:t> </w:t>
      </w:r>
      <w:r>
        <w:rPr>
          <w:spacing w:val="-2"/>
        </w:rPr>
        <w:t>DISTRIBUTED</w:t>
      </w:r>
      <w:r>
        <w:rPr>
          <w:spacing w:val="-1"/>
        </w:rPr>
        <w:t> </w:t>
      </w:r>
      <w:r>
        <w:rPr>
          <w:spacing w:val="-2"/>
        </w:rPr>
        <w:t>GENERATION</w:t>
      </w:r>
    </w:p>
    <w:p>
      <w:pPr>
        <w:pStyle w:val="Heading2"/>
        <w:spacing w:before="137"/>
        <w:ind w:left="0" w:right="362"/>
        <w:jc w:val="center"/>
      </w:pPr>
      <w:r>
        <w:rPr/>
        <w:t>Tier</w:t>
      </w:r>
      <w:r>
        <w:rPr>
          <w:spacing w:val="-8"/>
        </w:rPr>
        <w:t> </w:t>
      </w:r>
      <w:r>
        <w:rPr/>
        <w:t>2</w:t>
      </w:r>
      <w:r>
        <w:rPr>
          <w:spacing w:val="-5"/>
        </w:rPr>
        <w:t> </w:t>
      </w:r>
      <w:r>
        <w:rPr/>
        <w:t>(Over</w:t>
      </w:r>
      <w:r>
        <w:rPr>
          <w:spacing w:val="-8"/>
        </w:rPr>
        <w:t> </w:t>
      </w:r>
      <w:r>
        <w:rPr/>
        <w:t>1</w:t>
      </w:r>
      <w:r>
        <w:rPr>
          <w:spacing w:val="-1"/>
        </w:rPr>
        <w:t> </w:t>
      </w:r>
      <w:r>
        <w:rPr/>
        <w:t>MW</w:t>
      </w:r>
      <w:r>
        <w:rPr>
          <w:spacing w:val="-5"/>
        </w:rPr>
        <w:t> </w:t>
      </w:r>
      <w:r>
        <w:rPr/>
        <w:t>and</w:t>
      </w:r>
      <w:r>
        <w:rPr>
          <w:spacing w:val="-3"/>
        </w:rPr>
        <w:t> </w:t>
      </w:r>
      <w:r>
        <w:rPr/>
        <w:t>less</w:t>
      </w:r>
      <w:r>
        <w:rPr>
          <w:spacing w:val="-5"/>
        </w:rPr>
        <w:t> </w:t>
      </w:r>
      <w:r>
        <w:rPr/>
        <w:t>than</w:t>
      </w:r>
      <w:r>
        <w:rPr>
          <w:spacing w:val="-2"/>
        </w:rPr>
        <w:t> </w:t>
      </w:r>
      <w:r>
        <w:rPr/>
        <w:t>20</w:t>
      </w:r>
      <w:r>
        <w:rPr>
          <w:spacing w:val="-5"/>
        </w:rPr>
        <w:t> MW)</w:t>
      </w:r>
    </w:p>
    <w:p>
      <w:pPr>
        <w:pStyle w:val="BodyText"/>
        <w:spacing w:before="138"/>
        <w:rPr>
          <w:b/>
        </w:rPr>
      </w:pPr>
    </w:p>
    <w:p>
      <w:pPr>
        <w:spacing w:before="1"/>
        <w:ind w:left="200" w:right="0" w:firstLine="0"/>
        <w:jc w:val="left"/>
        <w:rPr>
          <w:b/>
          <w:sz w:val="22"/>
        </w:rPr>
      </w:pPr>
      <w:r>
        <w:rPr>
          <w:b/>
          <w:sz w:val="22"/>
        </w:rPr>
        <w:t>The</w:t>
      </w:r>
      <w:r>
        <w:rPr>
          <w:b/>
          <w:spacing w:val="-6"/>
          <w:sz w:val="22"/>
        </w:rPr>
        <w:t> </w:t>
      </w:r>
      <w:r>
        <w:rPr>
          <w:b/>
          <w:sz w:val="22"/>
        </w:rPr>
        <w:t>Customer</w:t>
      </w:r>
      <w:r>
        <w:rPr>
          <w:b/>
          <w:spacing w:val="-5"/>
          <w:sz w:val="22"/>
        </w:rPr>
        <w:t> </w:t>
      </w:r>
      <w:r>
        <w:rPr>
          <w:b/>
          <w:sz w:val="22"/>
        </w:rPr>
        <w:t>or</w:t>
      </w:r>
      <w:r>
        <w:rPr>
          <w:b/>
          <w:spacing w:val="-4"/>
          <w:sz w:val="22"/>
        </w:rPr>
        <w:t> </w:t>
      </w:r>
      <w:r>
        <w:rPr>
          <w:b/>
          <w:sz w:val="22"/>
        </w:rPr>
        <w:t>his</w:t>
      </w:r>
      <w:r>
        <w:rPr>
          <w:b/>
          <w:spacing w:val="-4"/>
          <w:sz w:val="22"/>
        </w:rPr>
        <w:t> </w:t>
      </w:r>
      <w:r>
        <w:rPr>
          <w:b/>
          <w:sz w:val="22"/>
        </w:rPr>
        <w:t>designated</w:t>
      </w:r>
      <w:r>
        <w:rPr>
          <w:b/>
          <w:spacing w:val="-8"/>
          <w:sz w:val="22"/>
        </w:rPr>
        <w:t> </w:t>
      </w:r>
      <w:r>
        <w:rPr>
          <w:b/>
          <w:sz w:val="22"/>
        </w:rPr>
        <w:t>representative</w:t>
      </w:r>
      <w:r>
        <w:rPr>
          <w:b/>
          <w:spacing w:val="-7"/>
          <w:sz w:val="22"/>
        </w:rPr>
        <w:t> </w:t>
      </w:r>
      <w:r>
        <w:rPr>
          <w:b/>
          <w:sz w:val="22"/>
        </w:rPr>
        <w:t>shall</w:t>
      </w:r>
      <w:r>
        <w:rPr>
          <w:b/>
          <w:spacing w:val="-2"/>
          <w:sz w:val="22"/>
        </w:rPr>
        <w:t> </w:t>
      </w:r>
      <w:r>
        <w:rPr>
          <w:b/>
          <w:sz w:val="22"/>
        </w:rPr>
        <w:t>supply</w:t>
      </w:r>
      <w:r>
        <w:rPr>
          <w:b/>
          <w:spacing w:val="-4"/>
          <w:sz w:val="22"/>
        </w:rPr>
        <w:t> </w:t>
      </w:r>
      <w:r>
        <w:rPr>
          <w:b/>
          <w:sz w:val="22"/>
        </w:rPr>
        <w:t>the</w:t>
      </w:r>
      <w:r>
        <w:rPr>
          <w:b/>
          <w:spacing w:val="-7"/>
          <w:sz w:val="22"/>
        </w:rPr>
        <w:t> </w:t>
      </w:r>
      <w:r>
        <w:rPr>
          <w:b/>
          <w:sz w:val="22"/>
        </w:rPr>
        <w:t>following</w:t>
      </w:r>
      <w:r>
        <w:rPr>
          <w:b/>
          <w:spacing w:val="-4"/>
          <w:sz w:val="22"/>
        </w:rPr>
        <w:t> </w:t>
      </w:r>
      <w:r>
        <w:rPr>
          <w:b/>
          <w:spacing w:val="-2"/>
          <w:sz w:val="22"/>
        </w:rPr>
        <w:t>information.</w:t>
      </w:r>
    </w:p>
    <w:p>
      <w:pPr>
        <w:tabs>
          <w:tab w:pos="8447" w:val="left" w:leader="none"/>
        </w:tabs>
        <w:spacing w:before="246"/>
        <w:ind w:left="200" w:right="0" w:firstLine="0"/>
        <w:jc w:val="left"/>
        <w:rPr>
          <w:sz w:val="22"/>
        </w:rPr>
      </w:pPr>
      <w:r>
        <w:rPr>
          <w:sz w:val="22"/>
        </w:rPr>
        <w:t>Customer Name:</w:t>
      </w:r>
      <w:r>
        <w:rPr>
          <w:spacing w:val="40"/>
          <w:sz w:val="22"/>
        </w:rPr>
        <w:t> </w:t>
      </w:r>
      <w:r>
        <w:rPr>
          <w:sz w:val="22"/>
          <w:u w:val="single"/>
        </w:rPr>
        <w:tab/>
      </w:r>
    </w:p>
    <w:p>
      <w:pPr>
        <w:pStyle w:val="BodyText"/>
        <w:rPr>
          <w:sz w:val="22"/>
        </w:rPr>
      </w:pPr>
    </w:p>
    <w:p>
      <w:pPr>
        <w:tabs>
          <w:tab w:pos="8446" w:val="left" w:leader="none"/>
        </w:tabs>
        <w:spacing w:before="0"/>
        <w:ind w:left="200" w:right="0" w:firstLine="0"/>
        <w:jc w:val="left"/>
        <w:rPr>
          <w:sz w:val="22"/>
        </w:rPr>
      </w:pPr>
      <w:r>
        <w:rPr>
          <w:sz w:val="22"/>
        </w:rPr>
        <w:t>Service Address:</w:t>
      </w:r>
      <w:r>
        <w:rPr>
          <w:spacing w:val="52"/>
          <w:sz w:val="22"/>
        </w:rPr>
        <w:t> </w:t>
      </w:r>
      <w:r>
        <w:rPr>
          <w:sz w:val="22"/>
          <w:u w:val="single"/>
        </w:rPr>
        <w:tab/>
      </w:r>
    </w:p>
    <w:p>
      <w:pPr>
        <w:pStyle w:val="BodyText"/>
        <w:rPr>
          <w:sz w:val="22"/>
        </w:rPr>
      </w:pPr>
    </w:p>
    <w:p>
      <w:pPr>
        <w:tabs>
          <w:tab w:pos="2695" w:val="left" w:leader="none"/>
          <w:tab w:pos="5924" w:val="left" w:leader="none"/>
          <w:tab w:pos="8694" w:val="left" w:leader="none"/>
        </w:tabs>
        <w:spacing w:before="1"/>
        <w:ind w:left="200" w:right="0" w:firstLine="0"/>
        <w:jc w:val="left"/>
        <w:rPr>
          <w:sz w:val="22"/>
        </w:rPr>
      </w:pPr>
      <w:r>
        <w:rPr>
          <w:sz w:val="22"/>
        </w:rPr>
        <w:t>No. of Generators</w:t>
      </w:r>
      <w:r>
        <w:rPr>
          <w:spacing w:val="38"/>
          <w:sz w:val="22"/>
        </w:rPr>
        <w:t> </w:t>
      </w:r>
      <w:r>
        <w:rPr>
          <w:sz w:val="22"/>
          <w:u w:val="single"/>
        </w:rPr>
        <w:tab/>
      </w:r>
      <w:r>
        <w:rPr>
          <w:sz w:val="22"/>
          <w:u w:val="none"/>
        </w:rPr>
        <w:t>Manufacturer</w:t>
      </w:r>
      <w:r>
        <w:rPr>
          <w:spacing w:val="54"/>
          <w:sz w:val="22"/>
          <w:u w:val="none"/>
        </w:rPr>
        <w:t> </w:t>
      </w:r>
      <w:r>
        <w:rPr>
          <w:sz w:val="22"/>
          <w:u w:val="single"/>
        </w:rPr>
        <w:tab/>
      </w:r>
      <w:r>
        <w:rPr>
          <w:sz w:val="22"/>
          <w:u w:val="none"/>
        </w:rPr>
        <w:t>Model No:</w:t>
      </w:r>
      <w:r>
        <w:rPr>
          <w:spacing w:val="40"/>
          <w:sz w:val="22"/>
          <w:u w:val="none"/>
        </w:rPr>
        <w:t> </w:t>
      </w:r>
      <w:r>
        <w:rPr>
          <w:sz w:val="22"/>
          <w:u w:val="single"/>
        </w:rPr>
        <w:tab/>
      </w:r>
    </w:p>
    <w:p>
      <w:pPr>
        <w:pStyle w:val="BodyText"/>
        <w:rPr>
          <w:sz w:val="22"/>
        </w:rPr>
      </w:pPr>
    </w:p>
    <w:p>
      <w:pPr>
        <w:tabs>
          <w:tab w:pos="2803" w:val="left" w:leader="none"/>
          <w:tab w:pos="5633" w:val="left" w:leader="none"/>
          <w:tab w:pos="7740" w:val="left" w:leader="none"/>
        </w:tabs>
        <w:spacing w:before="0"/>
        <w:ind w:left="200" w:right="0" w:firstLine="0"/>
        <w:jc w:val="left"/>
        <w:rPr>
          <w:sz w:val="22"/>
        </w:rPr>
      </w:pPr>
      <w:r>
        <w:rPr>
          <w:sz w:val="22"/>
        </w:rPr>
        <w:t>kW Rating </w:t>
      </w:r>
      <w:r>
        <w:rPr>
          <w:sz w:val="22"/>
          <w:u w:val="single"/>
        </w:rPr>
        <w:tab/>
      </w:r>
      <w:r>
        <w:rPr>
          <w:sz w:val="22"/>
          <w:u w:val="none"/>
        </w:rPr>
        <w:t> kVA Rating </w:t>
      </w:r>
      <w:r>
        <w:rPr>
          <w:sz w:val="22"/>
          <w:u w:val="single"/>
        </w:rPr>
        <w:tab/>
      </w:r>
      <w:r>
        <w:rPr>
          <w:sz w:val="22"/>
          <w:u w:val="none"/>
        </w:rPr>
        <w:t>Power</w:t>
      </w:r>
      <w:r>
        <w:rPr>
          <w:spacing w:val="-8"/>
          <w:sz w:val="22"/>
          <w:u w:val="none"/>
        </w:rPr>
        <w:t> </w:t>
      </w:r>
      <w:r>
        <w:rPr>
          <w:spacing w:val="-2"/>
          <w:sz w:val="22"/>
          <w:u w:val="none"/>
        </w:rPr>
        <w:t>Factor</w:t>
      </w:r>
      <w:r>
        <w:rPr>
          <w:sz w:val="22"/>
          <w:u w:val="single"/>
        </w:rPr>
        <w:tab/>
      </w:r>
    </w:p>
    <w:p>
      <w:pPr>
        <w:pStyle w:val="BodyText"/>
        <w:rPr>
          <w:sz w:val="22"/>
        </w:rPr>
      </w:pPr>
    </w:p>
    <w:p>
      <w:pPr>
        <w:tabs>
          <w:tab w:pos="3243" w:val="left" w:leader="none"/>
          <w:tab w:pos="6237" w:val="left" w:leader="none"/>
          <w:tab w:pos="8374" w:val="left" w:leader="none"/>
        </w:tabs>
        <w:spacing w:before="1"/>
        <w:ind w:left="200" w:right="0" w:firstLine="0"/>
        <w:jc w:val="left"/>
        <w:rPr>
          <w:sz w:val="22"/>
        </w:rPr>
      </w:pPr>
      <w:r>
        <w:rPr>
          <w:sz w:val="22"/>
        </w:rPr>
        <w:t>Voltage Rating: </w:t>
      </w:r>
      <w:r>
        <w:rPr>
          <w:sz w:val="22"/>
          <w:u w:val="single"/>
        </w:rPr>
        <w:tab/>
      </w:r>
      <w:r>
        <w:rPr>
          <w:sz w:val="22"/>
          <w:u w:val="none"/>
        </w:rPr>
        <w:t> Number of Phases: </w:t>
      </w:r>
      <w:r>
        <w:rPr>
          <w:sz w:val="22"/>
          <w:u w:val="single"/>
        </w:rPr>
        <w:tab/>
      </w:r>
      <w:r>
        <w:rPr>
          <w:sz w:val="22"/>
          <w:u w:val="none"/>
        </w:rPr>
        <w:t>Frequency:</w:t>
      </w:r>
      <w:r>
        <w:rPr>
          <w:spacing w:val="40"/>
          <w:sz w:val="22"/>
          <w:u w:val="none"/>
        </w:rPr>
        <w:t> </w:t>
      </w:r>
      <w:r>
        <w:rPr>
          <w:sz w:val="22"/>
          <w:u w:val="single"/>
        </w:rPr>
        <w:tab/>
      </w:r>
    </w:p>
    <w:p>
      <w:pPr>
        <w:tabs>
          <w:tab w:pos="8771" w:val="left" w:leader="none"/>
        </w:tabs>
        <w:spacing w:before="251"/>
        <w:ind w:left="200" w:right="0" w:firstLine="0"/>
        <w:jc w:val="left"/>
        <w:rPr>
          <w:sz w:val="22"/>
        </w:rPr>
      </w:pPr>
      <w:r>
        <w:rPr>
          <w:sz w:val="22"/>
        </w:rPr>
        <w:t>Type (Synchronous, Induction, photo-voltaic, micro-turbine, fuel cell etc.)</w:t>
      </w:r>
      <w:r>
        <w:rPr>
          <w:spacing w:val="56"/>
          <w:sz w:val="22"/>
        </w:rPr>
        <w:t> </w:t>
      </w:r>
      <w:r>
        <w:rPr>
          <w:sz w:val="22"/>
          <w:u w:val="single"/>
        </w:rPr>
        <w:tab/>
      </w:r>
    </w:p>
    <w:p>
      <w:pPr>
        <w:pStyle w:val="BodyText"/>
        <w:rPr>
          <w:sz w:val="22"/>
        </w:rPr>
      </w:pPr>
    </w:p>
    <w:p>
      <w:pPr>
        <w:tabs>
          <w:tab w:pos="4064" w:val="left" w:leader="none"/>
        </w:tabs>
        <w:spacing w:before="0"/>
        <w:ind w:left="200" w:right="0" w:firstLine="0"/>
        <w:jc w:val="left"/>
        <w:rPr>
          <w:sz w:val="22"/>
        </w:rPr>
      </w:pPr>
      <w:r>
        <w:rPr>
          <w:sz w:val="22"/>
        </w:rPr>
        <w:t>Amount of power</w:t>
      </w:r>
      <w:r>
        <w:rPr>
          <w:spacing w:val="-3"/>
          <w:sz w:val="22"/>
        </w:rPr>
        <w:t> </w:t>
      </w:r>
      <w:r>
        <w:rPr>
          <w:sz w:val="22"/>
        </w:rPr>
        <w:t>to be exported. </w:t>
      </w:r>
      <w:r>
        <w:rPr>
          <w:sz w:val="22"/>
          <w:u w:val="single"/>
        </w:rPr>
        <w:tab/>
      </w:r>
      <w:r>
        <w:rPr>
          <w:spacing w:val="-5"/>
          <w:sz w:val="22"/>
          <w:u w:val="none"/>
        </w:rPr>
        <w:t>kW</w:t>
      </w:r>
    </w:p>
    <w:p>
      <w:pPr>
        <w:pStyle w:val="BodyText"/>
        <w:rPr>
          <w:sz w:val="22"/>
        </w:rPr>
      </w:pPr>
    </w:p>
    <w:p>
      <w:pPr>
        <w:spacing w:before="0"/>
        <w:ind w:left="200" w:right="515" w:firstLine="0"/>
        <w:jc w:val="left"/>
        <w:rPr>
          <w:sz w:val="22"/>
        </w:rPr>
      </w:pPr>
      <w:r>
        <w:rPr>
          <w:sz w:val="22"/>
        </w:rPr>
        <w:t>Description</w:t>
      </w:r>
      <w:r>
        <w:rPr>
          <w:spacing w:val="-7"/>
          <w:sz w:val="22"/>
        </w:rPr>
        <w:t> </w:t>
      </w:r>
      <w:r>
        <w:rPr>
          <w:sz w:val="22"/>
        </w:rPr>
        <w:t>of</w:t>
      </w:r>
      <w:r>
        <w:rPr>
          <w:spacing w:val="-3"/>
          <w:sz w:val="22"/>
        </w:rPr>
        <w:t> </w:t>
      </w:r>
      <w:r>
        <w:rPr>
          <w:sz w:val="22"/>
        </w:rPr>
        <w:t>normal</w:t>
      </w:r>
      <w:r>
        <w:rPr>
          <w:spacing w:val="-4"/>
          <w:sz w:val="22"/>
        </w:rPr>
        <w:t> </w:t>
      </w:r>
      <w:r>
        <w:rPr>
          <w:sz w:val="22"/>
        </w:rPr>
        <w:t>operation</w:t>
      </w:r>
      <w:r>
        <w:rPr>
          <w:spacing w:val="-4"/>
          <w:sz w:val="22"/>
        </w:rPr>
        <w:t> </w:t>
      </w:r>
      <w:r>
        <w:rPr>
          <w:sz w:val="22"/>
        </w:rPr>
        <w:t>of</w:t>
      </w:r>
      <w:r>
        <w:rPr>
          <w:spacing w:val="-5"/>
          <w:sz w:val="22"/>
        </w:rPr>
        <w:t> </w:t>
      </w:r>
      <w:r>
        <w:rPr>
          <w:sz w:val="22"/>
        </w:rPr>
        <w:t>distributed</w:t>
      </w:r>
      <w:r>
        <w:rPr>
          <w:spacing w:val="-4"/>
          <w:sz w:val="22"/>
        </w:rPr>
        <w:t> </w:t>
      </w:r>
      <w:r>
        <w:rPr>
          <w:sz w:val="22"/>
        </w:rPr>
        <w:t>generation:</w:t>
      </w:r>
      <w:r>
        <w:rPr>
          <w:spacing w:val="-4"/>
          <w:sz w:val="22"/>
        </w:rPr>
        <w:t> </w:t>
      </w:r>
      <w:r>
        <w:rPr>
          <w:sz w:val="22"/>
        </w:rPr>
        <w:t>(examples:</w:t>
      </w:r>
      <w:r>
        <w:rPr>
          <w:spacing w:val="-2"/>
          <w:sz w:val="22"/>
        </w:rPr>
        <w:t> </w:t>
      </w:r>
      <w:r>
        <w:rPr>
          <w:sz w:val="22"/>
        </w:rPr>
        <w:t>provide</w:t>
      </w:r>
      <w:r>
        <w:rPr>
          <w:spacing w:val="-4"/>
          <w:sz w:val="22"/>
        </w:rPr>
        <w:t> </w:t>
      </w:r>
      <w:r>
        <w:rPr>
          <w:sz w:val="22"/>
        </w:rPr>
        <w:t>power</w:t>
      </w:r>
      <w:r>
        <w:rPr>
          <w:spacing w:val="-4"/>
          <w:sz w:val="22"/>
        </w:rPr>
        <w:t> </w:t>
      </w:r>
      <w:r>
        <w:rPr>
          <w:sz w:val="22"/>
        </w:rPr>
        <w:t>to</w:t>
      </w:r>
      <w:r>
        <w:rPr>
          <w:spacing w:val="-4"/>
          <w:sz w:val="22"/>
        </w:rPr>
        <w:t> </w:t>
      </w:r>
      <w:r>
        <w:rPr>
          <w:sz w:val="22"/>
        </w:rPr>
        <w:t>meet</w:t>
      </w:r>
      <w:r>
        <w:rPr>
          <w:spacing w:val="-7"/>
          <w:sz w:val="22"/>
        </w:rPr>
        <w:t> </w:t>
      </w:r>
      <w:r>
        <w:rPr>
          <w:sz w:val="22"/>
        </w:rPr>
        <w:t>base load, demand management, provide standby power)</w:t>
      </w:r>
    </w:p>
    <w:p>
      <w:pPr>
        <w:pStyle w:val="BodyText"/>
        <w:spacing w:before="154"/>
        <w:rPr>
          <w:sz w:val="20"/>
        </w:rPr>
      </w:pPr>
      <w:r>
        <w:rPr/>
        <mc:AlternateContent>
          <mc:Choice Requires="wps">
            <w:drawing>
              <wp:anchor distT="0" distB="0" distL="0" distR="0" allowOverlap="1" layoutInCell="1" locked="0" behindDoc="1" simplePos="0" relativeHeight="487592448">
                <wp:simplePos x="0" y="0"/>
                <wp:positionH relativeFrom="page">
                  <wp:posOffset>1124711</wp:posOffset>
                </wp:positionH>
                <wp:positionV relativeFrom="paragraph">
                  <wp:posOffset>259205</wp:posOffset>
                </wp:positionV>
                <wp:extent cx="5523230" cy="18415"/>
                <wp:effectExtent l="0" t="0" r="0" b="0"/>
                <wp:wrapTopAndBottom/>
                <wp:docPr id="360" name="Graphic 360"/>
                <wp:cNvGraphicFramePr>
                  <a:graphicFrameLocks/>
                </wp:cNvGraphicFramePr>
                <a:graphic>
                  <a:graphicData uri="http://schemas.microsoft.com/office/word/2010/wordprocessingShape">
                    <wps:wsp>
                      <wps:cNvPr id="360" name="Graphic 360"/>
                      <wps:cNvSpPr/>
                      <wps:spPr>
                        <a:xfrm>
                          <a:off x="0" y="0"/>
                          <a:ext cx="5523230" cy="18415"/>
                        </a:xfrm>
                        <a:custGeom>
                          <a:avLst/>
                          <a:gdLst/>
                          <a:ahLst/>
                          <a:cxnLst/>
                          <a:rect l="l" t="t" r="r" b="b"/>
                          <a:pathLst>
                            <a:path w="5523230" h="18415">
                              <a:moveTo>
                                <a:pt x="5522976" y="18288"/>
                              </a:moveTo>
                              <a:lnTo>
                                <a:pt x="0" y="18288"/>
                              </a:lnTo>
                              <a:lnTo>
                                <a:pt x="0" y="0"/>
                              </a:lnTo>
                              <a:lnTo>
                                <a:pt x="5522976" y="0"/>
                              </a:lnTo>
                              <a:lnTo>
                                <a:pt x="5522976"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59998pt;margin-top:20.409866pt;width:434.88pt;height:1.44pt;mso-position-horizontal-relative:page;mso-position-vertical-relative:paragraph;z-index:-15724032;mso-wrap-distance-left:0;mso-wrap-distance-right:0" id="docshape35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2960">
                <wp:simplePos x="0" y="0"/>
                <wp:positionH relativeFrom="page">
                  <wp:posOffset>1124711</wp:posOffset>
                </wp:positionH>
                <wp:positionV relativeFrom="paragraph">
                  <wp:posOffset>539621</wp:posOffset>
                </wp:positionV>
                <wp:extent cx="5523230" cy="18415"/>
                <wp:effectExtent l="0" t="0" r="0" b="0"/>
                <wp:wrapTopAndBottom/>
                <wp:docPr id="361" name="Graphic 361"/>
                <wp:cNvGraphicFramePr>
                  <a:graphicFrameLocks/>
                </wp:cNvGraphicFramePr>
                <a:graphic>
                  <a:graphicData uri="http://schemas.microsoft.com/office/word/2010/wordprocessingShape">
                    <wps:wsp>
                      <wps:cNvPr id="361" name="Graphic 361"/>
                      <wps:cNvSpPr/>
                      <wps:spPr>
                        <a:xfrm>
                          <a:off x="0" y="0"/>
                          <a:ext cx="5523230" cy="18415"/>
                        </a:xfrm>
                        <a:custGeom>
                          <a:avLst/>
                          <a:gdLst/>
                          <a:ahLst/>
                          <a:cxnLst/>
                          <a:rect l="l" t="t" r="r" b="b"/>
                          <a:pathLst>
                            <a:path w="5523230" h="18415">
                              <a:moveTo>
                                <a:pt x="5522976" y="18288"/>
                              </a:moveTo>
                              <a:lnTo>
                                <a:pt x="0" y="18288"/>
                              </a:lnTo>
                              <a:lnTo>
                                <a:pt x="0" y="0"/>
                              </a:lnTo>
                              <a:lnTo>
                                <a:pt x="5522976" y="0"/>
                              </a:lnTo>
                              <a:lnTo>
                                <a:pt x="5522976"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59998pt;margin-top:42.489868pt;width:434.880013pt;height:1.44pt;mso-position-horizontal-relative:page;mso-position-vertical-relative:paragraph;z-index:-15723520;mso-wrap-distance-left:0;mso-wrap-distance-right:0" id="docshape35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3472">
                <wp:simplePos x="0" y="0"/>
                <wp:positionH relativeFrom="page">
                  <wp:posOffset>1124711</wp:posOffset>
                </wp:positionH>
                <wp:positionV relativeFrom="paragraph">
                  <wp:posOffset>826133</wp:posOffset>
                </wp:positionV>
                <wp:extent cx="5523230" cy="18415"/>
                <wp:effectExtent l="0" t="0" r="0" b="0"/>
                <wp:wrapTopAndBottom/>
                <wp:docPr id="362" name="Graphic 362"/>
                <wp:cNvGraphicFramePr>
                  <a:graphicFrameLocks/>
                </wp:cNvGraphicFramePr>
                <a:graphic>
                  <a:graphicData uri="http://schemas.microsoft.com/office/word/2010/wordprocessingShape">
                    <wps:wsp>
                      <wps:cNvPr id="362" name="Graphic 362"/>
                      <wps:cNvSpPr/>
                      <wps:spPr>
                        <a:xfrm>
                          <a:off x="0" y="0"/>
                          <a:ext cx="5523230" cy="18415"/>
                        </a:xfrm>
                        <a:custGeom>
                          <a:avLst/>
                          <a:gdLst/>
                          <a:ahLst/>
                          <a:cxnLst/>
                          <a:rect l="l" t="t" r="r" b="b"/>
                          <a:pathLst>
                            <a:path w="5523230" h="18415">
                              <a:moveTo>
                                <a:pt x="5522976" y="18288"/>
                              </a:moveTo>
                              <a:lnTo>
                                <a:pt x="0" y="18288"/>
                              </a:lnTo>
                              <a:lnTo>
                                <a:pt x="0" y="0"/>
                              </a:lnTo>
                              <a:lnTo>
                                <a:pt x="5522976" y="0"/>
                              </a:lnTo>
                              <a:lnTo>
                                <a:pt x="5522976"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59998pt;margin-top:65.049866pt;width:434.880013pt;height:1.44pt;mso-position-horizontal-relative:page;mso-position-vertical-relative:paragraph;z-index:-15723008;mso-wrap-distance-left:0;mso-wrap-distance-right:0" id="docshape357" filled="true" fillcolor="#000000" stroked="false">
                <v:fill type="solid"/>
                <w10:wrap type="topAndBottom"/>
              </v:rect>
            </w:pict>
          </mc:Fallback>
        </mc:AlternateContent>
      </w:r>
    </w:p>
    <w:p>
      <w:pPr>
        <w:pStyle w:val="BodyText"/>
        <w:spacing w:before="158"/>
        <w:rPr>
          <w:sz w:val="20"/>
        </w:rPr>
      </w:pPr>
    </w:p>
    <w:p>
      <w:pPr>
        <w:pStyle w:val="BodyText"/>
        <w:spacing w:before="168"/>
        <w:rPr>
          <w:sz w:val="20"/>
        </w:rPr>
      </w:pPr>
    </w:p>
    <w:p>
      <w:pPr>
        <w:tabs>
          <w:tab w:pos="4037" w:val="left" w:leader="none"/>
          <w:tab w:pos="8624" w:val="left" w:leader="none"/>
        </w:tabs>
        <w:spacing w:before="246"/>
        <w:ind w:left="200" w:right="0" w:firstLine="0"/>
        <w:jc w:val="left"/>
        <w:rPr>
          <w:sz w:val="22"/>
        </w:rPr>
      </w:pPr>
      <w:r>
        <w:rPr>
          <w:sz w:val="22"/>
        </w:rPr>
        <w:t>Is</w:t>
      </w:r>
      <w:r>
        <w:rPr>
          <w:spacing w:val="-2"/>
          <w:sz w:val="22"/>
        </w:rPr>
        <w:t> </w:t>
      </w:r>
      <w:r>
        <w:rPr>
          <w:sz w:val="22"/>
        </w:rPr>
        <w:t>one</w:t>
      </w:r>
      <w:r>
        <w:rPr>
          <w:spacing w:val="-2"/>
          <w:sz w:val="22"/>
        </w:rPr>
        <w:t> </w:t>
      </w:r>
      <w:r>
        <w:rPr>
          <w:sz w:val="22"/>
        </w:rPr>
        <w:t>line</w:t>
      </w:r>
      <w:r>
        <w:rPr>
          <w:spacing w:val="-2"/>
          <w:sz w:val="22"/>
        </w:rPr>
        <w:t> </w:t>
      </w:r>
      <w:r>
        <w:rPr>
          <w:sz w:val="22"/>
        </w:rPr>
        <w:t>diagram</w:t>
      </w:r>
      <w:r>
        <w:rPr>
          <w:spacing w:val="-5"/>
          <w:sz w:val="22"/>
        </w:rPr>
        <w:t> </w:t>
      </w:r>
      <w:r>
        <w:rPr>
          <w:spacing w:val="-2"/>
          <w:sz w:val="22"/>
        </w:rPr>
        <w:t>attached?</w:t>
      </w:r>
      <w:r>
        <w:rPr>
          <w:sz w:val="22"/>
          <w:u w:val="single"/>
        </w:rPr>
        <w:tab/>
      </w:r>
      <w:r>
        <w:rPr>
          <w:sz w:val="22"/>
          <w:u w:val="none"/>
        </w:rPr>
        <w:t> Is disconnect</w:t>
      </w:r>
      <w:r>
        <w:rPr>
          <w:spacing w:val="-1"/>
          <w:sz w:val="22"/>
          <w:u w:val="none"/>
        </w:rPr>
        <w:t> </w:t>
      </w:r>
      <w:r>
        <w:rPr>
          <w:sz w:val="22"/>
          <w:u w:val="none"/>
        </w:rPr>
        <w:t>device</w:t>
      </w:r>
      <w:r>
        <w:rPr>
          <w:spacing w:val="-2"/>
          <w:sz w:val="22"/>
          <w:u w:val="none"/>
        </w:rPr>
        <w:t> </w:t>
      </w:r>
      <w:r>
        <w:rPr>
          <w:sz w:val="22"/>
          <w:u w:val="none"/>
        </w:rPr>
        <w:t>location</w:t>
      </w:r>
      <w:r>
        <w:rPr>
          <w:spacing w:val="-1"/>
          <w:sz w:val="22"/>
          <w:u w:val="none"/>
        </w:rPr>
        <w:t> </w:t>
      </w:r>
      <w:r>
        <w:rPr>
          <w:sz w:val="22"/>
          <w:u w:val="none"/>
        </w:rPr>
        <w:t>shown?</w:t>
      </w:r>
      <w:r>
        <w:rPr>
          <w:sz w:val="22"/>
          <w:u w:val="single"/>
        </w:rPr>
        <w:tab/>
      </w:r>
    </w:p>
    <w:p>
      <w:pPr>
        <w:pStyle w:val="BodyText"/>
        <w:rPr>
          <w:sz w:val="22"/>
        </w:rPr>
      </w:pPr>
    </w:p>
    <w:p>
      <w:pPr>
        <w:tabs>
          <w:tab w:pos="6250" w:val="left" w:leader="none"/>
        </w:tabs>
        <w:spacing w:before="0"/>
        <w:ind w:left="200" w:right="0" w:firstLine="0"/>
        <w:jc w:val="left"/>
        <w:rPr>
          <w:sz w:val="22"/>
        </w:rPr>
      </w:pPr>
      <w:r>
        <w:rPr>
          <w:sz w:val="22"/>
        </w:rPr>
        <w:t>Is list of specifications on protective devices attached?</w:t>
      </w:r>
      <w:r>
        <w:rPr>
          <w:spacing w:val="54"/>
          <w:sz w:val="22"/>
        </w:rPr>
        <w:t> </w:t>
      </w:r>
      <w:r>
        <w:rPr>
          <w:sz w:val="22"/>
          <w:u w:val="single"/>
        </w:rPr>
        <w:tab/>
      </w:r>
    </w:p>
    <w:p>
      <w:pPr>
        <w:pStyle w:val="BodyText"/>
        <w:rPr>
          <w:sz w:val="22"/>
        </w:rPr>
      </w:pPr>
    </w:p>
    <w:p>
      <w:pPr>
        <w:tabs>
          <w:tab w:pos="6809" w:val="left" w:leader="none"/>
        </w:tabs>
        <w:spacing w:before="0"/>
        <w:ind w:left="200" w:right="0" w:firstLine="0"/>
        <w:jc w:val="left"/>
        <w:rPr>
          <w:sz w:val="22"/>
        </w:rPr>
      </w:pPr>
      <w:r>
        <w:rPr>
          <w:sz w:val="22"/>
        </w:rPr>
        <w:t>Expected</w:t>
      </w:r>
      <w:r>
        <w:rPr>
          <w:spacing w:val="40"/>
          <w:sz w:val="22"/>
        </w:rPr>
        <w:t> </w:t>
      </w:r>
      <w:r>
        <w:rPr>
          <w:sz w:val="22"/>
        </w:rPr>
        <w:t>Start-up Date:</w:t>
      </w:r>
      <w:r>
        <w:rPr>
          <w:spacing w:val="52"/>
          <w:sz w:val="22"/>
        </w:rPr>
        <w:t> </w:t>
      </w:r>
      <w:r>
        <w:rPr>
          <w:sz w:val="22"/>
          <w:u w:val="single"/>
        </w:rPr>
        <w:tab/>
      </w:r>
    </w:p>
    <w:p>
      <w:pPr>
        <w:pStyle w:val="BodyText"/>
        <w:spacing w:before="1"/>
        <w:rPr>
          <w:sz w:val="22"/>
        </w:rPr>
      </w:pPr>
    </w:p>
    <w:p>
      <w:pPr>
        <w:tabs>
          <w:tab w:pos="5007" w:val="left" w:leader="none"/>
          <w:tab w:pos="8668" w:val="left" w:leader="none"/>
        </w:tabs>
        <w:spacing w:before="0"/>
        <w:ind w:left="200" w:right="0" w:firstLine="0"/>
        <w:jc w:val="left"/>
        <w:rPr>
          <w:sz w:val="22"/>
        </w:rPr>
      </w:pPr>
      <w:r>
        <w:rPr>
          <w:sz w:val="22"/>
        </w:rPr>
        <w:t>Submitted by: </w:t>
      </w:r>
      <w:r>
        <w:rPr>
          <w:sz w:val="22"/>
          <w:u w:val="single"/>
        </w:rPr>
        <w:tab/>
      </w:r>
      <w:r>
        <w:rPr>
          <w:sz w:val="22"/>
          <w:u w:val="none"/>
        </w:rPr>
        <w:t>Title: </w:t>
      </w:r>
      <w:r>
        <w:rPr>
          <w:sz w:val="22"/>
          <w:u w:val="single"/>
        </w:rPr>
        <w:tab/>
      </w:r>
    </w:p>
    <w:p>
      <w:pPr>
        <w:pStyle w:val="BodyText"/>
        <w:rPr>
          <w:sz w:val="22"/>
        </w:rPr>
      </w:pPr>
    </w:p>
    <w:p>
      <w:pPr>
        <w:tabs>
          <w:tab w:pos="5215" w:val="left" w:leader="none"/>
          <w:tab w:pos="8545" w:val="left" w:leader="none"/>
        </w:tabs>
        <w:spacing w:before="0"/>
        <w:ind w:left="200" w:right="0" w:firstLine="0"/>
        <w:jc w:val="left"/>
        <w:rPr>
          <w:sz w:val="22"/>
        </w:rPr>
      </w:pPr>
      <w:r>
        <w:rPr>
          <w:sz w:val="22"/>
        </w:rPr>
        <w:t>Signature</w:t>
      </w:r>
      <w:r>
        <w:rPr>
          <w:spacing w:val="56"/>
          <w:sz w:val="22"/>
        </w:rPr>
        <w:t> </w:t>
      </w:r>
      <w:r>
        <w:rPr>
          <w:sz w:val="22"/>
          <w:u w:val="single"/>
        </w:rPr>
        <w:tab/>
      </w:r>
      <w:r>
        <w:rPr>
          <w:sz w:val="22"/>
          <w:u w:val="none"/>
        </w:rPr>
        <w:t>Date: </w:t>
      </w:r>
      <w:r>
        <w:rPr>
          <w:sz w:val="22"/>
          <w:u w:val="single"/>
        </w:rPr>
        <w:tab/>
      </w:r>
    </w:p>
    <w:p>
      <w:pPr>
        <w:pStyle w:val="BodyText"/>
        <w:spacing w:before="1"/>
        <w:rPr>
          <w:sz w:val="22"/>
        </w:rPr>
      </w:pPr>
    </w:p>
    <w:p>
      <w:pPr>
        <w:tabs>
          <w:tab w:pos="8603" w:val="left" w:leader="none"/>
        </w:tabs>
        <w:spacing w:before="0"/>
        <w:ind w:left="200" w:right="0" w:firstLine="0"/>
        <w:jc w:val="left"/>
        <w:rPr>
          <w:sz w:val="22"/>
        </w:rPr>
      </w:pPr>
      <w:r>
        <w:rPr>
          <w:sz w:val="22"/>
        </w:rPr>
        <w:t>Address</w:t>
      </w:r>
      <w:r>
        <w:rPr>
          <w:spacing w:val="80"/>
          <w:sz w:val="22"/>
        </w:rPr>
        <w:t> </w:t>
      </w:r>
      <w:r>
        <w:rPr>
          <w:sz w:val="22"/>
          <w:u w:val="single"/>
        </w:rPr>
        <w:tab/>
      </w:r>
    </w:p>
    <w:p>
      <w:pPr>
        <w:tabs>
          <w:tab w:pos="4274" w:val="left" w:leader="none"/>
          <w:tab w:pos="8463" w:val="left" w:leader="none"/>
        </w:tabs>
        <w:spacing w:before="239"/>
        <w:ind w:left="200" w:right="0" w:firstLine="0"/>
        <w:jc w:val="left"/>
        <w:rPr>
          <w:sz w:val="22"/>
        </w:rPr>
      </w:pPr>
      <w:r>
        <w:rPr>
          <w:sz w:val="22"/>
        </w:rPr>
        <w:t>Phone Number: </w:t>
      </w:r>
      <w:r>
        <w:rPr>
          <w:sz w:val="22"/>
          <w:u w:val="single"/>
        </w:rPr>
        <w:tab/>
      </w:r>
      <w:r>
        <w:rPr>
          <w:sz w:val="22"/>
          <w:u w:val="none"/>
        </w:rPr>
        <w:t>e-mail:</w:t>
      </w:r>
      <w:r>
        <w:rPr>
          <w:spacing w:val="52"/>
          <w:sz w:val="22"/>
          <w:u w:val="none"/>
        </w:rPr>
        <w:t> </w:t>
      </w:r>
      <w:r>
        <w:rPr>
          <w:sz w:val="22"/>
          <w:u w:val="single"/>
        </w:rPr>
        <w:tab/>
      </w:r>
    </w:p>
    <w:p>
      <w:pPr>
        <w:pStyle w:val="BodyText"/>
        <w:rPr>
          <w:sz w:val="22"/>
        </w:rPr>
      </w:pPr>
    </w:p>
    <w:p>
      <w:pPr>
        <w:tabs>
          <w:tab w:pos="4378" w:val="left" w:leader="none"/>
        </w:tabs>
        <w:spacing w:before="0"/>
        <w:ind w:left="200" w:right="0" w:firstLine="0"/>
        <w:jc w:val="left"/>
        <w:rPr>
          <w:sz w:val="22"/>
        </w:rPr>
      </w:pPr>
      <w:r>
        <w:rPr>
          <w:sz w:val="22"/>
        </w:rPr>
        <w:t>Fax:</w:t>
      </w:r>
      <w:r>
        <w:rPr>
          <w:spacing w:val="57"/>
          <w:sz w:val="22"/>
        </w:rPr>
        <w:t> </w:t>
      </w:r>
      <w:r>
        <w:rPr>
          <w:sz w:val="22"/>
          <w:u w:val="single"/>
        </w:rPr>
        <w:tab/>
      </w:r>
    </w:p>
    <w:p>
      <w:pPr>
        <w:pStyle w:val="BodyText"/>
        <w:rPr>
          <w:sz w:val="22"/>
        </w:rPr>
      </w:pPr>
    </w:p>
    <w:p>
      <w:pPr>
        <w:spacing w:before="1"/>
        <w:ind w:left="0" w:right="361" w:firstLine="0"/>
        <w:jc w:val="center"/>
        <w:rPr>
          <w:sz w:val="22"/>
        </w:rPr>
      </w:pPr>
      <w:r>
        <w:rPr>
          <w:sz w:val="22"/>
        </w:rPr>
        <w:t>Return</w:t>
      </w:r>
      <w:r>
        <w:rPr>
          <w:spacing w:val="-6"/>
          <w:sz w:val="22"/>
        </w:rPr>
        <w:t> </w:t>
      </w:r>
      <w:r>
        <w:rPr>
          <w:sz w:val="22"/>
        </w:rPr>
        <w:t>completed</w:t>
      </w:r>
      <w:r>
        <w:rPr>
          <w:spacing w:val="-2"/>
          <w:sz w:val="22"/>
        </w:rPr>
        <w:t> </w:t>
      </w:r>
      <w:r>
        <w:rPr>
          <w:sz w:val="22"/>
        </w:rPr>
        <w:t>application</w:t>
      </w:r>
      <w:r>
        <w:rPr>
          <w:spacing w:val="-2"/>
          <w:sz w:val="22"/>
        </w:rPr>
        <w:t> </w:t>
      </w:r>
      <w:r>
        <w:rPr>
          <w:sz w:val="22"/>
        </w:rPr>
        <w:t>to</w:t>
      </w:r>
      <w:r>
        <w:rPr>
          <w:spacing w:val="-2"/>
          <w:sz w:val="22"/>
        </w:rPr>
        <w:t> </w:t>
      </w:r>
      <w:r>
        <w:rPr>
          <w:sz w:val="22"/>
        </w:rPr>
        <w:t>your</w:t>
      </w:r>
      <w:r>
        <w:rPr>
          <w:spacing w:val="-3"/>
          <w:sz w:val="22"/>
        </w:rPr>
        <w:t> </w:t>
      </w:r>
      <w:r>
        <w:rPr>
          <w:sz w:val="22"/>
        </w:rPr>
        <w:t>local</w:t>
      </w:r>
      <w:r>
        <w:rPr>
          <w:spacing w:val="-2"/>
          <w:sz w:val="22"/>
        </w:rPr>
        <w:t> contact:</w:t>
      </w:r>
    </w:p>
    <w:p>
      <w:pPr>
        <w:spacing w:after="0"/>
        <w:jc w:val="center"/>
        <w:rPr>
          <w:sz w:val="22"/>
        </w:rPr>
        <w:sectPr>
          <w:headerReference w:type="default" r:id="rId193"/>
          <w:footerReference w:type="default" r:id="rId194"/>
          <w:pgSz w:w="12240" w:h="15840"/>
          <w:pgMar w:header="1445" w:footer="736" w:top="1700" w:bottom="920" w:left="1600" w:right="1240"/>
        </w:sectPr>
      </w:pPr>
    </w:p>
    <w:p>
      <w:pPr>
        <w:pStyle w:val="BodyText"/>
        <w:spacing w:before="2"/>
        <w:rPr>
          <w:sz w:val="22"/>
        </w:rPr>
      </w:pPr>
    </w:p>
    <w:p>
      <w:pPr>
        <w:spacing w:line="362" w:lineRule="auto" w:before="0"/>
        <w:ind w:left="953" w:right="1320" w:firstLine="0"/>
        <w:jc w:val="center"/>
        <w:rPr>
          <w:rFonts w:ascii="Arial"/>
          <w:b/>
          <w:sz w:val="22"/>
        </w:rPr>
      </w:pPr>
      <w:r>
        <w:rPr>
          <w:rFonts w:ascii="Arial"/>
          <w:b/>
          <w:sz w:val="22"/>
        </w:rPr>
        <w:t>INTERCONNECTION</w:t>
      </w:r>
      <w:r>
        <w:rPr>
          <w:rFonts w:ascii="Arial"/>
          <w:b/>
          <w:spacing w:val="-10"/>
          <w:sz w:val="22"/>
        </w:rPr>
        <w:t> </w:t>
      </w:r>
      <w:r>
        <w:rPr>
          <w:rFonts w:ascii="Arial"/>
          <w:b/>
          <w:sz w:val="22"/>
        </w:rPr>
        <w:t>AND</w:t>
      </w:r>
      <w:r>
        <w:rPr>
          <w:rFonts w:ascii="Arial"/>
          <w:b/>
          <w:spacing w:val="-14"/>
          <w:sz w:val="22"/>
        </w:rPr>
        <w:t> </w:t>
      </w:r>
      <w:r>
        <w:rPr>
          <w:rFonts w:ascii="Arial"/>
          <w:b/>
          <w:sz w:val="22"/>
        </w:rPr>
        <w:t>PARALLEL</w:t>
      </w:r>
      <w:r>
        <w:rPr>
          <w:rFonts w:ascii="Arial"/>
          <w:b/>
          <w:spacing w:val="-12"/>
          <w:sz w:val="22"/>
        </w:rPr>
        <w:t> </w:t>
      </w:r>
      <w:r>
        <w:rPr>
          <w:rFonts w:ascii="Arial"/>
          <w:b/>
          <w:sz w:val="22"/>
        </w:rPr>
        <w:t>OPERATION</w:t>
      </w:r>
      <w:r>
        <w:rPr>
          <w:rFonts w:ascii="Arial"/>
          <w:b/>
          <w:spacing w:val="-10"/>
          <w:sz w:val="22"/>
        </w:rPr>
        <w:t> </w:t>
      </w:r>
      <w:r>
        <w:rPr>
          <w:rFonts w:ascii="Arial"/>
          <w:b/>
          <w:sz w:val="22"/>
        </w:rPr>
        <w:t>AGREEMENT FOR DISTRIBUTED GENERATION</w:t>
      </w:r>
    </w:p>
    <w:p>
      <w:pPr>
        <w:spacing w:line="250" w:lineRule="exact" w:before="0"/>
        <w:ind w:left="0" w:right="361" w:firstLine="0"/>
        <w:jc w:val="center"/>
        <w:rPr>
          <w:rFonts w:ascii="Arial"/>
          <w:b/>
          <w:sz w:val="22"/>
        </w:rPr>
      </w:pPr>
      <w:r>
        <w:rPr>
          <w:rFonts w:ascii="Arial"/>
          <w:b/>
          <w:sz w:val="22"/>
        </w:rPr>
        <w:t>TIER</w:t>
      </w:r>
      <w:r>
        <w:rPr>
          <w:rFonts w:ascii="Arial"/>
          <w:b/>
          <w:spacing w:val="-2"/>
          <w:sz w:val="22"/>
        </w:rPr>
        <w:t> </w:t>
      </w:r>
      <w:r>
        <w:rPr>
          <w:rFonts w:ascii="Arial"/>
          <w:b/>
          <w:sz w:val="22"/>
        </w:rPr>
        <w:t>LEVELS</w:t>
      </w:r>
      <w:r>
        <w:rPr>
          <w:rFonts w:ascii="Arial"/>
          <w:b/>
          <w:spacing w:val="-2"/>
          <w:sz w:val="22"/>
        </w:rPr>
        <w:t> </w:t>
      </w:r>
      <w:r>
        <w:rPr>
          <w:rFonts w:ascii="Arial"/>
          <w:b/>
          <w:sz w:val="22"/>
        </w:rPr>
        <w:t>2</w:t>
      </w:r>
      <w:r>
        <w:rPr>
          <w:rFonts w:ascii="Arial"/>
          <w:b/>
          <w:spacing w:val="-1"/>
          <w:sz w:val="22"/>
        </w:rPr>
        <w:t> </w:t>
      </w:r>
      <w:r>
        <w:rPr>
          <w:rFonts w:ascii="Arial"/>
          <w:b/>
          <w:sz w:val="22"/>
        </w:rPr>
        <w:t>&amp;</w:t>
      </w:r>
      <w:r>
        <w:rPr>
          <w:rFonts w:ascii="Arial"/>
          <w:b/>
          <w:spacing w:val="-2"/>
          <w:sz w:val="22"/>
        </w:rPr>
        <w:t> </w:t>
      </w:r>
      <w:r>
        <w:rPr>
          <w:rFonts w:ascii="Arial"/>
          <w:b/>
          <w:sz w:val="22"/>
        </w:rPr>
        <w:t>3</w:t>
      </w:r>
      <w:r>
        <w:rPr>
          <w:rFonts w:ascii="Arial"/>
          <w:b/>
          <w:spacing w:val="-1"/>
          <w:sz w:val="22"/>
        </w:rPr>
        <w:t> </w:t>
      </w:r>
      <w:r>
        <w:rPr>
          <w:rFonts w:ascii="Arial"/>
          <w:b/>
          <w:sz w:val="22"/>
        </w:rPr>
        <w:t>(1MW</w:t>
      </w:r>
      <w:r>
        <w:rPr>
          <w:rFonts w:ascii="Arial"/>
          <w:b/>
          <w:spacing w:val="-1"/>
          <w:sz w:val="22"/>
        </w:rPr>
        <w:t> </w:t>
      </w:r>
      <w:r>
        <w:rPr>
          <w:rFonts w:ascii="Arial"/>
          <w:b/>
          <w:sz w:val="22"/>
        </w:rPr>
        <w:t>and</w:t>
      </w:r>
      <w:r>
        <w:rPr>
          <w:rFonts w:ascii="Arial"/>
          <w:b/>
          <w:spacing w:val="-3"/>
          <w:sz w:val="22"/>
        </w:rPr>
        <w:t> </w:t>
      </w:r>
      <w:r>
        <w:rPr>
          <w:rFonts w:ascii="Arial"/>
          <w:b/>
          <w:spacing w:val="-2"/>
          <w:sz w:val="22"/>
        </w:rPr>
        <w:t>Greater)</w:t>
      </w:r>
    </w:p>
    <w:p>
      <w:pPr>
        <w:pStyle w:val="BodyText"/>
        <w:rPr>
          <w:rFonts w:ascii="Arial"/>
          <w:b/>
          <w:sz w:val="22"/>
        </w:rPr>
      </w:pPr>
    </w:p>
    <w:p>
      <w:pPr>
        <w:pStyle w:val="BodyText"/>
        <w:spacing w:before="56"/>
        <w:rPr>
          <w:rFonts w:ascii="Arial"/>
          <w:b/>
          <w:sz w:val="22"/>
        </w:rPr>
      </w:pPr>
    </w:p>
    <w:p>
      <w:pPr>
        <w:spacing w:before="0"/>
        <w:ind w:left="920" w:right="0" w:firstLine="0"/>
        <w:jc w:val="both"/>
        <w:rPr>
          <w:sz w:val="22"/>
        </w:rPr>
      </w:pPr>
      <w:r>
        <w:rPr>
          <w:sz w:val="22"/>
        </w:rPr>
        <w:t>This</w:t>
      </w:r>
      <w:r>
        <w:rPr>
          <w:spacing w:val="-1"/>
          <w:sz w:val="22"/>
        </w:rPr>
        <w:t> </w:t>
      </w:r>
      <w:r>
        <w:rPr>
          <w:sz w:val="22"/>
        </w:rPr>
        <w:t>Interconnection</w:t>
      </w:r>
      <w:r>
        <w:rPr>
          <w:spacing w:val="-2"/>
          <w:sz w:val="22"/>
        </w:rPr>
        <w:t> </w:t>
      </w:r>
      <w:r>
        <w:rPr>
          <w:sz w:val="22"/>
        </w:rPr>
        <w:t>Agreement (“Agreement”)</w:t>
      </w:r>
      <w:r>
        <w:rPr>
          <w:spacing w:val="-3"/>
          <w:sz w:val="22"/>
        </w:rPr>
        <w:t> </w:t>
      </w:r>
      <w:r>
        <w:rPr>
          <w:sz w:val="22"/>
        </w:rPr>
        <w:t>is</w:t>
      </w:r>
      <w:r>
        <w:rPr>
          <w:spacing w:val="-2"/>
          <w:sz w:val="22"/>
        </w:rPr>
        <w:t> </w:t>
      </w:r>
      <w:r>
        <w:rPr>
          <w:sz w:val="22"/>
        </w:rPr>
        <w:t>made</w:t>
      </w:r>
      <w:r>
        <w:rPr>
          <w:spacing w:val="-2"/>
          <w:sz w:val="22"/>
        </w:rPr>
        <w:t> </w:t>
      </w:r>
      <w:r>
        <w:rPr>
          <w:sz w:val="22"/>
        </w:rPr>
        <w:t>and</w:t>
      </w:r>
      <w:r>
        <w:rPr>
          <w:spacing w:val="-2"/>
          <w:sz w:val="22"/>
        </w:rPr>
        <w:t> </w:t>
      </w:r>
      <w:r>
        <w:rPr>
          <w:sz w:val="22"/>
        </w:rPr>
        <w:t>entered</w:t>
      </w:r>
      <w:r>
        <w:rPr>
          <w:spacing w:val="-5"/>
          <w:sz w:val="22"/>
        </w:rPr>
        <w:t> </w:t>
      </w:r>
      <w:r>
        <w:rPr>
          <w:sz w:val="22"/>
        </w:rPr>
        <w:t>into this </w:t>
      </w:r>
      <w:r>
        <w:rPr>
          <w:spacing w:val="74"/>
          <w:w w:val="150"/>
          <w:sz w:val="22"/>
          <w:u w:val="single"/>
        </w:rPr>
        <w:t>   </w:t>
      </w:r>
      <w:r>
        <w:rPr>
          <w:sz w:val="22"/>
          <w:u w:val="none"/>
        </w:rPr>
        <w:t>day</w:t>
      </w:r>
      <w:r>
        <w:rPr>
          <w:spacing w:val="-5"/>
          <w:sz w:val="22"/>
          <w:u w:val="none"/>
        </w:rPr>
        <w:t> of</w:t>
      </w:r>
    </w:p>
    <w:p>
      <w:pPr>
        <w:tabs>
          <w:tab w:pos="1848" w:val="left" w:leader="none"/>
          <w:tab w:pos="6020" w:val="left" w:leader="none"/>
        </w:tabs>
        <w:spacing w:line="304" w:lineRule="auto" w:before="66"/>
        <w:ind w:left="200" w:right="565" w:firstLine="0"/>
        <w:jc w:val="both"/>
        <w:rPr>
          <w:sz w:val="22"/>
        </w:rPr>
      </w:pPr>
      <w:r>
        <w:rPr>
          <w:sz w:val="22"/>
          <w:u w:val="single"/>
        </w:rPr>
        <w:tab/>
      </w:r>
      <w:r>
        <w:rPr>
          <w:sz w:val="22"/>
          <w:u w:val="none"/>
        </w:rPr>
        <w:t>,</w:t>
      </w:r>
      <w:r>
        <w:rPr>
          <w:spacing w:val="40"/>
          <w:sz w:val="22"/>
          <w:u w:val="none"/>
        </w:rPr>
        <w:t> </w:t>
      </w:r>
      <w:r>
        <w:rPr>
          <w:sz w:val="22"/>
          <w:u w:val="none"/>
        </w:rPr>
        <w:t>20</w:t>
      </w:r>
      <w:r>
        <w:rPr>
          <w:spacing w:val="80"/>
          <w:w w:val="150"/>
          <w:sz w:val="22"/>
          <w:u w:val="single"/>
        </w:rPr>
        <w:t>  </w:t>
      </w:r>
      <w:r>
        <w:rPr>
          <w:sz w:val="22"/>
          <w:u w:val="none"/>
        </w:rPr>
        <w:t>,</w:t>
      </w:r>
      <w:r>
        <w:rPr>
          <w:spacing w:val="40"/>
          <w:sz w:val="22"/>
          <w:u w:val="none"/>
        </w:rPr>
        <w:t> </w:t>
      </w:r>
      <w:r>
        <w:rPr>
          <w:sz w:val="22"/>
          <w:u w:val="none"/>
        </w:rPr>
        <w:t>by</w:t>
      </w:r>
      <w:r>
        <w:rPr>
          <w:spacing w:val="50"/>
          <w:sz w:val="22"/>
          <w:u w:val="none"/>
        </w:rPr>
        <w:t> </w:t>
      </w:r>
      <w:r>
        <w:rPr>
          <w:sz w:val="22"/>
          <w:u w:val="single"/>
        </w:rPr>
        <w:tab/>
      </w:r>
      <w:r>
        <w:rPr>
          <w:sz w:val="22"/>
          <w:u w:val="none"/>
        </w:rPr>
        <w:t>, Gibson Electric Membership Corporation</w:t>
      </w:r>
      <w:r>
        <w:rPr>
          <w:spacing w:val="58"/>
          <w:w w:val="150"/>
          <w:sz w:val="22"/>
          <w:u w:val="none"/>
        </w:rPr>
        <w:t>   </w:t>
      </w:r>
      <w:r>
        <w:rPr>
          <w:sz w:val="22"/>
          <w:u w:val="none"/>
        </w:rPr>
        <w:t>(GEMC),</w:t>
      </w:r>
      <w:r>
        <w:rPr>
          <w:spacing w:val="58"/>
          <w:w w:val="150"/>
          <w:sz w:val="22"/>
          <w:u w:val="none"/>
        </w:rPr>
        <w:t>   </w:t>
      </w:r>
      <w:r>
        <w:rPr>
          <w:sz w:val="22"/>
          <w:u w:val="none"/>
        </w:rPr>
        <w:t>a</w:t>
      </w:r>
      <w:r>
        <w:rPr>
          <w:spacing w:val="58"/>
          <w:w w:val="150"/>
          <w:sz w:val="22"/>
          <w:u w:val="none"/>
        </w:rPr>
        <w:t>   </w:t>
      </w:r>
      <w:r>
        <w:rPr>
          <w:sz w:val="22"/>
          <w:u w:val="none"/>
        </w:rPr>
        <w:t>corporation</w:t>
      </w:r>
      <w:r>
        <w:rPr>
          <w:spacing w:val="57"/>
          <w:w w:val="150"/>
          <w:sz w:val="22"/>
          <w:u w:val="none"/>
        </w:rPr>
        <w:t>   </w:t>
      </w:r>
      <w:r>
        <w:rPr>
          <w:sz w:val="22"/>
          <w:u w:val="none"/>
        </w:rPr>
        <w:t>organized</w:t>
      </w:r>
      <w:r>
        <w:rPr>
          <w:spacing w:val="57"/>
          <w:w w:val="150"/>
          <w:sz w:val="22"/>
          <w:u w:val="none"/>
        </w:rPr>
        <w:t>   </w:t>
      </w:r>
      <w:r>
        <w:rPr>
          <w:sz w:val="22"/>
          <w:u w:val="none"/>
        </w:rPr>
        <w:t>under</w:t>
      </w:r>
      <w:r>
        <w:rPr>
          <w:spacing w:val="58"/>
          <w:w w:val="150"/>
          <w:sz w:val="22"/>
          <w:u w:val="none"/>
        </w:rPr>
        <w:t>   </w:t>
      </w:r>
      <w:r>
        <w:rPr>
          <w:sz w:val="22"/>
          <w:u w:val="none"/>
        </w:rPr>
        <w:t>the</w:t>
      </w:r>
      <w:r>
        <w:rPr>
          <w:spacing w:val="58"/>
          <w:w w:val="150"/>
          <w:sz w:val="22"/>
          <w:u w:val="none"/>
        </w:rPr>
        <w:t>   </w:t>
      </w:r>
      <w:r>
        <w:rPr>
          <w:sz w:val="22"/>
          <w:u w:val="none"/>
        </w:rPr>
        <w:t>laws</w:t>
      </w:r>
      <w:r>
        <w:rPr>
          <w:spacing w:val="58"/>
          <w:w w:val="150"/>
          <w:sz w:val="22"/>
          <w:u w:val="none"/>
        </w:rPr>
        <w:t>   </w:t>
      </w:r>
      <w:r>
        <w:rPr>
          <w:spacing w:val="-5"/>
          <w:sz w:val="22"/>
          <w:u w:val="none"/>
        </w:rPr>
        <w:t>of</w:t>
      </w:r>
    </w:p>
    <w:p>
      <w:pPr>
        <w:tabs>
          <w:tab w:pos="3604" w:val="left" w:leader="none"/>
          <w:tab w:pos="8145" w:val="left" w:leader="none"/>
        </w:tabs>
        <w:spacing w:line="302" w:lineRule="auto" w:before="0"/>
        <w:ind w:left="200" w:right="564" w:firstLine="0"/>
        <w:jc w:val="both"/>
        <w:rPr>
          <w:sz w:val="22"/>
        </w:rPr>
      </w:pPr>
      <w:r>
        <w:rPr>
          <w:sz w:val="22"/>
          <w:u w:val="single"/>
        </w:rPr>
        <w:tab/>
      </w:r>
      <w:r>
        <w:rPr>
          <w:sz w:val="22"/>
          <w:u w:val="none"/>
        </w:rPr>
        <w:t>,</w:t>
      </w:r>
      <w:r>
        <w:rPr>
          <w:spacing w:val="80"/>
          <w:w w:val="150"/>
          <w:sz w:val="22"/>
          <w:u w:val="none"/>
        </w:rPr>
        <w:t> </w:t>
      </w:r>
      <w:r>
        <w:rPr>
          <w:sz w:val="22"/>
          <w:u w:val="none"/>
        </w:rPr>
        <w:t>and</w:t>
      </w:r>
      <w:r>
        <w:rPr>
          <w:spacing w:val="191"/>
          <w:sz w:val="22"/>
          <w:u w:val="none"/>
        </w:rPr>
        <w:t> </w:t>
      </w:r>
      <w:r>
        <w:rPr>
          <w:sz w:val="22"/>
          <w:u w:val="single"/>
        </w:rPr>
        <w:tab/>
      </w:r>
      <w:r>
        <w:rPr>
          <w:sz w:val="22"/>
          <w:u w:val="none"/>
        </w:rPr>
        <w:t> </w:t>
      </w:r>
      <w:r>
        <w:rPr>
          <w:sz w:val="22"/>
          <w:u w:val="none"/>
        </w:rPr>
        <w:t>(“DG Owner/Operator”),</w:t>
      </w:r>
      <w:r>
        <w:rPr>
          <w:spacing w:val="-3"/>
          <w:sz w:val="22"/>
          <w:u w:val="none"/>
        </w:rPr>
        <w:t> </w:t>
      </w:r>
      <w:r>
        <w:rPr>
          <w:sz w:val="22"/>
          <w:u w:val="none"/>
        </w:rPr>
        <w:t>each</w:t>
      </w:r>
      <w:r>
        <w:rPr>
          <w:spacing w:val="-3"/>
          <w:sz w:val="22"/>
          <w:u w:val="none"/>
        </w:rPr>
        <w:t> </w:t>
      </w:r>
      <w:r>
        <w:rPr>
          <w:sz w:val="22"/>
          <w:u w:val="none"/>
        </w:rPr>
        <w:t>hereinafter</w:t>
      </w:r>
      <w:r>
        <w:rPr>
          <w:spacing w:val="-1"/>
          <w:sz w:val="22"/>
          <w:u w:val="none"/>
        </w:rPr>
        <w:t> </w:t>
      </w:r>
      <w:r>
        <w:rPr>
          <w:sz w:val="22"/>
          <w:u w:val="none"/>
        </w:rPr>
        <w:t>sometimes</w:t>
      </w:r>
      <w:r>
        <w:rPr>
          <w:spacing w:val="-2"/>
          <w:sz w:val="22"/>
          <w:u w:val="none"/>
        </w:rPr>
        <w:t> </w:t>
      </w:r>
      <w:r>
        <w:rPr>
          <w:sz w:val="22"/>
          <w:u w:val="none"/>
        </w:rPr>
        <w:t>referred</w:t>
      </w:r>
      <w:r>
        <w:rPr>
          <w:spacing w:val="-2"/>
          <w:sz w:val="22"/>
          <w:u w:val="none"/>
        </w:rPr>
        <w:t> </w:t>
      </w:r>
      <w:r>
        <w:rPr>
          <w:sz w:val="22"/>
          <w:u w:val="none"/>
        </w:rPr>
        <w:t>to</w:t>
      </w:r>
      <w:r>
        <w:rPr>
          <w:spacing w:val="-2"/>
          <w:sz w:val="22"/>
          <w:u w:val="none"/>
        </w:rPr>
        <w:t> </w:t>
      </w:r>
      <w:r>
        <w:rPr>
          <w:sz w:val="22"/>
          <w:u w:val="none"/>
        </w:rPr>
        <w:t>individually</w:t>
      </w:r>
      <w:r>
        <w:rPr>
          <w:spacing w:val="-3"/>
          <w:sz w:val="22"/>
          <w:u w:val="none"/>
        </w:rPr>
        <w:t> </w:t>
      </w:r>
      <w:r>
        <w:rPr>
          <w:sz w:val="22"/>
          <w:u w:val="none"/>
        </w:rPr>
        <w:t>as</w:t>
      </w:r>
      <w:r>
        <w:rPr>
          <w:spacing w:val="-2"/>
          <w:sz w:val="22"/>
          <w:u w:val="none"/>
        </w:rPr>
        <w:t> </w:t>
      </w:r>
      <w:r>
        <w:rPr>
          <w:sz w:val="22"/>
          <w:u w:val="none"/>
        </w:rPr>
        <w:t>“Party”</w:t>
      </w:r>
      <w:r>
        <w:rPr>
          <w:spacing w:val="-4"/>
          <w:sz w:val="22"/>
          <w:u w:val="none"/>
        </w:rPr>
        <w:t> </w:t>
      </w:r>
      <w:r>
        <w:rPr>
          <w:sz w:val="22"/>
          <w:u w:val="none"/>
        </w:rPr>
        <w:t>or</w:t>
      </w:r>
      <w:r>
        <w:rPr>
          <w:spacing w:val="-1"/>
          <w:sz w:val="22"/>
          <w:u w:val="none"/>
        </w:rPr>
        <w:t> </w:t>
      </w:r>
      <w:r>
        <w:rPr>
          <w:sz w:val="22"/>
          <w:u w:val="none"/>
        </w:rPr>
        <w:t>both referred to collectively as the “Parties”.</w:t>
      </w:r>
      <w:r>
        <w:rPr>
          <w:spacing w:val="40"/>
          <w:sz w:val="22"/>
          <w:u w:val="none"/>
        </w:rPr>
        <w:t> </w:t>
      </w:r>
      <w:r>
        <w:rPr>
          <w:sz w:val="22"/>
          <w:u w:val="none"/>
        </w:rPr>
        <w:t>In consideration of the mutual covenants set forth herein, the Parties agree as follows:</w:t>
      </w:r>
    </w:p>
    <w:p>
      <w:pPr>
        <w:pStyle w:val="BodyText"/>
        <w:spacing w:before="25"/>
        <w:rPr>
          <w:sz w:val="22"/>
        </w:rPr>
      </w:pPr>
    </w:p>
    <w:p>
      <w:pPr>
        <w:pStyle w:val="ListParagraph"/>
        <w:numPr>
          <w:ilvl w:val="0"/>
          <w:numId w:val="35"/>
        </w:numPr>
        <w:tabs>
          <w:tab w:pos="558" w:val="left" w:leader="none"/>
        </w:tabs>
        <w:spacing w:line="240" w:lineRule="auto" w:before="0" w:after="0"/>
        <w:ind w:left="199" w:right="561" w:firstLine="0"/>
        <w:jc w:val="both"/>
        <w:rPr>
          <w:sz w:val="22"/>
        </w:rPr>
      </w:pPr>
      <w:r>
        <w:rPr>
          <w:b/>
          <w:sz w:val="22"/>
        </w:rPr>
        <w:t>Scope of Agreement </w:t>
      </w:r>
      <w:r>
        <w:rPr>
          <w:sz w:val="22"/>
        </w:rPr>
        <w:t>– This Agreement is applicable to conditions under which GEMC and the DG Owner/Operator agree that one or more generating facilities (described in Exhibit A) owned by the DG Owner/Operator of </w:t>
      </w:r>
      <w:r>
        <w:rPr>
          <w:spacing w:val="80"/>
          <w:sz w:val="22"/>
          <w:u w:val="single"/>
        </w:rPr>
        <w:t>  </w:t>
      </w:r>
      <w:r>
        <w:rPr>
          <w:sz w:val="22"/>
          <w:u w:val="none"/>
        </w:rPr>
        <w:t>kW or less, to be interconnected at </w:t>
      </w:r>
      <w:r>
        <w:rPr>
          <w:spacing w:val="80"/>
          <w:sz w:val="22"/>
          <w:u w:val="single"/>
        </w:rPr>
        <w:t>  </w:t>
      </w:r>
      <w:r>
        <w:rPr>
          <w:sz w:val="22"/>
          <w:u w:val="none"/>
        </w:rPr>
        <w:t>kV or less (“Facilities”) may be interconnected to GEMC’s electric power distribution system (“System”).</w:t>
      </w:r>
    </w:p>
    <w:p>
      <w:pPr>
        <w:pStyle w:val="BodyText"/>
        <w:rPr>
          <w:sz w:val="22"/>
        </w:rPr>
      </w:pPr>
    </w:p>
    <w:p>
      <w:pPr>
        <w:pStyle w:val="ListParagraph"/>
        <w:numPr>
          <w:ilvl w:val="0"/>
          <w:numId w:val="35"/>
        </w:numPr>
        <w:tabs>
          <w:tab w:pos="559" w:val="left" w:leader="none"/>
        </w:tabs>
        <w:spacing w:line="240" w:lineRule="auto" w:before="0" w:after="0"/>
        <w:ind w:left="200" w:right="560" w:firstLine="0"/>
        <w:jc w:val="both"/>
        <w:rPr>
          <w:sz w:val="22"/>
        </w:rPr>
      </w:pPr>
      <w:r>
        <w:rPr>
          <w:b/>
          <w:sz w:val="22"/>
        </w:rPr>
        <w:t>Establishment</w:t>
      </w:r>
      <w:r>
        <w:rPr>
          <w:b/>
          <w:spacing w:val="-2"/>
          <w:sz w:val="22"/>
        </w:rPr>
        <w:t> </w:t>
      </w:r>
      <w:r>
        <w:rPr>
          <w:b/>
          <w:sz w:val="22"/>
        </w:rPr>
        <w:t>of</w:t>
      </w:r>
      <w:r>
        <w:rPr>
          <w:b/>
          <w:spacing w:val="-2"/>
          <w:sz w:val="22"/>
        </w:rPr>
        <w:t> </w:t>
      </w:r>
      <w:r>
        <w:rPr>
          <w:b/>
          <w:sz w:val="22"/>
        </w:rPr>
        <w:t>Point</w:t>
      </w:r>
      <w:r>
        <w:rPr>
          <w:b/>
          <w:spacing w:val="-2"/>
          <w:sz w:val="22"/>
        </w:rPr>
        <w:t> </w:t>
      </w:r>
      <w:r>
        <w:rPr>
          <w:b/>
          <w:sz w:val="22"/>
        </w:rPr>
        <w:t>of</w:t>
      </w:r>
      <w:r>
        <w:rPr>
          <w:b/>
          <w:spacing w:val="-2"/>
          <w:sz w:val="22"/>
        </w:rPr>
        <w:t> </w:t>
      </w:r>
      <w:r>
        <w:rPr>
          <w:b/>
          <w:sz w:val="22"/>
        </w:rPr>
        <w:t>Interconnection </w:t>
      </w:r>
      <w:r>
        <w:rPr>
          <w:sz w:val="22"/>
        </w:rPr>
        <w:t>–</w:t>
      </w:r>
      <w:r>
        <w:rPr>
          <w:spacing w:val="-6"/>
          <w:sz w:val="22"/>
        </w:rPr>
        <w:t> </w:t>
      </w:r>
      <w:r>
        <w:rPr>
          <w:sz w:val="22"/>
        </w:rPr>
        <w:t>The</w:t>
      </w:r>
      <w:r>
        <w:rPr>
          <w:spacing w:val="-4"/>
          <w:sz w:val="22"/>
        </w:rPr>
        <w:t> </w:t>
      </w:r>
      <w:r>
        <w:rPr>
          <w:sz w:val="22"/>
        </w:rPr>
        <w:t>point</w:t>
      </w:r>
      <w:r>
        <w:rPr>
          <w:spacing w:val="-3"/>
          <w:sz w:val="22"/>
        </w:rPr>
        <w:t> </w:t>
      </w:r>
      <w:r>
        <w:rPr>
          <w:sz w:val="22"/>
        </w:rPr>
        <w:t>where</w:t>
      </w:r>
      <w:r>
        <w:rPr>
          <w:spacing w:val="-2"/>
          <w:sz w:val="22"/>
        </w:rPr>
        <w:t> </w:t>
      </w:r>
      <w:r>
        <w:rPr>
          <w:sz w:val="22"/>
        </w:rPr>
        <w:t>the</w:t>
      </w:r>
      <w:r>
        <w:rPr>
          <w:spacing w:val="-2"/>
          <w:sz w:val="22"/>
        </w:rPr>
        <w:t> </w:t>
      </w:r>
      <w:r>
        <w:rPr>
          <w:sz w:val="22"/>
        </w:rPr>
        <w:t>electric</w:t>
      </w:r>
      <w:r>
        <w:rPr>
          <w:spacing w:val="-6"/>
          <w:sz w:val="22"/>
        </w:rPr>
        <w:t> </w:t>
      </w:r>
      <w:r>
        <w:rPr>
          <w:sz w:val="22"/>
        </w:rPr>
        <w:t>energy</w:t>
      </w:r>
      <w:r>
        <w:rPr>
          <w:spacing w:val="-6"/>
          <w:sz w:val="22"/>
        </w:rPr>
        <w:t> </w:t>
      </w:r>
      <w:r>
        <w:rPr>
          <w:sz w:val="22"/>
        </w:rPr>
        <w:t>first</w:t>
      </w:r>
      <w:r>
        <w:rPr>
          <w:spacing w:val="-6"/>
          <w:sz w:val="22"/>
        </w:rPr>
        <w:t> </w:t>
      </w:r>
      <w:r>
        <w:rPr>
          <w:sz w:val="22"/>
        </w:rPr>
        <w:t>leaves the wires or facilities owned by GEMC and enters the wires or facilities provided by DG Owner/Operator is the “Point of Interconnection.”</w:t>
      </w:r>
      <w:r>
        <w:rPr>
          <w:spacing w:val="40"/>
          <w:sz w:val="22"/>
        </w:rPr>
        <w:t> </w:t>
      </w:r>
      <w:r>
        <w:rPr>
          <w:sz w:val="22"/>
        </w:rPr>
        <w:t>GEMC and DG Owner/Operator agree to interconnect the Facilities at the Point of Interconnection in accordance with GEMC’s rules, regulations, by-laws, rates, and tariffs (the “Rules”) which</w:t>
      </w:r>
      <w:r>
        <w:rPr>
          <w:spacing w:val="6"/>
          <w:position w:val="-3"/>
          <w:sz w:val="22"/>
        </w:rPr>
        <w:drawing>
          <wp:inline distT="0" distB="0" distL="0" distR="0">
            <wp:extent cx="45720" cy="18288"/>
            <wp:effectExtent l="0" t="0" r="0" b="0"/>
            <wp:docPr id="365" name="Image 365"/>
            <wp:cNvGraphicFramePr>
              <a:graphicFrameLocks/>
            </wp:cNvGraphicFramePr>
            <a:graphic>
              <a:graphicData uri="http://schemas.openxmlformats.org/drawingml/2006/picture">
                <pic:pic>
                  <pic:nvPicPr>
                    <pic:cNvPr id="365" name="Image 365"/>
                    <pic:cNvPicPr/>
                  </pic:nvPicPr>
                  <pic:blipFill>
                    <a:blip r:embed="rId197" cstate="print"/>
                    <a:stretch>
                      <a:fillRect/>
                    </a:stretch>
                  </pic:blipFill>
                  <pic:spPr>
                    <a:xfrm>
                      <a:off x="0" y="0"/>
                      <a:ext cx="45720" cy="18288"/>
                    </a:xfrm>
                    <a:prstGeom prst="rect">
                      <a:avLst/>
                    </a:prstGeom>
                  </pic:spPr>
                </pic:pic>
              </a:graphicData>
            </a:graphic>
          </wp:inline>
        </w:drawing>
      </w:r>
      <w:r>
        <w:rPr>
          <w:spacing w:val="6"/>
          <w:position w:val="-3"/>
          <w:sz w:val="22"/>
        </w:rPr>
      </w:r>
      <w:r>
        <w:rPr>
          <w:sz w:val="22"/>
        </w:rPr>
        <w:t>are incorporated herein by reference. The interconnection equipment installed by the DG Owner/Operator (“Interconnection</w:t>
      </w:r>
      <w:r>
        <w:rPr>
          <w:spacing w:val="40"/>
          <w:sz w:val="22"/>
        </w:rPr>
        <w:t> </w:t>
      </w:r>
      <w:r>
        <w:rPr>
          <w:sz w:val="22"/>
        </w:rPr>
        <w:t>Facilities”) shall be in accordance with the Rules as well.</w:t>
      </w:r>
    </w:p>
    <w:p>
      <w:pPr>
        <w:pStyle w:val="BodyText"/>
        <w:spacing w:before="4"/>
        <w:rPr>
          <w:sz w:val="22"/>
        </w:rPr>
      </w:pPr>
    </w:p>
    <w:p>
      <w:pPr>
        <w:pStyle w:val="ListParagraph"/>
        <w:numPr>
          <w:ilvl w:val="0"/>
          <w:numId w:val="35"/>
        </w:numPr>
        <w:tabs>
          <w:tab w:pos="559" w:val="left" w:leader="none"/>
        </w:tabs>
        <w:spacing w:line="240" w:lineRule="auto" w:before="1" w:after="0"/>
        <w:ind w:left="200" w:right="561" w:firstLine="0"/>
        <w:jc w:val="both"/>
        <w:rPr>
          <w:sz w:val="22"/>
        </w:rPr>
      </w:pPr>
      <w:r>
        <w:rPr>
          <w:b/>
          <w:sz w:val="22"/>
        </w:rPr>
        <w:t>Responsibilities of GEMC and DG Owner/Operator for Installation, Operation and Maintenance of Facilities – </w:t>
      </w:r>
      <w:r>
        <w:rPr>
          <w:sz w:val="22"/>
        </w:rPr>
        <w:t>DG Owner/Operator will, at its own cost and expense, install, operate, maintain, repair, and inspect, and shall be fully responsible for, its Facilities and Interconnection Facilities, unless otherwise specified on Exhibit A.</w:t>
      </w:r>
      <w:r>
        <w:rPr>
          <w:spacing w:val="40"/>
          <w:sz w:val="22"/>
        </w:rPr>
        <w:t> </w:t>
      </w:r>
      <w:r>
        <w:rPr>
          <w:sz w:val="22"/>
        </w:rPr>
        <w:t>DG Owner/Operator shall conduct operations of its Facilities and Interconnection Facilities in compliance with all aspects</w:t>
      </w:r>
      <w:r>
        <w:rPr>
          <w:spacing w:val="40"/>
          <w:sz w:val="22"/>
        </w:rPr>
        <w:t> </w:t>
      </w:r>
      <w:r>
        <w:rPr>
          <w:sz w:val="22"/>
        </w:rPr>
        <w:t>of the Rules and in accordance with industry standard</w:t>
      </w:r>
      <w:r>
        <w:rPr>
          <w:spacing w:val="-1"/>
          <w:sz w:val="22"/>
        </w:rPr>
        <w:t> </w:t>
      </w:r>
      <w:r>
        <w:rPr>
          <w:sz w:val="22"/>
        </w:rPr>
        <w:t>prudent engineering</w:t>
      </w:r>
      <w:r>
        <w:rPr>
          <w:spacing w:val="-1"/>
          <w:sz w:val="22"/>
        </w:rPr>
        <w:t> </w:t>
      </w:r>
      <w:r>
        <w:rPr>
          <w:sz w:val="22"/>
        </w:rPr>
        <w:t>practice.</w:t>
      </w:r>
      <w:r>
        <w:rPr>
          <w:spacing w:val="40"/>
          <w:sz w:val="22"/>
        </w:rPr>
        <w:t> </w:t>
      </w:r>
      <w:r>
        <w:rPr>
          <w:sz w:val="22"/>
        </w:rPr>
        <w:t>GEMC shall conduct</w:t>
      </w:r>
      <w:r>
        <w:rPr>
          <w:spacing w:val="-1"/>
          <w:sz w:val="22"/>
        </w:rPr>
        <w:t> </w:t>
      </w:r>
      <w:r>
        <w:rPr>
          <w:sz w:val="22"/>
        </w:rPr>
        <w:t>operations</w:t>
      </w:r>
      <w:r>
        <w:rPr>
          <w:spacing w:val="-3"/>
          <w:sz w:val="22"/>
        </w:rPr>
        <w:t> </w:t>
      </w:r>
      <w:r>
        <w:rPr>
          <w:sz w:val="22"/>
        </w:rPr>
        <w:t>of</w:t>
      </w:r>
      <w:r>
        <w:rPr>
          <w:spacing w:val="-6"/>
          <w:sz w:val="22"/>
        </w:rPr>
        <w:t> </w:t>
      </w:r>
      <w:r>
        <w:rPr>
          <w:sz w:val="22"/>
        </w:rPr>
        <w:t>its</w:t>
      </w:r>
      <w:r>
        <w:rPr>
          <w:spacing w:val="-3"/>
          <w:sz w:val="22"/>
        </w:rPr>
        <w:t> </w:t>
      </w:r>
      <w:r>
        <w:rPr>
          <w:sz w:val="22"/>
        </w:rPr>
        <w:t>electric</w:t>
      </w:r>
      <w:r>
        <w:rPr>
          <w:spacing w:val="-2"/>
          <w:sz w:val="22"/>
        </w:rPr>
        <w:t> </w:t>
      </w:r>
      <w:r>
        <w:rPr>
          <w:sz w:val="22"/>
        </w:rPr>
        <w:t>distribution</w:t>
      </w:r>
      <w:r>
        <w:rPr>
          <w:spacing w:val="-3"/>
          <w:sz w:val="22"/>
        </w:rPr>
        <w:t> </w:t>
      </w:r>
      <w:r>
        <w:rPr>
          <w:sz w:val="22"/>
        </w:rPr>
        <w:t>facilities</w:t>
      </w:r>
      <w:r>
        <w:rPr>
          <w:spacing w:val="-6"/>
          <w:sz w:val="22"/>
        </w:rPr>
        <w:t> </w:t>
      </w:r>
      <w:r>
        <w:rPr>
          <w:sz w:val="22"/>
        </w:rPr>
        <w:t>in</w:t>
      </w:r>
      <w:r>
        <w:rPr>
          <w:spacing w:val="-3"/>
          <w:sz w:val="22"/>
        </w:rPr>
        <w:t> </w:t>
      </w:r>
      <w:r>
        <w:rPr>
          <w:sz w:val="22"/>
        </w:rPr>
        <w:t>compliance</w:t>
      </w:r>
      <w:r>
        <w:rPr>
          <w:spacing w:val="-3"/>
          <w:sz w:val="22"/>
        </w:rPr>
        <w:t> </w:t>
      </w:r>
      <w:r>
        <w:rPr>
          <w:sz w:val="22"/>
        </w:rPr>
        <w:t>with</w:t>
      </w:r>
      <w:r>
        <w:rPr>
          <w:spacing w:val="-3"/>
          <w:sz w:val="22"/>
        </w:rPr>
        <w:t> </w:t>
      </w:r>
      <w:r>
        <w:rPr>
          <w:sz w:val="22"/>
        </w:rPr>
        <w:t>all</w:t>
      </w:r>
      <w:r>
        <w:rPr>
          <w:spacing w:val="-3"/>
          <w:sz w:val="22"/>
        </w:rPr>
        <w:t> </w:t>
      </w:r>
      <w:r>
        <w:rPr>
          <w:sz w:val="22"/>
        </w:rPr>
        <w:t>aspects</w:t>
      </w:r>
      <w:r>
        <w:rPr>
          <w:spacing w:val="-3"/>
          <w:sz w:val="22"/>
        </w:rPr>
        <w:t> </w:t>
      </w:r>
      <w:r>
        <w:rPr>
          <w:sz w:val="22"/>
        </w:rPr>
        <w:t>of</w:t>
      </w:r>
      <w:r>
        <w:rPr>
          <w:spacing w:val="-2"/>
          <w:sz w:val="22"/>
        </w:rPr>
        <w:t> </w:t>
      </w:r>
      <w:r>
        <w:rPr>
          <w:sz w:val="22"/>
        </w:rPr>
        <w:t>the</w:t>
      </w:r>
      <w:r>
        <w:rPr>
          <w:spacing w:val="-3"/>
          <w:sz w:val="22"/>
        </w:rPr>
        <w:t> </w:t>
      </w:r>
      <w:r>
        <w:rPr>
          <w:sz w:val="22"/>
        </w:rPr>
        <w:t>Rules, or as further described and mutually agreed to in the applicable Facilities Schedule attached</w:t>
      </w:r>
      <w:r>
        <w:rPr>
          <w:spacing w:val="40"/>
          <w:sz w:val="22"/>
        </w:rPr>
        <w:t> </w:t>
      </w:r>
      <w:r>
        <w:rPr>
          <w:sz w:val="22"/>
        </w:rPr>
        <w:t>hereto as Exhibit A.</w:t>
      </w:r>
      <w:r>
        <w:rPr>
          <w:spacing w:val="40"/>
          <w:sz w:val="22"/>
        </w:rPr>
        <w:t> </w:t>
      </w:r>
      <w:r>
        <w:rPr>
          <w:sz w:val="22"/>
        </w:rPr>
        <w:t>Maintenance of Facilities and Interconnection Facilities shall be performed in accordance with the applicable manufacturers’ recommended maintenance schedule.</w:t>
      </w:r>
      <w:r>
        <w:rPr>
          <w:spacing w:val="40"/>
          <w:sz w:val="22"/>
        </w:rPr>
        <w:t> </w:t>
      </w:r>
      <w:r>
        <w:rPr>
          <w:sz w:val="22"/>
        </w:rPr>
        <w:t>The DG Owner/Operator agrees to cause its Facilities and Interconnection Facilities to be constructed in accordance with the Rules and specifications equal to or better than those provided by the National Electrical Safety Code and the National Electrical Code, both codes approved by the American National Standards Institute, in effect at the time of construction.</w:t>
      </w:r>
    </w:p>
    <w:p>
      <w:pPr>
        <w:spacing w:before="247"/>
        <w:ind w:left="200" w:right="556" w:firstLine="0"/>
        <w:jc w:val="both"/>
        <w:rPr>
          <w:sz w:val="22"/>
        </w:rPr>
      </w:pPr>
      <w:r>
        <w:rPr>
          <w:sz w:val="22"/>
        </w:rPr>
        <w:t>The</w:t>
      </w:r>
      <w:r>
        <w:rPr>
          <w:spacing w:val="-1"/>
          <w:sz w:val="22"/>
        </w:rPr>
        <w:t> </w:t>
      </w:r>
      <w:r>
        <w:rPr>
          <w:sz w:val="22"/>
        </w:rPr>
        <w:t>DG Owner/Operator covenants</w:t>
      </w:r>
      <w:r>
        <w:rPr>
          <w:spacing w:val="-1"/>
          <w:sz w:val="22"/>
        </w:rPr>
        <w:t> </w:t>
      </w:r>
      <w:r>
        <w:rPr>
          <w:sz w:val="22"/>
        </w:rPr>
        <w:t>and</w:t>
      </w:r>
      <w:r>
        <w:rPr>
          <w:spacing w:val="-1"/>
          <w:sz w:val="22"/>
        </w:rPr>
        <w:t> </w:t>
      </w:r>
      <w:r>
        <w:rPr>
          <w:sz w:val="22"/>
        </w:rPr>
        <w:t>agrees to</w:t>
      </w:r>
      <w:r>
        <w:rPr>
          <w:spacing w:val="-1"/>
          <w:sz w:val="22"/>
        </w:rPr>
        <w:t> </w:t>
      </w:r>
      <w:r>
        <w:rPr>
          <w:sz w:val="22"/>
        </w:rPr>
        <w:t>cause</w:t>
      </w:r>
      <w:r>
        <w:rPr>
          <w:spacing w:val="-1"/>
          <w:sz w:val="22"/>
        </w:rPr>
        <w:t> </w:t>
      </w:r>
      <w:r>
        <w:rPr>
          <w:sz w:val="22"/>
        </w:rPr>
        <w:t>the design, installation,</w:t>
      </w:r>
      <w:r>
        <w:rPr>
          <w:spacing w:val="-1"/>
          <w:sz w:val="22"/>
        </w:rPr>
        <w:t> </w:t>
      </w:r>
      <w:r>
        <w:rPr>
          <w:sz w:val="22"/>
        </w:rPr>
        <w:t>maintenance,</w:t>
      </w:r>
      <w:r>
        <w:rPr>
          <w:spacing w:val="-1"/>
          <w:sz w:val="22"/>
        </w:rPr>
        <w:t> </w:t>
      </w:r>
      <w:r>
        <w:rPr>
          <w:sz w:val="22"/>
        </w:rPr>
        <w:t>and operation of, its Facilities and Interconnection Facilities so as to reasonably minimize the likelihood of a malfunction or other disturbance, damaging or otherwise affecting or impairing</w:t>
      </w:r>
      <w:r>
        <w:rPr>
          <w:spacing w:val="40"/>
          <w:sz w:val="22"/>
        </w:rPr>
        <w:t> </w:t>
      </w:r>
      <w:r>
        <w:rPr>
          <w:sz w:val="22"/>
        </w:rPr>
        <w:t>the</w:t>
      </w:r>
      <w:r>
        <w:rPr>
          <w:spacing w:val="40"/>
          <w:sz w:val="22"/>
        </w:rPr>
        <w:t> </w:t>
      </w:r>
      <w:r>
        <w:rPr>
          <w:sz w:val="22"/>
        </w:rPr>
        <w:t>System.</w:t>
      </w:r>
      <w:r>
        <w:rPr>
          <w:spacing w:val="40"/>
          <w:sz w:val="22"/>
        </w:rPr>
        <w:t>  </w:t>
      </w:r>
      <w:r>
        <w:rPr>
          <w:sz w:val="22"/>
        </w:rPr>
        <w:t>DG</w:t>
      </w:r>
      <w:r>
        <w:rPr>
          <w:spacing w:val="40"/>
          <w:sz w:val="22"/>
        </w:rPr>
        <w:t> </w:t>
      </w:r>
      <w:r>
        <w:rPr>
          <w:sz w:val="22"/>
        </w:rPr>
        <w:t>Owner/Operator</w:t>
      </w:r>
      <w:r>
        <w:rPr>
          <w:spacing w:val="40"/>
          <w:sz w:val="22"/>
        </w:rPr>
        <w:t> </w:t>
      </w:r>
      <w:r>
        <w:rPr>
          <w:sz w:val="22"/>
        </w:rPr>
        <w:t>shall</w:t>
      </w:r>
      <w:r>
        <w:rPr>
          <w:spacing w:val="40"/>
          <w:sz w:val="22"/>
        </w:rPr>
        <w:t> </w:t>
      </w:r>
      <w:r>
        <w:rPr>
          <w:sz w:val="22"/>
        </w:rPr>
        <w:t>comply</w:t>
      </w:r>
      <w:r>
        <w:rPr>
          <w:spacing w:val="40"/>
          <w:sz w:val="22"/>
        </w:rPr>
        <w:t> </w:t>
      </w:r>
      <w:r>
        <w:rPr>
          <w:sz w:val="22"/>
        </w:rPr>
        <w:t>with</w:t>
      </w:r>
      <w:r>
        <w:rPr>
          <w:spacing w:val="40"/>
          <w:sz w:val="22"/>
        </w:rPr>
        <w:t> </w:t>
      </w:r>
      <w:r>
        <w:rPr>
          <w:sz w:val="22"/>
        </w:rPr>
        <w:t>all</w:t>
      </w:r>
      <w:r>
        <w:rPr>
          <w:spacing w:val="40"/>
          <w:sz w:val="22"/>
        </w:rPr>
        <w:t> </w:t>
      </w:r>
      <w:r>
        <w:rPr>
          <w:sz w:val="22"/>
        </w:rPr>
        <w:t>applicable</w:t>
      </w:r>
      <w:r>
        <w:rPr>
          <w:spacing w:val="40"/>
          <w:sz w:val="22"/>
        </w:rPr>
        <w:t> </w:t>
      </w:r>
      <w:r>
        <w:rPr>
          <w:sz w:val="22"/>
        </w:rPr>
        <w:t>laws,</w:t>
      </w:r>
      <w:r>
        <w:rPr>
          <w:spacing w:val="40"/>
          <w:sz w:val="22"/>
        </w:rPr>
        <w:t> </w:t>
      </w:r>
      <w:r>
        <w:rPr>
          <w:sz w:val="22"/>
        </w:rPr>
        <w:t>regulations,</w:t>
      </w:r>
      <w:r>
        <w:rPr>
          <w:spacing w:val="40"/>
          <w:sz w:val="22"/>
        </w:rPr>
        <w:t> </w:t>
      </w:r>
      <w:r>
        <w:rPr>
          <w:sz w:val="22"/>
        </w:rPr>
        <w:t>zoning</w:t>
      </w:r>
    </w:p>
    <w:p>
      <w:pPr>
        <w:spacing w:after="0"/>
        <w:jc w:val="both"/>
        <w:rPr>
          <w:sz w:val="22"/>
        </w:rPr>
        <w:sectPr>
          <w:headerReference w:type="default" r:id="rId195"/>
          <w:footerReference w:type="default" r:id="rId196"/>
          <w:pgSz w:w="12240" w:h="15840"/>
          <w:pgMar w:header="1443" w:footer="736" w:top="1700" w:bottom="920" w:left="1600" w:right="1240"/>
        </w:sectPr>
      </w:pPr>
    </w:p>
    <w:p>
      <w:pPr>
        <w:spacing w:line="252" w:lineRule="exact" w:before="0"/>
        <w:ind w:left="200" w:right="0" w:firstLine="0"/>
        <w:jc w:val="both"/>
        <w:rPr>
          <w:sz w:val="22"/>
        </w:rPr>
      </w:pPr>
      <w:r>
        <w:rPr>
          <w:sz w:val="22"/>
        </w:rPr>
        <w:t>installation,</w:t>
      </w:r>
      <w:r>
        <w:rPr>
          <w:spacing w:val="-7"/>
          <w:sz w:val="22"/>
        </w:rPr>
        <w:t> </w:t>
      </w:r>
      <w:r>
        <w:rPr>
          <w:sz w:val="22"/>
        </w:rPr>
        <w:t>operation</w:t>
      </w:r>
      <w:r>
        <w:rPr>
          <w:spacing w:val="-5"/>
          <w:sz w:val="22"/>
        </w:rPr>
        <w:t> </w:t>
      </w:r>
      <w:r>
        <w:rPr>
          <w:sz w:val="22"/>
        </w:rPr>
        <w:t>and</w:t>
      </w:r>
      <w:r>
        <w:rPr>
          <w:spacing w:val="-7"/>
          <w:sz w:val="22"/>
        </w:rPr>
        <w:t> </w:t>
      </w:r>
      <w:r>
        <w:rPr>
          <w:sz w:val="22"/>
        </w:rPr>
        <w:t>maintenance</w:t>
      </w:r>
      <w:r>
        <w:rPr>
          <w:spacing w:val="-4"/>
          <w:sz w:val="22"/>
        </w:rPr>
        <w:t> </w:t>
      </w:r>
      <w:r>
        <w:rPr>
          <w:sz w:val="22"/>
        </w:rPr>
        <w:t>of</w:t>
      </w:r>
      <w:r>
        <w:rPr>
          <w:spacing w:val="-4"/>
          <w:sz w:val="22"/>
        </w:rPr>
        <w:t> </w:t>
      </w:r>
      <w:r>
        <w:rPr>
          <w:sz w:val="22"/>
        </w:rPr>
        <w:t>its</w:t>
      </w:r>
      <w:r>
        <w:rPr>
          <w:spacing w:val="-3"/>
          <w:sz w:val="22"/>
        </w:rPr>
        <w:t> </w:t>
      </w:r>
      <w:r>
        <w:rPr>
          <w:sz w:val="22"/>
        </w:rPr>
        <w:t>Facilities</w:t>
      </w:r>
      <w:r>
        <w:rPr>
          <w:spacing w:val="-4"/>
          <w:sz w:val="22"/>
        </w:rPr>
        <w:t> </w:t>
      </w:r>
      <w:r>
        <w:rPr>
          <w:sz w:val="22"/>
        </w:rPr>
        <w:t>and</w:t>
      </w:r>
      <w:r>
        <w:rPr>
          <w:spacing w:val="-5"/>
          <w:sz w:val="22"/>
        </w:rPr>
        <w:t> </w:t>
      </w:r>
      <w:r>
        <w:rPr>
          <w:sz w:val="22"/>
        </w:rPr>
        <w:t>Interconnection</w:t>
      </w:r>
      <w:r>
        <w:rPr>
          <w:spacing w:val="-4"/>
          <w:sz w:val="22"/>
        </w:rPr>
        <w:t> </w:t>
      </w:r>
      <w:r>
        <w:rPr>
          <w:spacing w:val="-2"/>
          <w:sz w:val="22"/>
        </w:rPr>
        <w:t>Facilities.</w:t>
      </w:r>
    </w:p>
    <w:p>
      <w:pPr>
        <w:pStyle w:val="BodyText"/>
        <w:rPr>
          <w:sz w:val="22"/>
        </w:rPr>
      </w:pPr>
    </w:p>
    <w:p>
      <w:pPr>
        <w:spacing w:before="0"/>
        <w:ind w:left="200" w:right="563" w:firstLine="0"/>
        <w:jc w:val="both"/>
        <w:rPr>
          <w:sz w:val="22"/>
        </w:rPr>
      </w:pPr>
      <w:r>
        <w:rPr>
          <w:sz w:val="22"/>
        </w:rPr>
        <w:t>GEMC will notify DG Owner/Operator if there is evidence that the Facilities’ or Interconnection Facilities’ operation causes disruption or deterioration of service to other customers served from the System or if the Facilities’ or Interconnection Facilities’ operation causes damage to the System. DG Owner/Operator will notify GEMC of any emergency or hazardous condition or occurrence with the DG Owner/Operator’s Facilities or Interconnection Facilities, which could affect safe operation of the System.</w:t>
      </w:r>
    </w:p>
    <w:p>
      <w:pPr>
        <w:pStyle w:val="BodyText"/>
        <w:rPr>
          <w:sz w:val="22"/>
        </w:rPr>
      </w:pPr>
    </w:p>
    <w:p>
      <w:pPr>
        <w:pStyle w:val="ListParagraph"/>
        <w:numPr>
          <w:ilvl w:val="0"/>
          <w:numId w:val="35"/>
        </w:numPr>
        <w:tabs>
          <w:tab w:pos="559" w:val="left" w:leader="none"/>
        </w:tabs>
        <w:spacing w:line="240" w:lineRule="auto" w:before="0" w:after="0"/>
        <w:ind w:left="200" w:right="563" w:firstLine="0"/>
        <w:jc w:val="both"/>
        <w:rPr>
          <w:sz w:val="22"/>
        </w:rPr>
      </w:pPr>
      <w:r>
        <w:rPr>
          <w:b/>
          <w:sz w:val="22"/>
        </w:rPr>
        <w:t>Operator in Charge </w:t>
      </w:r>
      <w:r>
        <w:rPr>
          <w:sz w:val="22"/>
        </w:rPr>
        <w:t>– The DG Owner/Operator shall each identify an individual (by name</w:t>
      </w:r>
      <w:r>
        <w:rPr>
          <w:spacing w:val="40"/>
          <w:sz w:val="22"/>
        </w:rPr>
        <w:t> </w:t>
      </w:r>
      <w:r>
        <w:rPr>
          <w:sz w:val="22"/>
        </w:rPr>
        <w:t>or title) who will perform as “Operator in Charge” of the Facilities and the DG Owner/Operator portion of the Interconnection Facilities. This individual must be familiar with this Agreement as well as provisions of the Rules and any other agreements or regulations that may apply.</w:t>
      </w:r>
    </w:p>
    <w:p>
      <w:pPr>
        <w:pStyle w:val="BodyText"/>
        <w:rPr>
          <w:sz w:val="22"/>
        </w:rPr>
      </w:pPr>
    </w:p>
    <w:p>
      <w:pPr>
        <w:pStyle w:val="ListParagraph"/>
        <w:numPr>
          <w:ilvl w:val="0"/>
          <w:numId w:val="35"/>
        </w:numPr>
        <w:tabs>
          <w:tab w:pos="559" w:val="left" w:leader="none"/>
        </w:tabs>
        <w:spacing w:line="240" w:lineRule="auto" w:before="0" w:after="0"/>
        <w:ind w:left="200" w:right="563" w:firstLine="0"/>
        <w:jc w:val="both"/>
        <w:rPr>
          <w:sz w:val="22"/>
        </w:rPr>
      </w:pPr>
      <w:r>
        <w:rPr>
          <w:b/>
          <w:sz w:val="22"/>
        </w:rPr>
        <w:t>Power Sales to GEMC </w:t>
      </w:r>
      <w:r>
        <w:rPr>
          <w:sz w:val="22"/>
        </w:rPr>
        <w:t>- Interconnection of the Facilities with the System</w:t>
      </w:r>
      <w:r>
        <w:rPr>
          <w:spacing w:val="-2"/>
          <w:sz w:val="22"/>
        </w:rPr>
        <w:t> </w:t>
      </w:r>
      <w:r>
        <w:rPr>
          <w:sz w:val="22"/>
        </w:rPr>
        <w:t>does not grant the DG Owner/Operator the right to export power nor does it constitute an agreement by GEMC to purchase or wheel excess power.</w:t>
      </w:r>
      <w:r>
        <w:rPr>
          <w:sz w:val="22"/>
          <w:vertAlign w:val="superscript"/>
        </w:rPr>
        <w:t>1</w:t>
      </w:r>
    </w:p>
    <w:p>
      <w:pPr>
        <w:pStyle w:val="BodyText"/>
        <w:spacing w:before="6"/>
        <w:rPr>
          <w:sz w:val="22"/>
        </w:rPr>
      </w:pPr>
    </w:p>
    <w:p>
      <w:pPr>
        <w:pStyle w:val="ListParagraph"/>
        <w:numPr>
          <w:ilvl w:val="0"/>
          <w:numId w:val="35"/>
        </w:numPr>
        <w:tabs>
          <w:tab w:pos="559" w:val="left" w:leader="none"/>
        </w:tabs>
        <w:spacing w:line="240" w:lineRule="auto" w:before="0" w:after="0"/>
        <w:ind w:left="559" w:right="0" w:hanging="359"/>
        <w:jc w:val="both"/>
        <w:rPr>
          <w:b/>
          <w:sz w:val="22"/>
        </w:rPr>
      </w:pPr>
      <w:r>
        <w:rPr>
          <w:b/>
          <w:sz w:val="22"/>
        </w:rPr>
        <w:t>Limitation</w:t>
      </w:r>
      <w:r>
        <w:rPr>
          <w:b/>
          <w:spacing w:val="-8"/>
          <w:sz w:val="22"/>
        </w:rPr>
        <w:t> </w:t>
      </w:r>
      <w:r>
        <w:rPr>
          <w:b/>
          <w:sz w:val="22"/>
        </w:rPr>
        <w:t>of</w:t>
      </w:r>
      <w:r>
        <w:rPr>
          <w:b/>
          <w:spacing w:val="-2"/>
          <w:sz w:val="22"/>
        </w:rPr>
        <w:t> </w:t>
      </w:r>
      <w:r>
        <w:rPr>
          <w:b/>
          <w:sz w:val="22"/>
        </w:rPr>
        <w:t>Liability</w:t>
      </w:r>
      <w:r>
        <w:rPr>
          <w:b/>
          <w:spacing w:val="-5"/>
          <w:sz w:val="22"/>
        </w:rPr>
        <w:t> </w:t>
      </w:r>
      <w:r>
        <w:rPr>
          <w:b/>
          <w:sz w:val="22"/>
        </w:rPr>
        <w:t>and</w:t>
      </w:r>
      <w:r>
        <w:rPr>
          <w:b/>
          <w:spacing w:val="-4"/>
          <w:sz w:val="22"/>
        </w:rPr>
        <w:t> </w:t>
      </w:r>
      <w:r>
        <w:rPr>
          <w:b/>
          <w:spacing w:val="-2"/>
          <w:sz w:val="22"/>
        </w:rPr>
        <w:t>Indemnification</w:t>
      </w:r>
    </w:p>
    <w:p>
      <w:pPr>
        <w:pStyle w:val="ListParagraph"/>
        <w:numPr>
          <w:ilvl w:val="1"/>
          <w:numId w:val="35"/>
        </w:numPr>
        <w:tabs>
          <w:tab w:pos="917" w:val="left" w:leader="none"/>
        </w:tabs>
        <w:spacing w:line="240" w:lineRule="auto" w:before="249" w:after="0"/>
        <w:ind w:left="560" w:right="562" w:firstLine="0"/>
        <w:jc w:val="both"/>
        <w:rPr>
          <w:sz w:val="22"/>
        </w:rPr>
      </w:pPr>
      <w:r>
        <w:rPr>
          <w:sz w:val="22"/>
        </w:rPr>
        <w:t>Notwithstanding any other provision in this Agreement, with respect to GEMC’s provision of electric service to DG Owner/Operator and the services provided by GEMC pursuant to this Agreement, GEMC’s liability to DG Owner/Operator shall be limited as set forth in GEMC’s tariffs and terms and conditions for electric service, which are incorporated herein by reference.</w:t>
      </w:r>
    </w:p>
    <w:p>
      <w:pPr>
        <w:pStyle w:val="ListParagraph"/>
        <w:numPr>
          <w:ilvl w:val="1"/>
          <w:numId w:val="35"/>
        </w:numPr>
        <w:tabs>
          <w:tab w:pos="918" w:val="left" w:leader="none"/>
        </w:tabs>
        <w:spacing w:line="240" w:lineRule="auto" w:before="252" w:after="0"/>
        <w:ind w:left="560" w:right="564" w:firstLine="0"/>
        <w:jc w:val="both"/>
        <w:rPr>
          <w:sz w:val="22"/>
        </w:rPr>
      </w:pPr>
      <w:r>
        <w:rPr>
          <w:sz w:val="22"/>
        </w:rPr>
        <w:t>For the purposes of this Agreement, a Force Majeure event is any event: (a) that is</w:t>
      </w:r>
      <w:r>
        <w:rPr>
          <w:spacing w:val="40"/>
          <w:sz w:val="22"/>
        </w:rPr>
        <w:t> </w:t>
      </w:r>
      <w:r>
        <w:rPr>
          <w:sz w:val="22"/>
        </w:rPr>
        <w:t>beyond</w:t>
      </w:r>
      <w:r>
        <w:rPr>
          <w:spacing w:val="-2"/>
          <w:sz w:val="22"/>
        </w:rPr>
        <w:t> </w:t>
      </w:r>
      <w:r>
        <w:rPr>
          <w:sz w:val="22"/>
        </w:rPr>
        <w:t>the</w:t>
      </w:r>
      <w:r>
        <w:rPr>
          <w:spacing w:val="-1"/>
          <w:sz w:val="22"/>
        </w:rPr>
        <w:t> </w:t>
      </w:r>
      <w:r>
        <w:rPr>
          <w:sz w:val="22"/>
        </w:rPr>
        <w:t>reasonable</w:t>
      </w:r>
      <w:r>
        <w:rPr>
          <w:spacing w:val="-1"/>
          <w:sz w:val="22"/>
        </w:rPr>
        <w:t> </w:t>
      </w:r>
      <w:r>
        <w:rPr>
          <w:sz w:val="22"/>
        </w:rPr>
        <w:t>control</w:t>
      </w:r>
      <w:r>
        <w:rPr>
          <w:spacing w:val="-2"/>
          <w:sz w:val="22"/>
        </w:rPr>
        <w:t> </w:t>
      </w:r>
      <w:r>
        <w:rPr>
          <w:sz w:val="22"/>
        </w:rPr>
        <w:t>of</w:t>
      </w:r>
      <w:r>
        <w:rPr>
          <w:spacing w:val="-1"/>
          <w:sz w:val="22"/>
        </w:rPr>
        <w:t> </w:t>
      </w:r>
      <w:r>
        <w:rPr>
          <w:sz w:val="22"/>
        </w:rPr>
        <w:t>the</w:t>
      </w:r>
      <w:r>
        <w:rPr>
          <w:spacing w:val="-5"/>
          <w:sz w:val="22"/>
        </w:rPr>
        <w:t> </w:t>
      </w:r>
      <w:r>
        <w:rPr>
          <w:sz w:val="22"/>
        </w:rPr>
        <w:t>affected</w:t>
      </w:r>
      <w:r>
        <w:rPr>
          <w:spacing w:val="-2"/>
          <w:sz w:val="22"/>
        </w:rPr>
        <w:t> </w:t>
      </w:r>
      <w:r>
        <w:rPr>
          <w:sz w:val="22"/>
        </w:rPr>
        <w:t>party;</w:t>
      </w:r>
      <w:r>
        <w:rPr>
          <w:spacing w:val="-2"/>
          <w:sz w:val="22"/>
        </w:rPr>
        <w:t> </w:t>
      </w:r>
      <w:r>
        <w:rPr>
          <w:sz w:val="22"/>
        </w:rPr>
        <w:t>and</w:t>
      </w:r>
      <w:r>
        <w:rPr>
          <w:spacing w:val="-2"/>
          <w:sz w:val="22"/>
        </w:rPr>
        <w:t> </w:t>
      </w:r>
      <w:r>
        <w:rPr>
          <w:sz w:val="22"/>
        </w:rPr>
        <w:t>(b)</w:t>
      </w:r>
      <w:r>
        <w:rPr>
          <w:spacing w:val="-2"/>
          <w:sz w:val="22"/>
        </w:rPr>
        <w:t> </w:t>
      </w:r>
      <w:r>
        <w:rPr>
          <w:sz w:val="22"/>
        </w:rPr>
        <w:t>that</w:t>
      </w:r>
      <w:r>
        <w:rPr>
          <w:spacing w:val="-5"/>
          <w:sz w:val="22"/>
        </w:rPr>
        <w:t> </w:t>
      </w:r>
      <w:r>
        <w:rPr>
          <w:sz w:val="22"/>
        </w:rPr>
        <w:t>the</w:t>
      </w:r>
      <w:r>
        <w:rPr>
          <w:spacing w:val="-5"/>
          <w:sz w:val="22"/>
        </w:rPr>
        <w:t> </w:t>
      </w:r>
      <w:r>
        <w:rPr>
          <w:sz w:val="22"/>
        </w:rPr>
        <w:t>affected</w:t>
      </w:r>
      <w:r>
        <w:rPr>
          <w:spacing w:val="-2"/>
          <w:sz w:val="22"/>
        </w:rPr>
        <w:t> </w:t>
      </w:r>
      <w:r>
        <w:rPr>
          <w:sz w:val="22"/>
        </w:rPr>
        <w:t>party</w:t>
      </w:r>
      <w:r>
        <w:rPr>
          <w:spacing w:val="-7"/>
          <w:sz w:val="22"/>
        </w:rPr>
        <w:t> </w:t>
      </w:r>
      <w:r>
        <w:rPr>
          <w:sz w:val="22"/>
        </w:rPr>
        <w:t>is unable</w:t>
      </w:r>
      <w:r>
        <w:rPr>
          <w:spacing w:val="-3"/>
          <w:sz w:val="22"/>
        </w:rPr>
        <w:t> </w:t>
      </w:r>
      <w:r>
        <w:rPr>
          <w:sz w:val="22"/>
        </w:rPr>
        <w:t>to prevent or provide against by exercising reasonable diligence, including the following events or circumstances, but only to the extent that they satisfy the preceding requirements: acts of war, public disorder, rebellion or insurrection; floods, hurricanes, earthquakes, lighting, storms or other natural calamities; explosions or fires; strikes, work stoppages or labor disputes; embargoes; and sabotage. If a Force Majeure event prevents a party from fulfilling any obligations under this agreement, such party will promptly notify the other party in writing and will keep the other party informed on a continuing basis as to the scope and duration of the Force Majeure event. The affected party will specify the circumstances of the Force Majeure event, its expected duration and the steps that the affected party is taking to mitigate the effect of the event on its performance. The affected party will be entitled to suspend or modify its performance of obligations under this Agreement but will use reasonable efforts to resume its performance as soon as possible.</w:t>
      </w:r>
    </w:p>
    <w:p>
      <w:pPr>
        <w:pStyle w:val="ListParagraph"/>
        <w:numPr>
          <w:ilvl w:val="1"/>
          <w:numId w:val="35"/>
        </w:numPr>
        <w:tabs>
          <w:tab w:pos="917" w:val="left" w:leader="none"/>
        </w:tabs>
        <w:spacing w:line="240" w:lineRule="auto" w:before="252" w:after="0"/>
        <w:ind w:left="560" w:right="564" w:firstLine="0"/>
        <w:jc w:val="both"/>
        <w:rPr>
          <w:sz w:val="22"/>
        </w:rPr>
      </w:pPr>
      <w:r>
        <w:rPr>
          <w:sz w:val="22"/>
        </w:rPr>
        <w:t>Notwithstanding Paragraph 5.b of this Agreement, the DG Owner/Operator shall assume all liability for and shall indemnify GEMC and its members, trustees, directors, officers, managers, employees, agents, representatives, affiliates, successors and assigns for and shall hold them harmless from and against any claims, losses, costs, and expenses of any kind or character to the extent that they result from DG Owner/Operator’s negligence or other wrongful</w:t>
      </w:r>
      <w:r>
        <w:rPr>
          <w:spacing w:val="55"/>
          <w:sz w:val="22"/>
        </w:rPr>
        <w:t> </w:t>
      </w:r>
      <w:r>
        <w:rPr>
          <w:sz w:val="22"/>
        </w:rPr>
        <w:t>conduct</w:t>
      </w:r>
      <w:r>
        <w:rPr>
          <w:spacing w:val="56"/>
          <w:sz w:val="22"/>
        </w:rPr>
        <w:t> </w:t>
      </w:r>
      <w:r>
        <w:rPr>
          <w:sz w:val="22"/>
        </w:rPr>
        <w:t>in</w:t>
      </w:r>
      <w:r>
        <w:rPr>
          <w:spacing w:val="57"/>
          <w:sz w:val="22"/>
        </w:rPr>
        <w:t> </w:t>
      </w:r>
      <w:r>
        <w:rPr>
          <w:sz w:val="22"/>
        </w:rPr>
        <w:t>connection</w:t>
      </w:r>
      <w:r>
        <w:rPr>
          <w:spacing w:val="57"/>
          <w:sz w:val="22"/>
        </w:rPr>
        <w:t> </w:t>
      </w:r>
      <w:r>
        <w:rPr>
          <w:sz w:val="22"/>
        </w:rPr>
        <w:t>with</w:t>
      </w:r>
      <w:r>
        <w:rPr>
          <w:spacing w:val="55"/>
          <w:sz w:val="22"/>
        </w:rPr>
        <w:t> </w:t>
      </w:r>
      <w:r>
        <w:rPr>
          <w:sz w:val="22"/>
        </w:rPr>
        <w:t>the</w:t>
      </w:r>
      <w:r>
        <w:rPr>
          <w:spacing w:val="56"/>
          <w:sz w:val="22"/>
        </w:rPr>
        <w:t> </w:t>
      </w:r>
      <w:r>
        <w:rPr>
          <w:sz w:val="22"/>
        </w:rPr>
        <w:t>design,</w:t>
      </w:r>
      <w:r>
        <w:rPr>
          <w:spacing w:val="57"/>
          <w:sz w:val="22"/>
        </w:rPr>
        <w:t> </w:t>
      </w:r>
      <w:r>
        <w:rPr>
          <w:sz w:val="22"/>
        </w:rPr>
        <w:t>construction,</w:t>
      </w:r>
      <w:r>
        <w:rPr>
          <w:spacing w:val="55"/>
          <w:sz w:val="22"/>
        </w:rPr>
        <w:t> </w:t>
      </w:r>
      <w:r>
        <w:rPr>
          <w:sz w:val="22"/>
        </w:rPr>
        <w:t>installation,</w:t>
      </w:r>
      <w:r>
        <w:rPr>
          <w:spacing w:val="55"/>
          <w:sz w:val="22"/>
        </w:rPr>
        <w:t> </w:t>
      </w:r>
      <w:r>
        <w:rPr>
          <w:sz w:val="22"/>
        </w:rPr>
        <w:t>operation</w:t>
      </w:r>
      <w:r>
        <w:rPr>
          <w:spacing w:val="58"/>
          <w:sz w:val="22"/>
        </w:rPr>
        <w:t> </w:t>
      </w:r>
      <w:r>
        <w:rPr>
          <w:spacing w:val="-5"/>
          <w:sz w:val="22"/>
        </w:rPr>
        <w:t>or</w:t>
      </w:r>
    </w:p>
    <w:p>
      <w:pPr>
        <w:pStyle w:val="BodyText"/>
        <w:spacing w:before="7"/>
        <w:rPr>
          <w:sz w:val="14"/>
        </w:rPr>
      </w:pPr>
      <w:r>
        <w:rPr/>
        <mc:AlternateContent>
          <mc:Choice Requires="wps">
            <w:drawing>
              <wp:anchor distT="0" distB="0" distL="0" distR="0" allowOverlap="1" layoutInCell="1" locked="0" behindDoc="1" simplePos="0" relativeHeight="487593984">
                <wp:simplePos x="0" y="0"/>
                <wp:positionH relativeFrom="page">
                  <wp:posOffset>1143000</wp:posOffset>
                </wp:positionH>
                <wp:positionV relativeFrom="paragraph">
                  <wp:posOffset>122514</wp:posOffset>
                </wp:positionV>
                <wp:extent cx="1828800" cy="7620"/>
                <wp:effectExtent l="0" t="0" r="0" b="0"/>
                <wp:wrapTopAndBottom/>
                <wp:docPr id="368" name="Graphic 368"/>
                <wp:cNvGraphicFramePr>
                  <a:graphicFrameLocks/>
                </wp:cNvGraphicFramePr>
                <a:graphic>
                  <a:graphicData uri="http://schemas.microsoft.com/office/word/2010/wordprocessingShape">
                    <wps:wsp>
                      <wps:cNvPr id="368" name="Graphic 368"/>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9.646799pt;width:144pt;height:.6pt;mso-position-horizontal-relative:page;mso-position-vertical-relative:paragraph;z-index:-15722496;mso-wrap-distance-left:0;mso-wrap-distance-right:0" id="docshape362" filled="true" fillcolor="#000000" stroked="false">
                <v:fill type="solid"/>
                <w10:wrap type="topAndBottom"/>
              </v:rect>
            </w:pict>
          </mc:Fallback>
        </mc:AlternateContent>
      </w:r>
    </w:p>
    <w:p>
      <w:pPr>
        <w:spacing w:before="103"/>
        <w:ind w:left="200" w:right="763" w:firstLine="0"/>
        <w:jc w:val="left"/>
        <w:rPr>
          <w:sz w:val="20"/>
        </w:rPr>
      </w:pPr>
      <w:r>
        <w:rPr>
          <w:sz w:val="20"/>
          <w:vertAlign w:val="superscript"/>
        </w:rPr>
        <w:t>1</w:t>
      </w:r>
      <w:r>
        <w:rPr>
          <w:spacing w:val="-4"/>
          <w:sz w:val="20"/>
          <w:vertAlign w:val="baseline"/>
        </w:rPr>
        <w:t> </w:t>
      </w:r>
      <w:r>
        <w:rPr>
          <w:sz w:val="20"/>
          <w:vertAlign w:val="baseline"/>
        </w:rPr>
        <w:t>If</w:t>
      </w:r>
      <w:r>
        <w:rPr>
          <w:spacing w:val="-4"/>
          <w:sz w:val="20"/>
          <w:vertAlign w:val="baseline"/>
        </w:rPr>
        <w:t> </w:t>
      </w:r>
      <w:r>
        <w:rPr>
          <w:sz w:val="20"/>
          <w:vertAlign w:val="baseline"/>
        </w:rPr>
        <w:t>the</w:t>
      </w:r>
      <w:r>
        <w:rPr>
          <w:spacing w:val="-4"/>
          <w:sz w:val="20"/>
          <w:vertAlign w:val="baseline"/>
        </w:rPr>
        <w:t> </w:t>
      </w:r>
      <w:r>
        <w:rPr>
          <w:sz w:val="20"/>
          <w:vertAlign w:val="baseline"/>
        </w:rPr>
        <w:t>DG</w:t>
      </w:r>
      <w:r>
        <w:rPr>
          <w:spacing w:val="-4"/>
          <w:sz w:val="20"/>
          <w:vertAlign w:val="baseline"/>
        </w:rPr>
        <w:t> </w:t>
      </w:r>
      <w:r>
        <w:rPr>
          <w:sz w:val="20"/>
          <w:vertAlign w:val="baseline"/>
        </w:rPr>
        <w:t>Owner/Operator wishes</w:t>
      </w:r>
      <w:r>
        <w:rPr>
          <w:spacing w:val="-4"/>
          <w:sz w:val="20"/>
          <w:vertAlign w:val="baseline"/>
        </w:rPr>
        <w:t> </w:t>
      </w:r>
      <w:r>
        <w:rPr>
          <w:sz w:val="20"/>
          <w:vertAlign w:val="baseline"/>
        </w:rPr>
        <w:t>to</w:t>
      </w:r>
      <w:r>
        <w:rPr>
          <w:spacing w:val="-2"/>
          <w:sz w:val="20"/>
          <w:vertAlign w:val="baseline"/>
        </w:rPr>
        <w:t> </w:t>
      </w:r>
      <w:r>
        <w:rPr>
          <w:sz w:val="20"/>
          <w:vertAlign w:val="baseline"/>
        </w:rPr>
        <w:t>export</w:t>
      </w:r>
      <w:r>
        <w:rPr>
          <w:spacing w:val="-3"/>
          <w:sz w:val="20"/>
          <w:vertAlign w:val="baseline"/>
        </w:rPr>
        <w:t> </w:t>
      </w:r>
      <w:r>
        <w:rPr>
          <w:sz w:val="20"/>
          <w:vertAlign w:val="baseline"/>
        </w:rPr>
        <w:t>power,</w:t>
      </w:r>
      <w:r>
        <w:rPr>
          <w:spacing w:val="-4"/>
          <w:sz w:val="20"/>
          <w:vertAlign w:val="baseline"/>
        </w:rPr>
        <w:t> </w:t>
      </w:r>
      <w:r>
        <w:rPr>
          <w:sz w:val="20"/>
          <w:vertAlign w:val="baseline"/>
        </w:rPr>
        <w:t>separate</w:t>
      </w:r>
      <w:r>
        <w:rPr>
          <w:spacing w:val="-2"/>
          <w:sz w:val="20"/>
          <w:vertAlign w:val="baseline"/>
        </w:rPr>
        <w:t> </w:t>
      </w:r>
      <w:r>
        <w:rPr>
          <w:sz w:val="20"/>
          <w:vertAlign w:val="baseline"/>
        </w:rPr>
        <w:t>agreements</w:t>
      </w:r>
      <w:r>
        <w:rPr>
          <w:spacing w:val="-1"/>
          <w:sz w:val="20"/>
          <w:vertAlign w:val="baseline"/>
        </w:rPr>
        <w:t> </w:t>
      </w:r>
      <w:r>
        <w:rPr>
          <w:sz w:val="20"/>
          <w:vertAlign w:val="baseline"/>
        </w:rPr>
        <w:t>must</w:t>
      </w:r>
      <w:r>
        <w:rPr>
          <w:spacing w:val="-2"/>
          <w:sz w:val="20"/>
          <w:vertAlign w:val="baseline"/>
        </w:rPr>
        <w:t> </w:t>
      </w:r>
      <w:r>
        <w:rPr>
          <w:sz w:val="20"/>
          <w:vertAlign w:val="baseline"/>
        </w:rPr>
        <w:t>be</w:t>
      </w:r>
      <w:r>
        <w:rPr>
          <w:spacing w:val="-3"/>
          <w:sz w:val="20"/>
          <w:vertAlign w:val="baseline"/>
        </w:rPr>
        <w:t> </w:t>
      </w:r>
      <w:r>
        <w:rPr>
          <w:sz w:val="20"/>
          <w:vertAlign w:val="baseline"/>
        </w:rPr>
        <w:t>in</w:t>
      </w:r>
      <w:r>
        <w:rPr>
          <w:spacing w:val="-4"/>
          <w:sz w:val="20"/>
          <w:vertAlign w:val="baseline"/>
        </w:rPr>
        <w:t> </w:t>
      </w:r>
      <w:r>
        <w:rPr>
          <w:sz w:val="20"/>
          <w:vertAlign w:val="baseline"/>
        </w:rPr>
        <w:t>place</w:t>
      </w:r>
      <w:r>
        <w:rPr>
          <w:spacing w:val="-2"/>
          <w:sz w:val="20"/>
          <w:vertAlign w:val="baseline"/>
        </w:rPr>
        <w:t> </w:t>
      </w:r>
      <w:r>
        <w:rPr>
          <w:sz w:val="20"/>
          <w:vertAlign w:val="baseline"/>
        </w:rPr>
        <w:t>with</w:t>
      </w:r>
      <w:r>
        <w:rPr>
          <w:spacing w:val="-4"/>
          <w:sz w:val="20"/>
          <w:vertAlign w:val="baseline"/>
        </w:rPr>
        <w:t> </w:t>
      </w:r>
      <w:r>
        <w:rPr>
          <w:sz w:val="20"/>
          <w:vertAlign w:val="baseline"/>
        </w:rPr>
        <w:t>TVA</w:t>
      </w:r>
      <w:r>
        <w:rPr>
          <w:spacing w:val="-4"/>
          <w:sz w:val="20"/>
          <w:vertAlign w:val="baseline"/>
        </w:rPr>
        <w:t> </w:t>
      </w:r>
      <w:r>
        <w:rPr>
          <w:sz w:val="20"/>
          <w:vertAlign w:val="baseline"/>
        </w:rPr>
        <w:t>for Power Purchase or Transmission Service.</w:t>
      </w:r>
    </w:p>
    <w:p>
      <w:pPr>
        <w:spacing w:after="0"/>
        <w:jc w:val="left"/>
        <w:rPr>
          <w:sz w:val="20"/>
        </w:rPr>
        <w:sectPr>
          <w:headerReference w:type="default" r:id="rId198"/>
          <w:footerReference w:type="default" r:id="rId199"/>
          <w:pgSz w:w="12240" w:h="15840"/>
          <w:pgMar w:header="1443" w:footer="736" w:top="1680" w:bottom="920" w:left="1600" w:right="1240"/>
        </w:sectPr>
      </w:pPr>
    </w:p>
    <w:p>
      <w:pPr>
        <w:spacing w:before="74"/>
        <w:ind w:left="560" w:right="563" w:firstLine="0"/>
        <w:jc w:val="both"/>
        <w:rPr>
          <w:sz w:val="22"/>
        </w:rPr>
      </w:pPr>
      <w:r>
        <w:rPr>
          <w:sz w:val="22"/>
        </w:rPr>
        <w:t>maintenance of the Facilities or Interconnection Facilities.</w:t>
      </w:r>
      <w:r>
        <w:rPr>
          <w:spacing w:val="40"/>
          <w:sz w:val="22"/>
        </w:rPr>
        <w:t> </w:t>
      </w:r>
      <w:r>
        <w:rPr>
          <w:sz w:val="22"/>
        </w:rPr>
        <w:t>Such indemnity shall include, but is not limited to, financial responsibility for (a) monetary losses; (b) reasonable costs and expenses</w:t>
      </w:r>
      <w:r>
        <w:rPr>
          <w:spacing w:val="-1"/>
          <w:sz w:val="22"/>
        </w:rPr>
        <w:t> </w:t>
      </w:r>
      <w:r>
        <w:rPr>
          <w:sz w:val="22"/>
        </w:rPr>
        <w:t>of defending</w:t>
      </w:r>
      <w:r>
        <w:rPr>
          <w:spacing w:val="-1"/>
          <w:sz w:val="22"/>
        </w:rPr>
        <w:t> </w:t>
      </w:r>
      <w:r>
        <w:rPr>
          <w:sz w:val="22"/>
        </w:rPr>
        <w:t>an action or claim; (c) damages related</w:t>
      </w:r>
      <w:r>
        <w:rPr>
          <w:spacing w:val="-1"/>
          <w:sz w:val="22"/>
        </w:rPr>
        <w:t> </w:t>
      </w:r>
      <w:r>
        <w:rPr>
          <w:sz w:val="22"/>
        </w:rPr>
        <w:t>to death or injury; (d) damages to property; and (e) damages for the disruption of business.</w:t>
      </w:r>
    </w:p>
    <w:p>
      <w:pPr>
        <w:pStyle w:val="ListParagraph"/>
        <w:numPr>
          <w:ilvl w:val="1"/>
          <w:numId w:val="35"/>
        </w:numPr>
        <w:tabs>
          <w:tab w:pos="918" w:val="left" w:leader="none"/>
        </w:tabs>
        <w:spacing w:line="240" w:lineRule="auto" w:before="252" w:after="0"/>
        <w:ind w:left="559" w:right="560" w:firstLine="0"/>
        <w:jc w:val="both"/>
        <w:rPr>
          <w:sz w:val="22"/>
        </w:rPr>
      </w:pPr>
      <w:r>
        <w:rPr>
          <w:sz w:val="22"/>
        </w:rPr>
        <w:t>GEMC and DG Owner/Operator shall each be responsible for the safe installation, maintenance, repair and condition of their respective lines, wires, switches, or other equipment or property on their respective sides of the Point of Interconnection.</w:t>
      </w:r>
      <w:r>
        <w:rPr>
          <w:spacing w:val="40"/>
          <w:sz w:val="22"/>
        </w:rPr>
        <w:t> </w:t>
      </w:r>
      <w:r>
        <w:rPr>
          <w:sz w:val="22"/>
        </w:rPr>
        <w:t>GEMC does not assume any duty of inspecting the DG Owner/Operator’s lines, wires, switches, or other equipment or property and will not be responsible therefore.</w:t>
      </w:r>
      <w:r>
        <w:rPr>
          <w:spacing w:val="80"/>
          <w:sz w:val="22"/>
        </w:rPr>
        <w:t> </w:t>
      </w:r>
      <w:r>
        <w:rPr>
          <w:sz w:val="22"/>
        </w:rPr>
        <w:t>DG Owner/Operator assumes</w:t>
      </w:r>
      <w:r>
        <w:rPr>
          <w:spacing w:val="40"/>
          <w:sz w:val="22"/>
        </w:rPr>
        <w:t> </w:t>
      </w:r>
      <w:r>
        <w:rPr>
          <w:sz w:val="22"/>
        </w:rPr>
        <w:t>all responsibility for the electric service supplied hereunder and the facilities used in connection therewith at or beyond the Point of Interconnection.</w:t>
      </w:r>
    </w:p>
    <w:p>
      <w:pPr>
        <w:pStyle w:val="BodyText"/>
        <w:rPr>
          <w:sz w:val="22"/>
        </w:rPr>
      </w:pPr>
    </w:p>
    <w:p>
      <w:pPr>
        <w:pStyle w:val="ListParagraph"/>
        <w:numPr>
          <w:ilvl w:val="1"/>
          <w:numId w:val="35"/>
        </w:numPr>
        <w:tabs>
          <w:tab w:pos="916" w:val="left" w:leader="none"/>
        </w:tabs>
        <w:spacing w:line="240" w:lineRule="auto" w:before="0" w:after="0"/>
        <w:ind w:left="559" w:right="565" w:firstLine="0"/>
        <w:jc w:val="both"/>
        <w:rPr>
          <w:sz w:val="22"/>
        </w:rPr>
      </w:pPr>
      <w:r>
        <w:rPr>
          <w:sz w:val="22"/>
        </w:rPr>
        <w:t>For the mutual protection of the DG</w:t>
      </w:r>
      <w:r>
        <w:rPr>
          <w:spacing w:val="-1"/>
          <w:sz w:val="22"/>
        </w:rPr>
        <w:t> </w:t>
      </w:r>
      <w:r>
        <w:rPr>
          <w:sz w:val="22"/>
        </w:rPr>
        <w:t>Owner/Operator and GEMC, only</w:t>
      </w:r>
      <w:r>
        <w:rPr>
          <w:spacing w:val="-1"/>
          <w:sz w:val="22"/>
        </w:rPr>
        <w:t> </w:t>
      </w:r>
      <w:r>
        <w:rPr>
          <w:sz w:val="22"/>
        </w:rPr>
        <w:t>with GEMC prior written authorization are the connections between GEMC’s service wires and the DG Owner/Operator’s service entrance conductors to be energized.</w:t>
      </w:r>
    </w:p>
    <w:p>
      <w:pPr>
        <w:pStyle w:val="BodyText"/>
        <w:rPr>
          <w:sz w:val="22"/>
        </w:rPr>
      </w:pPr>
    </w:p>
    <w:p>
      <w:pPr>
        <w:pStyle w:val="ListParagraph"/>
        <w:numPr>
          <w:ilvl w:val="0"/>
          <w:numId w:val="35"/>
        </w:numPr>
        <w:tabs>
          <w:tab w:pos="558" w:val="left" w:leader="none"/>
        </w:tabs>
        <w:spacing w:line="240" w:lineRule="auto" w:before="1" w:after="0"/>
        <w:ind w:left="199" w:right="561" w:firstLine="0"/>
        <w:jc w:val="both"/>
        <w:rPr>
          <w:sz w:val="22"/>
        </w:rPr>
      </w:pPr>
      <w:r>
        <w:rPr>
          <w:b/>
          <w:sz w:val="22"/>
        </w:rPr>
        <w:t>Testing and Testing Records – </w:t>
      </w:r>
      <w:r>
        <w:rPr>
          <w:sz w:val="22"/>
        </w:rPr>
        <w:t>The DG Owner/Operator</w:t>
      </w:r>
      <w:r>
        <w:rPr>
          <w:spacing w:val="-1"/>
          <w:sz w:val="22"/>
        </w:rPr>
        <w:t> </w:t>
      </w:r>
      <w:r>
        <w:rPr>
          <w:sz w:val="22"/>
        </w:rPr>
        <w:t>shall provide to GEMC all records of testing.</w:t>
      </w:r>
      <w:r>
        <w:rPr>
          <w:spacing w:val="40"/>
          <w:sz w:val="22"/>
        </w:rPr>
        <w:t> </w:t>
      </w:r>
      <w:r>
        <w:rPr>
          <w:sz w:val="22"/>
        </w:rPr>
        <w:t>Testing of protection systems for intermediate and large units shall be limited to records of compliance with standard acceptance procedures and by industry standards and practices. These records shall include testing at the start of commercial operation and periodic testing thereafter.</w:t>
      </w:r>
      <w:r>
        <w:rPr>
          <w:spacing w:val="40"/>
          <w:sz w:val="22"/>
        </w:rPr>
        <w:t> </w:t>
      </w:r>
      <w:r>
        <w:rPr>
          <w:sz w:val="22"/>
        </w:rPr>
        <w:t>Factory testing of pre-packaged Interconnection Facilities and the protective systems of small units shall be acceptable. In the case of a factory test, the DG Owner/Operator needs to provide a written description and certification by the factory of the test, the test results, and the qualification of any independent testing laboratory.</w:t>
      </w:r>
      <w:r>
        <w:rPr>
          <w:spacing w:val="40"/>
          <w:sz w:val="22"/>
        </w:rPr>
        <w:t> </w:t>
      </w:r>
      <w:r>
        <w:rPr>
          <w:sz w:val="22"/>
        </w:rPr>
        <w:t>In addition, the settings of the equipment being installed are to be approved by GEMC prior to DG operation.</w:t>
      </w:r>
    </w:p>
    <w:p>
      <w:pPr>
        <w:pStyle w:val="ListParagraph"/>
        <w:numPr>
          <w:ilvl w:val="0"/>
          <w:numId w:val="35"/>
        </w:numPr>
        <w:tabs>
          <w:tab w:pos="558" w:val="left" w:leader="none"/>
        </w:tabs>
        <w:spacing w:line="240" w:lineRule="auto" w:before="240" w:after="0"/>
        <w:ind w:left="200" w:right="559" w:firstLine="0"/>
        <w:jc w:val="both"/>
        <w:rPr>
          <w:sz w:val="22"/>
        </w:rPr>
      </w:pPr>
      <w:r>
        <w:rPr>
          <w:b/>
          <w:sz w:val="22"/>
        </w:rPr>
        <w:t>Right of Access, Equipment Installation, Removal &amp; </w:t>
      </w:r>
      <w:r>
        <w:rPr>
          <w:sz w:val="22"/>
        </w:rPr>
        <w:t>Inspection – GEMC may send an employee, agent or contractor to the premises of the DG Owner/Operator at any time whether before, during or after the time the Facilities first produce energy to inspect the Facilities and Interconnection Facilities, and observe the Facility’s installation, commissioning (including any testing), startup, operation, and maintenance.</w:t>
      </w:r>
    </w:p>
    <w:p>
      <w:pPr>
        <w:spacing w:before="240"/>
        <w:ind w:left="200" w:right="564" w:firstLine="0"/>
        <w:jc w:val="both"/>
        <w:rPr>
          <w:sz w:val="22"/>
        </w:rPr>
      </w:pPr>
      <w:r>
        <w:rPr>
          <w:sz w:val="22"/>
        </w:rPr>
        <w:t>At any time GEMC shall have access to DG Owner/Operator’s premises for any reasonable purpose in connection with the interconnection described in this Agreement, the Rules, or to provide service to its customers.</w:t>
      </w:r>
    </w:p>
    <w:p>
      <w:pPr>
        <w:pStyle w:val="ListParagraph"/>
        <w:numPr>
          <w:ilvl w:val="0"/>
          <w:numId w:val="35"/>
        </w:numPr>
        <w:tabs>
          <w:tab w:pos="559" w:val="left" w:leader="none"/>
        </w:tabs>
        <w:spacing w:line="240" w:lineRule="auto" w:before="252" w:after="0"/>
        <w:ind w:left="200" w:right="566" w:firstLine="0"/>
        <w:jc w:val="both"/>
        <w:rPr>
          <w:sz w:val="22"/>
        </w:rPr>
      </w:pPr>
      <w:r>
        <w:rPr>
          <w:b/>
          <w:sz w:val="22"/>
        </w:rPr>
        <w:t>Disconnection of Facilities – </w:t>
      </w:r>
      <w:r>
        <w:rPr>
          <w:sz w:val="22"/>
        </w:rPr>
        <w:t>DG Owner/Operator retains the option to disconnect its Facilities from the System, provided that DG Owner/Operator notifies GEMC of its intent to disconnect by giving GEMC at least thirty (30) days’ prior written notice.</w:t>
      </w:r>
      <w:r>
        <w:rPr>
          <w:spacing w:val="40"/>
          <w:sz w:val="22"/>
        </w:rPr>
        <w:t> </w:t>
      </w:r>
      <w:r>
        <w:rPr>
          <w:sz w:val="22"/>
        </w:rPr>
        <w:t>Such disconnection shall not be a termination of this Agreement unless DG Owner/Operator exercises rights under Section 12 that do not lead to a resolution of the issue.</w:t>
      </w:r>
    </w:p>
    <w:p>
      <w:pPr>
        <w:pStyle w:val="BodyText"/>
        <w:spacing w:before="1"/>
        <w:rPr>
          <w:sz w:val="22"/>
        </w:rPr>
      </w:pPr>
    </w:p>
    <w:p>
      <w:pPr>
        <w:spacing w:before="0"/>
        <w:ind w:left="200" w:right="563" w:firstLine="0"/>
        <w:jc w:val="both"/>
        <w:rPr>
          <w:sz w:val="22"/>
        </w:rPr>
      </w:pPr>
      <w:r>
        <w:rPr>
          <w:sz w:val="22"/>
        </w:rPr>
        <w:t>DG Owner/Operator shall disconnect Facilities from the System upon the effective date of any termination resulting from and required by actions under Section 12.</w:t>
      </w:r>
    </w:p>
    <w:p>
      <w:pPr>
        <w:spacing w:before="253"/>
        <w:ind w:left="200" w:right="564" w:firstLine="0"/>
        <w:jc w:val="both"/>
        <w:rPr>
          <w:sz w:val="22"/>
        </w:rPr>
      </w:pPr>
      <w:r>
        <w:rPr>
          <w:sz w:val="22"/>
        </w:rPr>
        <w:t>GEMC shall have access to and the right to disconnect or cause the DG Owner/Operator to disconnect the Facilities from the System and suspend service in cases where continuance of service to DG Owner/Operator will endanger persons or property.</w:t>
      </w:r>
      <w:r>
        <w:rPr>
          <w:spacing w:val="80"/>
          <w:sz w:val="22"/>
        </w:rPr>
        <w:t> </w:t>
      </w:r>
      <w:r>
        <w:rPr>
          <w:sz w:val="22"/>
        </w:rPr>
        <w:t>During the forced outage of the System serving DG Owner/Operator, GEMC shall have the right to suspend service and disconnect or</w:t>
      </w:r>
      <w:r>
        <w:rPr>
          <w:spacing w:val="-3"/>
          <w:sz w:val="22"/>
        </w:rPr>
        <w:t> </w:t>
      </w:r>
      <w:r>
        <w:rPr>
          <w:sz w:val="22"/>
        </w:rPr>
        <w:t>cause the DG</w:t>
      </w:r>
      <w:r>
        <w:rPr>
          <w:spacing w:val="-5"/>
          <w:sz w:val="22"/>
        </w:rPr>
        <w:t> </w:t>
      </w:r>
      <w:r>
        <w:rPr>
          <w:sz w:val="22"/>
        </w:rPr>
        <w:t>Owner/Operator</w:t>
      </w:r>
      <w:r>
        <w:rPr>
          <w:spacing w:val="-1"/>
          <w:sz w:val="22"/>
        </w:rPr>
        <w:t> </w:t>
      </w:r>
      <w:r>
        <w:rPr>
          <w:sz w:val="22"/>
        </w:rPr>
        <w:t>to disconnect</w:t>
      </w:r>
      <w:r>
        <w:rPr>
          <w:spacing w:val="-3"/>
          <w:sz w:val="22"/>
        </w:rPr>
        <w:t> </w:t>
      </w:r>
      <w:r>
        <w:rPr>
          <w:sz w:val="22"/>
        </w:rPr>
        <w:t>the</w:t>
      </w:r>
      <w:r>
        <w:rPr>
          <w:spacing w:val="-1"/>
          <w:sz w:val="22"/>
        </w:rPr>
        <w:t> </w:t>
      </w:r>
      <w:r>
        <w:rPr>
          <w:sz w:val="22"/>
        </w:rPr>
        <w:t>Facilities</w:t>
      </w:r>
      <w:r>
        <w:rPr>
          <w:spacing w:val="-3"/>
          <w:sz w:val="22"/>
        </w:rPr>
        <w:t> </w:t>
      </w:r>
      <w:r>
        <w:rPr>
          <w:sz w:val="22"/>
        </w:rPr>
        <w:t>from</w:t>
      </w:r>
      <w:r>
        <w:rPr>
          <w:spacing w:val="-5"/>
          <w:sz w:val="22"/>
        </w:rPr>
        <w:t> </w:t>
      </w:r>
      <w:r>
        <w:rPr>
          <w:sz w:val="22"/>
        </w:rPr>
        <w:t>the</w:t>
      </w:r>
      <w:r>
        <w:rPr>
          <w:spacing w:val="-5"/>
          <w:sz w:val="22"/>
        </w:rPr>
        <w:t> </w:t>
      </w:r>
      <w:r>
        <w:rPr>
          <w:sz w:val="22"/>
        </w:rPr>
        <w:t>System</w:t>
      </w:r>
      <w:r>
        <w:rPr>
          <w:spacing w:val="-3"/>
          <w:sz w:val="22"/>
        </w:rPr>
        <w:t> </w:t>
      </w:r>
      <w:r>
        <w:rPr>
          <w:sz w:val="22"/>
        </w:rPr>
        <w:t>to</w:t>
      </w:r>
      <w:r>
        <w:rPr>
          <w:spacing w:val="-1"/>
          <w:sz w:val="22"/>
        </w:rPr>
        <w:t> </w:t>
      </w:r>
      <w:r>
        <w:rPr>
          <w:sz w:val="22"/>
        </w:rPr>
        <w:t>effect</w:t>
      </w:r>
    </w:p>
    <w:p>
      <w:pPr>
        <w:spacing w:after="0"/>
        <w:jc w:val="both"/>
        <w:rPr>
          <w:sz w:val="22"/>
        </w:rPr>
        <w:sectPr>
          <w:headerReference w:type="default" r:id="rId200"/>
          <w:footerReference w:type="default" r:id="rId201"/>
          <w:pgSz w:w="12240" w:h="15840"/>
          <w:pgMar w:header="0" w:footer="736" w:top="1360" w:bottom="920" w:left="1600" w:right="1240"/>
        </w:sectPr>
      </w:pPr>
    </w:p>
    <w:p>
      <w:pPr>
        <w:spacing w:before="74"/>
        <w:ind w:left="200" w:right="0" w:firstLine="0"/>
        <w:jc w:val="left"/>
        <w:rPr>
          <w:sz w:val="22"/>
        </w:rPr>
      </w:pPr>
      <w:r>
        <w:rPr>
          <w:sz w:val="22"/>
        </w:rPr>
        <w:t>repairs</w:t>
      </w:r>
      <w:r>
        <w:rPr>
          <w:spacing w:val="80"/>
          <w:sz w:val="22"/>
        </w:rPr>
        <w:t> </w:t>
      </w:r>
      <w:r>
        <w:rPr>
          <w:sz w:val="22"/>
        </w:rPr>
        <w:t>on</w:t>
      </w:r>
      <w:r>
        <w:rPr>
          <w:spacing w:val="80"/>
          <w:sz w:val="22"/>
        </w:rPr>
        <w:t> </w:t>
      </w:r>
      <w:r>
        <w:rPr>
          <w:sz w:val="22"/>
        </w:rPr>
        <w:t>the</w:t>
      </w:r>
      <w:r>
        <w:rPr>
          <w:spacing w:val="80"/>
          <w:sz w:val="22"/>
        </w:rPr>
        <w:t> </w:t>
      </w:r>
      <w:r>
        <w:rPr>
          <w:sz w:val="22"/>
        </w:rPr>
        <w:t>System,</w:t>
      </w:r>
      <w:r>
        <w:rPr>
          <w:spacing w:val="80"/>
          <w:sz w:val="22"/>
        </w:rPr>
        <w:t> </w:t>
      </w:r>
      <w:r>
        <w:rPr>
          <w:sz w:val="22"/>
        </w:rPr>
        <w:t>but</w:t>
      </w:r>
      <w:r>
        <w:rPr>
          <w:spacing w:val="80"/>
          <w:sz w:val="22"/>
        </w:rPr>
        <w:t> </w:t>
      </w:r>
      <w:r>
        <w:rPr>
          <w:sz w:val="22"/>
        </w:rPr>
        <w:t>GEMC</w:t>
      </w:r>
      <w:r>
        <w:rPr>
          <w:spacing w:val="80"/>
          <w:sz w:val="22"/>
        </w:rPr>
        <w:t> </w:t>
      </w:r>
      <w:r>
        <w:rPr>
          <w:sz w:val="22"/>
        </w:rPr>
        <w:t>shall</w:t>
      </w:r>
      <w:r>
        <w:rPr>
          <w:spacing w:val="80"/>
          <w:sz w:val="22"/>
        </w:rPr>
        <w:t> </w:t>
      </w:r>
      <w:r>
        <w:rPr>
          <w:sz w:val="22"/>
        </w:rPr>
        <w:t>use</w:t>
      </w:r>
      <w:r>
        <w:rPr>
          <w:spacing w:val="80"/>
          <w:sz w:val="22"/>
        </w:rPr>
        <w:t> </w:t>
      </w:r>
      <w:r>
        <w:rPr>
          <w:sz w:val="22"/>
        </w:rPr>
        <w:t>its</w:t>
      </w:r>
      <w:r>
        <w:rPr>
          <w:spacing w:val="80"/>
          <w:sz w:val="22"/>
        </w:rPr>
        <w:t> </w:t>
      </w:r>
      <w:r>
        <w:rPr>
          <w:sz w:val="22"/>
        </w:rPr>
        <w:t>reasonable</w:t>
      </w:r>
      <w:r>
        <w:rPr>
          <w:spacing w:val="80"/>
          <w:sz w:val="22"/>
        </w:rPr>
        <w:t> </w:t>
      </w:r>
      <w:r>
        <w:rPr>
          <w:sz w:val="22"/>
        </w:rPr>
        <w:t>efforts</w:t>
      </w:r>
      <w:r>
        <w:rPr>
          <w:spacing w:val="80"/>
          <w:sz w:val="22"/>
        </w:rPr>
        <w:t> </w:t>
      </w:r>
      <w:r>
        <w:rPr>
          <w:sz w:val="22"/>
        </w:rPr>
        <w:t>to</w:t>
      </w:r>
      <w:r>
        <w:rPr>
          <w:spacing w:val="80"/>
          <w:sz w:val="22"/>
        </w:rPr>
        <w:t> </w:t>
      </w:r>
      <w:r>
        <w:rPr>
          <w:sz w:val="22"/>
        </w:rPr>
        <w:t>provide</w:t>
      </w:r>
      <w:r>
        <w:rPr>
          <w:spacing w:val="80"/>
          <w:sz w:val="22"/>
        </w:rPr>
        <w:t> </w:t>
      </w:r>
      <w:r>
        <w:rPr>
          <w:sz w:val="22"/>
        </w:rPr>
        <w:t>the</w:t>
      </w:r>
      <w:r>
        <w:rPr>
          <w:spacing w:val="80"/>
          <w:sz w:val="22"/>
        </w:rPr>
        <w:t> </w:t>
      </w:r>
      <w:r>
        <w:rPr>
          <w:sz w:val="22"/>
        </w:rPr>
        <w:t>DG Owner/Operator with reasonable prior notice.</w:t>
      </w:r>
    </w:p>
    <w:p>
      <w:pPr>
        <w:pStyle w:val="ListParagraph"/>
        <w:numPr>
          <w:ilvl w:val="0"/>
          <w:numId w:val="35"/>
        </w:numPr>
        <w:tabs>
          <w:tab w:pos="559" w:val="left" w:leader="none"/>
        </w:tabs>
        <w:spacing w:line="240" w:lineRule="auto" w:before="252" w:after="0"/>
        <w:ind w:left="200" w:right="558" w:firstLine="0"/>
        <w:jc w:val="both"/>
        <w:rPr>
          <w:sz w:val="22"/>
        </w:rPr>
      </w:pPr>
      <w:r>
        <w:rPr>
          <w:b/>
          <w:sz w:val="22"/>
        </w:rPr>
        <w:t>Metering – </w:t>
      </w:r>
      <w:r>
        <w:rPr>
          <w:sz w:val="22"/>
        </w:rPr>
        <w:t>GEMC shall purchase, own, install and maintain such metering equipment as</w:t>
      </w:r>
      <w:r>
        <w:rPr>
          <w:spacing w:val="40"/>
          <w:sz w:val="22"/>
        </w:rPr>
        <w:t> </w:t>
      </w:r>
      <w:r>
        <w:rPr>
          <w:sz w:val="22"/>
        </w:rPr>
        <w:t>may be necessary to meter the electrical output of the Facilities in accordance with Section 9. All costs associated therewith shall be borne by the DG Owner/Operator. Metering shall meet accuracy standards required for equivalent electrical services and can be done with standard meters or any devices that meet data collection and accuracy requirements. For Facilities greater than 200 kW, telemetry may</w:t>
      </w:r>
      <w:r>
        <w:rPr>
          <w:spacing w:val="40"/>
          <w:sz w:val="22"/>
        </w:rPr>
        <w:t> </w:t>
      </w:r>
      <w:r>
        <w:rPr>
          <w:sz w:val="22"/>
        </w:rPr>
        <w:t>be required by GEMC to monitor real-time output and other DG functions for large and medium generators that are operated remotely</w:t>
      </w:r>
      <w:r>
        <w:rPr>
          <w:sz w:val="22"/>
          <w:vertAlign w:val="superscript"/>
        </w:rPr>
        <w:t>2</w:t>
      </w:r>
      <w:r>
        <w:rPr>
          <w:sz w:val="22"/>
          <w:vertAlign w:val="baseline"/>
        </w:rPr>
        <w:t>. Telemetry data shall be available to GEMC and the communication of such data shall be compatible with GEMC’s communication methods.</w:t>
      </w:r>
    </w:p>
    <w:p>
      <w:pPr>
        <w:pStyle w:val="BodyText"/>
        <w:rPr>
          <w:sz w:val="22"/>
        </w:rPr>
      </w:pPr>
    </w:p>
    <w:p>
      <w:pPr>
        <w:pStyle w:val="ListParagraph"/>
        <w:numPr>
          <w:ilvl w:val="0"/>
          <w:numId w:val="35"/>
        </w:numPr>
        <w:tabs>
          <w:tab w:pos="559" w:val="left" w:leader="none"/>
        </w:tabs>
        <w:spacing w:line="240" w:lineRule="auto" w:before="0" w:after="0"/>
        <w:ind w:left="200" w:right="564" w:firstLine="0"/>
        <w:jc w:val="both"/>
        <w:rPr>
          <w:sz w:val="22"/>
        </w:rPr>
      </w:pPr>
      <w:r>
        <w:rPr>
          <w:b/>
          <w:sz w:val="22"/>
        </w:rPr>
        <w:t>Insurance </w:t>
      </w:r>
      <w:r>
        <w:rPr>
          <w:sz w:val="22"/>
        </w:rPr>
        <w:t>– DG Owner/Operator shall carry adequate insurance coverage that shall be acceptable to GEMC.</w:t>
      </w:r>
    </w:p>
    <w:p>
      <w:pPr>
        <w:pStyle w:val="BodyText"/>
        <w:spacing w:before="1"/>
        <w:rPr>
          <w:sz w:val="22"/>
        </w:rPr>
      </w:pPr>
    </w:p>
    <w:p>
      <w:pPr>
        <w:pStyle w:val="ListParagraph"/>
        <w:numPr>
          <w:ilvl w:val="0"/>
          <w:numId w:val="35"/>
        </w:numPr>
        <w:tabs>
          <w:tab w:pos="559" w:val="left" w:leader="none"/>
        </w:tabs>
        <w:spacing w:line="240" w:lineRule="auto" w:before="1" w:after="0"/>
        <w:ind w:left="200" w:right="558" w:firstLine="0"/>
        <w:jc w:val="both"/>
        <w:rPr>
          <w:sz w:val="22"/>
        </w:rPr>
      </w:pPr>
      <w:r>
        <w:rPr>
          <w:b/>
          <w:sz w:val="22"/>
        </w:rPr>
        <w:t>Effective Term and Termination Rights </w:t>
      </w:r>
      <w:r>
        <w:rPr>
          <w:sz w:val="22"/>
        </w:rPr>
        <w:t>– This Agreement becomes effective when executed by both Parties and shall continue in effect until terminated.</w:t>
      </w:r>
      <w:r>
        <w:rPr>
          <w:spacing w:val="40"/>
          <w:sz w:val="22"/>
        </w:rPr>
        <w:t> </w:t>
      </w:r>
      <w:r>
        <w:rPr>
          <w:sz w:val="22"/>
        </w:rPr>
        <w:t>This Agreement may be terminated as follows: (a) DG Owner/Operator may terminate this Agreement at any time by giving GEMC at least sixty (60) days’ written notice; (b) GEMC may terminate upon failure by the DG Owner/Operator to generate energy from the Facilities within six (6) months after completion of the interconnection; (c) either Party may terminate by giving the other Party at</w:t>
      </w:r>
      <w:r>
        <w:rPr>
          <w:spacing w:val="40"/>
          <w:sz w:val="22"/>
        </w:rPr>
        <w:t> </w:t>
      </w:r>
      <w:r>
        <w:rPr>
          <w:sz w:val="22"/>
        </w:rPr>
        <w:t>least thirty (30) days prior written notice that the other Party is in default of any of the terms and conditions of the Agreement or the Rules or any rate schedule, tariff, regulation, contract, or policy of GEMC, so long as the notice specifies the basis for termination and there is opportunity to cure the default; (d) GEMC may terminate by giving DG Owner/Operator at least sixty (60) days notice</w:t>
      </w:r>
      <w:r>
        <w:rPr>
          <w:spacing w:val="-3"/>
          <w:sz w:val="22"/>
        </w:rPr>
        <w:t> </w:t>
      </w:r>
      <w:r>
        <w:rPr>
          <w:sz w:val="22"/>
        </w:rPr>
        <w:t>in</w:t>
      </w:r>
      <w:r>
        <w:rPr>
          <w:spacing w:val="-2"/>
          <w:sz w:val="22"/>
        </w:rPr>
        <w:t> </w:t>
      </w:r>
      <w:r>
        <w:rPr>
          <w:sz w:val="22"/>
        </w:rPr>
        <w:t>the event</w:t>
      </w:r>
      <w:r>
        <w:rPr>
          <w:spacing w:val="-2"/>
          <w:sz w:val="22"/>
        </w:rPr>
        <w:t> </w:t>
      </w:r>
      <w:r>
        <w:rPr>
          <w:sz w:val="22"/>
        </w:rPr>
        <w:t>that there is a</w:t>
      </w:r>
      <w:r>
        <w:rPr>
          <w:spacing w:val="-3"/>
          <w:sz w:val="22"/>
        </w:rPr>
        <w:t> </w:t>
      </w:r>
      <w:r>
        <w:rPr>
          <w:sz w:val="22"/>
        </w:rPr>
        <w:t>material</w:t>
      </w:r>
      <w:r>
        <w:rPr>
          <w:spacing w:val="-2"/>
          <w:sz w:val="22"/>
        </w:rPr>
        <w:t> </w:t>
      </w:r>
      <w:r>
        <w:rPr>
          <w:sz w:val="22"/>
        </w:rPr>
        <w:t>change</w:t>
      </w:r>
      <w:r>
        <w:rPr>
          <w:spacing w:val="-2"/>
          <w:sz w:val="22"/>
        </w:rPr>
        <w:t> </w:t>
      </w:r>
      <w:r>
        <w:rPr>
          <w:sz w:val="22"/>
        </w:rPr>
        <w:t>in an</w:t>
      </w:r>
      <w:r>
        <w:rPr>
          <w:spacing w:val="-2"/>
          <w:sz w:val="22"/>
        </w:rPr>
        <w:t> </w:t>
      </w:r>
      <w:r>
        <w:rPr>
          <w:sz w:val="22"/>
        </w:rPr>
        <w:t>applicable</w:t>
      </w:r>
      <w:r>
        <w:rPr>
          <w:spacing w:val="-1"/>
          <w:sz w:val="22"/>
        </w:rPr>
        <w:t> </w:t>
      </w:r>
      <w:r>
        <w:rPr>
          <w:sz w:val="22"/>
        </w:rPr>
        <w:t>law,</w:t>
      </w:r>
      <w:r>
        <w:rPr>
          <w:spacing w:val="-2"/>
          <w:sz w:val="22"/>
        </w:rPr>
        <w:t> </w:t>
      </w:r>
      <w:r>
        <w:rPr>
          <w:sz w:val="22"/>
        </w:rPr>
        <w:t>or</w:t>
      </w:r>
      <w:r>
        <w:rPr>
          <w:spacing w:val="-2"/>
          <w:sz w:val="22"/>
        </w:rPr>
        <w:t> </w:t>
      </w:r>
      <w:r>
        <w:rPr>
          <w:sz w:val="22"/>
        </w:rPr>
        <w:t>any</w:t>
      </w:r>
      <w:r>
        <w:rPr>
          <w:spacing w:val="-2"/>
          <w:sz w:val="22"/>
        </w:rPr>
        <w:t> </w:t>
      </w:r>
      <w:r>
        <w:rPr>
          <w:sz w:val="22"/>
        </w:rPr>
        <w:t>requirement of GEMC’s wholesale electric suppliers or of any transmission utility, independent system operator or regional transmission organization having responsibility for the operation of any part of the </w:t>
      </w:r>
      <w:r>
        <w:rPr>
          <w:spacing w:val="-2"/>
          <w:sz w:val="22"/>
        </w:rPr>
        <w:t>System.</w:t>
      </w:r>
    </w:p>
    <w:p>
      <w:pPr>
        <w:pStyle w:val="ListParagraph"/>
        <w:numPr>
          <w:ilvl w:val="0"/>
          <w:numId w:val="35"/>
        </w:numPr>
        <w:tabs>
          <w:tab w:pos="559" w:val="left" w:leader="none"/>
        </w:tabs>
        <w:spacing w:line="240" w:lineRule="auto" w:before="252" w:after="0"/>
        <w:ind w:left="200" w:right="559" w:firstLine="0"/>
        <w:jc w:val="both"/>
        <w:rPr>
          <w:sz w:val="22"/>
        </w:rPr>
      </w:pPr>
      <w:r>
        <w:rPr>
          <w:b/>
          <w:sz w:val="22"/>
        </w:rPr>
        <w:t>Compliance</w:t>
      </w:r>
      <w:r>
        <w:rPr>
          <w:b/>
          <w:spacing w:val="-5"/>
          <w:sz w:val="22"/>
        </w:rPr>
        <w:t> </w:t>
      </w:r>
      <w:r>
        <w:rPr>
          <w:b/>
          <w:sz w:val="22"/>
        </w:rPr>
        <w:t>with</w:t>
      </w:r>
      <w:r>
        <w:rPr>
          <w:b/>
          <w:spacing w:val="-4"/>
          <w:sz w:val="22"/>
        </w:rPr>
        <w:t> </w:t>
      </w:r>
      <w:r>
        <w:rPr>
          <w:b/>
          <w:sz w:val="22"/>
        </w:rPr>
        <w:t>Laws,</w:t>
      </w:r>
      <w:r>
        <w:rPr>
          <w:b/>
          <w:spacing w:val="-2"/>
          <w:sz w:val="22"/>
        </w:rPr>
        <w:t> </w:t>
      </w:r>
      <w:r>
        <w:rPr>
          <w:b/>
          <w:sz w:val="22"/>
        </w:rPr>
        <w:t>Rules</w:t>
      </w:r>
      <w:r>
        <w:rPr>
          <w:b/>
          <w:spacing w:val="-2"/>
          <w:sz w:val="22"/>
        </w:rPr>
        <w:t> </w:t>
      </w:r>
      <w:r>
        <w:rPr>
          <w:b/>
          <w:sz w:val="22"/>
        </w:rPr>
        <w:t>and</w:t>
      </w:r>
      <w:r>
        <w:rPr>
          <w:b/>
          <w:spacing w:val="-2"/>
          <w:sz w:val="22"/>
        </w:rPr>
        <w:t> </w:t>
      </w:r>
      <w:r>
        <w:rPr>
          <w:b/>
          <w:sz w:val="22"/>
        </w:rPr>
        <w:t>Tariffs </w:t>
      </w:r>
      <w:r>
        <w:rPr>
          <w:sz w:val="22"/>
        </w:rPr>
        <w:t>–</w:t>
      </w:r>
      <w:r>
        <w:rPr>
          <w:spacing w:val="-2"/>
          <w:sz w:val="22"/>
        </w:rPr>
        <w:t> </w:t>
      </w:r>
      <w:r>
        <w:rPr>
          <w:sz w:val="22"/>
        </w:rPr>
        <w:t>Both</w:t>
      </w:r>
      <w:r>
        <w:rPr>
          <w:spacing w:val="-2"/>
          <w:sz w:val="22"/>
        </w:rPr>
        <w:t> </w:t>
      </w:r>
      <w:r>
        <w:rPr>
          <w:sz w:val="22"/>
        </w:rPr>
        <w:t>GEMC</w:t>
      </w:r>
      <w:r>
        <w:rPr>
          <w:spacing w:val="-4"/>
          <w:sz w:val="22"/>
        </w:rPr>
        <w:t> </w:t>
      </w:r>
      <w:r>
        <w:rPr>
          <w:sz w:val="22"/>
        </w:rPr>
        <w:t>and</w:t>
      </w:r>
      <w:r>
        <w:rPr>
          <w:spacing w:val="-2"/>
          <w:sz w:val="22"/>
        </w:rPr>
        <w:t> </w:t>
      </w:r>
      <w:r>
        <w:rPr>
          <w:sz w:val="22"/>
        </w:rPr>
        <w:t>the</w:t>
      </w:r>
      <w:r>
        <w:rPr>
          <w:spacing w:val="-1"/>
          <w:sz w:val="22"/>
        </w:rPr>
        <w:t> </w:t>
      </w:r>
      <w:r>
        <w:rPr>
          <w:sz w:val="22"/>
        </w:rPr>
        <w:t>DG</w:t>
      </w:r>
      <w:r>
        <w:rPr>
          <w:spacing w:val="-5"/>
          <w:sz w:val="22"/>
        </w:rPr>
        <w:t> </w:t>
      </w:r>
      <w:r>
        <w:rPr>
          <w:sz w:val="22"/>
        </w:rPr>
        <w:t>Owner/Operator</w:t>
      </w:r>
      <w:r>
        <w:rPr>
          <w:spacing w:val="-5"/>
          <w:sz w:val="22"/>
        </w:rPr>
        <w:t> </w:t>
      </w:r>
      <w:r>
        <w:rPr>
          <w:sz w:val="22"/>
        </w:rPr>
        <w:t>shall be responsible for complying with the laws of the state, and the Rules. The interconnection and services provided under this Agreement shall at all times be subject to the terms and conditions</w:t>
      </w:r>
      <w:r>
        <w:rPr>
          <w:spacing w:val="40"/>
          <w:sz w:val="22"/>
        </w:rPr>
        <w:t> </w:t>
      </w:r>
      <w:r>
        <w:rPr>
          <w:sz w:val="22"/>
        </w:rPr>
        <w:t>set forth in the Rules, which Rules are hereby incorporated into this Agreement by this reference. GEMC shall have the right to publish changes in any of the Rules at any time.</w:t>
      </w:r>
    </w:p>
    <w:p>
      <w:pPr>
        <w:pStyle w:val="ListParagraph"/>
        <w:numPr>
          <w:ilvl w:val="0"/>
          <w:numId w:val="35"/>
        </w:numPr>
        <w:tabs>
          <w:tab w:pos="559" w:val="left" w:leader="none"/>
        </w:tabs>
        <w:spacing w:line="240" w:lineRule="auto" w:before="252" w:after="0"/>
        <w:ind w:left="200" w:right="561" w:firstLine="0"/>
        <w:jc w:val="both"/>
        <w:rPr>
          <w:sz w:val="22"/>
        </w:rPr>
      </w:pPr>
      <w:r>
        <w:rPr>
          <w:b/>
          <w:sz w:val="22"/>
        </w:rPr>
        <w:t>Severability </w:t>
      </w:r>
      <w:r>
        <w:rPr>
          <w:sz w:val="22"/>
        </w:rPr>
        <w:t>–If any portion or provision of this Agreement is held or adjudged for any</w:t>
      </w:r>
      <w:r>
        <w:rPr>
          <w:spacing w:val="40"/>
          <w:sz w:val="22"/>
        </w:rPr>
        <w:t> </w:t>
      </w:r>
      <w:r>
        <w:rPr>
          <w:sz w:val="22"/>
        </w:rPr>
        <w:t>reason to be invalid or illegal or unenforceable by any court of competent jurisdiction, such portion shall be deemed separate and independent, and the remainder of this Agreement shall remain in full force and effect.</w:t>
      </w:r>
    </w:p>
    <w:p>
      <w:pPr>
        <w:pStyle w:val="BodyText"/>
        <w:rPr>
          <w:sz w:val="22"/>
        </w:rPr>
      </w:pPr>
    </w:p>
    <w:p>
      <w:pPr>
        <w:pStyle w:val="ListParagraph"/>
        <w:numPr>
          <w:ilvl w:val="0"/>
          <w:numId w:val="35"/>
        </w:numPr>
        <w:tabs>
          <w:tab w:pos="559" w:val="left" w:leader="none"/>
        </w:tabs>
        <w:spacing w:line="240" w:lineRule="auto" w:before="0" w:after="0"/>
        <w:ind w:left="200" w:right="564" w:firstLine="0"/>
        <w:jc w:val="both"/>
        <w:rPr>
          <w:sz w:val="22"/>
        </w:rPr>
      </w:pPr>
      <w:r>
        <w:rPr>
          <w:b/>
          <w:sz w:val="22"/>
        </w:rPr>
        <w:t>Amendment </w:t>
      </w:r>
      <w:r>
        <w:rPr>
          <w:sz w:val="22"/>
        </w:rPr>
        <w:t>– This Agreement may be amended only upon mutual agreement of the Parties, which amendment will not be effective until reduced to writing and executed by the Parties.</w:t>
      </w:r>
    </w:p>
    <w:p>
      <w:pPr>
        <w:pStyle w:val="ListParagraph"/>
        <w:numPr>
          <w:ilvl w:val="0"/>
          <w:numId w:val="35"/>
        </w:numPr>
        <w:tabs>
          <w:tab w:pos="559" w:val="left" w:leader="none"/>
        </w:tabs>
        <w:spacing w:line="240" w:lineRule="auto" w:before="253" w:after="0"/>
        <w:ind w:left="200" w:right="555" w:firstLine="0"/>
        <w:jc w:val="both"/>
        <w:rPr>
          <w:sz w:val="22"/>
        </w:rPr>
      </w:pPr>
      <w:r>
        <w:rPr>
          <w:b/>
          <w:sz w:val="22"/>
        </w:rPr>
        <w:t>Entirety of Agreement and Prior Agreements Superseded </w:t>
      </w:r>
      <w:r>
        <w:rPr>
          <w:sz w:val="22"/>
        </w:rPr>
        <w:t>– This Agreement, including</w:t>
      </w:r>
      <w:r>
        <w:rPr>
          <w:spacing w:val="40"/>
          <w:sz w:val="22"/>
        </w:rPr>
        <w:t> </w:t>
      </w:r>
      <w:r>
        <w:rPr>
          <w:sz w:val="22"/>
        </w:rPr>
        <w:t>the Rules and all attached Exhibits and Facilities Schedules, which are expressly made a part hereof</w:t>
      </w:r>
      <w:r>
        <w:rPr>
          <w:spacing w:val="22"/>
          <w:sz w:val="22"/>
        </w:rPr>
        <w:t> </w:t>
      </w:r>
      <w:r>
        <w:rPr>
          <w:sz w:val="22"/>
        </w:rPr>
        <w:t>for</w:t>
      </w:r>
      <w:r>
        <w:rPr>
          <w:spacing w:val="21"/>
          <w:sz w:val="22"/>
        </w:rPr>
        <w:t> </w:t>
      </w:r>
      <w:r>
        <w:rPr>
          <w:sz w:val="22"/>
        </w:rPr>
        <w:t>all</w:t>
      </w:r>
      <w:r>
        <w:rPr>
          <w:spacing w:val="27"/>
          <w:sz w:val="22"/>
        </w:rPr>
        <w:t> </w:t>
      </w:r>
      <w:r>
        <w:rPr>
          <w:sz w:val="22"/>
        </w:rPr>
        <w:t>purposes,</w:t>
      </w:r>
      <w:r>
        <w:rPr>
          <w:spacing w:val="22"/>
          <w:sz w:val="22"/>
        </w:rPr>
        <w:t> </w:t>
      </w:r>
      <w:r>
        <w:rPr>
          <w:sz w:val="22"/>
        </w:rPr>
        <w:t>constitutes</w:t>
      </w:r>
      <w:r>
        <w:rPr>
          <w:spacing w:val="22"/>
          <w:sz w:val="22"/>
        </w:rPr>
        <w:t> </w:t>
      </w:r>
      <w:r>
        <w:rPr>
          <w:sz w:val="22"/>
        </w:rPr>
        <w:t>the</w:t>
      </w:r>
      <w:r>
        <w:rPr>
          <w:spacing w:val="24"/>
          <w:sz w:val="22"/>
        </w:rPr>
        <w:t> </w:t>
      </w:r>
      <w:r>
        <w:rPr>
          <w:sz w:val="22"/>
        </w:rPr>
        <w:t>entire</w:t>
      </w:r>
      <w:r>
        <w:rPr>
          <w:spacing w:val="22"/>
          <w:sz w:val="22"/>
        </w:rPr>
        <w:t> </w:t>
      </w:r>
      <w:r>
        <w:rPr>
          <w:sz w:val="22"/>
        </w:rPr>
        <w:t>agreement</w:t>
      </w:r>
      <w:r>
        <w:rPr>
          <w:spacing w:val="22"/>
          <w:sz w:val="22"/>
        </w:rPr>
        <w:t> </w:t>
      </w:r>
      <w:r>
        <w:rPr>
          <w:sz w:val="22"/>
        </w:rPr>
        <w:t>and</w:t>
      </w:r>
      <w:r>
        <w:rPr>
          <w:spacing w:val="24"/>
          <w:sz w:val="22"/>
        </w:rPr>
        <w:t> </w:t>
      </w:r>
      <w:r>
        <w:rPr>
          <w:sz w:val="22"/>
        </w:rPr>
        <w:t>understanding</w:t>
      </w:r>
      <w:r>
        <w:rPr>
          <w:spacing w:val="22"/>
          <w:sz w:val="22"/>
        </w:rPr>
        <w:t> </w:t>
      </w:r>
      <w:r>
        <w:rPr>
          <w:sz w:val="22"/>
        </w:rPr>
        <w:t>between</w:t>
      </w:r>
      <w:r>
        <w:rPr>
          <w:spacing w:val="24"/>
          <w:sz w:val="22"/>
        </w:rPr>
        <w:t> </w:t>
      </w:r>
      <w:r>
        <w:rPr>
          <w:sz w:val="22"/>
        </w:rPr>
        <w:t>the</w:t>
      </w:r>
      <w:r>
        <w:rPr>
          <w:spacing w:val="25"/>
          <w:sz w:val="22"/>
        </w:rPr>
        <w:t> </w:t>
      </w:r>
      <w:r>
        <w:rPr>
          <w:sz w:val="22"/>
        </w:rPr>
        <w:t>Parties</w:t>
      </w:r>
    </w:p>
    <w:p>
      <w:pPr>
        <w:pStyle w:val="BodyText"/>
        <w:spacing w:before="7"/>
        <w:rPr>
          <w:sz w:val="14"/>
        </w:rPr>
      </w:pPr>
      <w:r>
        <w:rPr/>
        <mc:AlternateContent>
          <mc:Choice Requires="wps">
            <w:drawing>
              <wp:anchor distT="0" distB="0" distL="0" distR="0" allowOverlap="1" layoutInCell="1" locked="0" behindDoc="1" simplePos="0" relativeHeight="487594496">
                <wp:simplePos x="0" y="0"/>
                <wp:positionH relativeFrom="page">
                  <wp:posOffset>1143000</wp:posOffset>
                </wp:positionH>
                <wp:positionV relativeFrom="paragraph">
                  <wp:posOffset>122393</wp:posOffset>
                </wp:positionV>
                <wp:extent cx="1828800" cy="7620"/>
                <wp:effectExtent l="0" t="0" r="0" b="0"/>
                <wp:wrapTopAndBottom/>
                <wp:docPr id="371" name="Graphic 371"/>
                <wp:cNvGraphicFramePr>
                  <a:graphicFrameLocks/>
                </wp:cNvGraphicFramePr>
                <a:graphic>
                  <a:graphicData uri="http://schemas.microsoft.com/office/word/2010/wordprocessingShape">
                    <wps:wsp>
                      <wps:cNvPr id="371" name="Graphic 371"/>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9.637265pt;width:144pt;height:.6pt;mso-position-horizontal-relative:page;mso-position-vertical-relative:paragraph;z-index:-15721984;mso-wrap-distance-left:0;mso-wrap-distance-right:0" id="docshape365" filled="true" fillcolor="#000000" stroked="false">
                <v:fill type="solid"/>
                <w10:wrap type="topAndBottom"/>
              </v:rect>
            </w:pict>
          </mc:Fallback>
        </mc:AlternateContent>
      </w:r>
    </w:p>
    <w:p>
      <w:pPr>
        <w:spacing w:before="103"/>
        <w:ind w:left="200" w:right="763" w:firstLine="0"/>
        <w:jc w:val="left"/>
        <w:rPr>
          <w:sz w:val="20"/>
        </w:rPr>
      </w:pPr>
      <w:r>
        <w:rPr>
          <w:sz w:val="20"/>
          <w:vertAlign w:val="superscript"/>
        </w:rPr>
        <w:t>2</w:t>
      </w:r>
      <w:r>
        <w:rPr>
          <w:spacing w:val="-4"/>
          <w:sz w:val="20"/>
          <w:vertAlign w:val="baseline"/>
        </w:rPr>
        <w:t> </w:t>
      </w:r>
      <w:r>
        <w:rPr>
          <w:sz w:val="20"/>
          <w:vertAlign w:val="baseline"/>
        </w:rPr>
        <w:t>Telemetry</w:t>
      </w:r>
      <w:r>
        <w:rPr>
          <w:spacing w:val="-8"/>
          <w:sz w:val="20"/>
          <w:vertAlign w:val="baseline"/>
        </w:rPr>
        <w:t> </w:t>
      </w:r>
      <w:r>
        <w:rPr>
          <w:sz w:val="20"/>
          <w:vertAlign w:val="baseline"/>
        </w:rPr>
        <w:t>is</w:t>
      </w:r>
      <w:r>
        <w:rPr>
          <w:spacing w:val="-4"/>
          <w:sz w:val="20"/>
          <w:vertAlign w:val="baseline"/>
        </w:rPr>
        <w:t> </w:t>
      </w:r>
      <w:r>
        <w:rPr>
          <w:sz w:val="20"/>
          <w:vertAlign w:val="baseline"/>
        </w:rPr>
        <w:t>not</w:t>
      </w:r>
      <w:r>
        <w:rPr>
          <w:spacing w:val="-2"/>
          <w:sz w:val="20"/>
          <w:vertAlign w:val="baseline"/>
        </w:rPr>
        <w:t> </w:t>
      </w:r>
      <w:r>
        <w:rPr>
          <w:sz w:val="20"/>
          <w:vertAlign w:val="baseline"/>
        </w:rPr>
        <w:t>required</w:t>
      </w:r>
      <w:r>
        <w:rPr>
          <w:spacing w:val="-2"/>
          <w:sz w:val="20"/>
          <w:vertAlign w:val="baseline"/>
        </w:rPr>
        <w:t> </w:t>
      </w:r>
      <w:r>
        <w:rPr>
          <w:sz w:val="20"/>
          <w:vertAlign w:val="baseline"/>
        </w:rPr>
        <w:t>if</w:t>
      </w:r>
      <w:r>
        <w:rPr>
          <w:spacing w:val="-4"/>
          <w:sz w:val="20"/>
          <w:vertAlign w:val="baseline"/>
        </w:rPr>
        <w:t> </w:t>
      </w:r>
      <w:r>
        <w:rPr>
          <w:sz w:val="20"/>
          <w:vertAlign w:val="baseline"/>
        </w:rPr>
        <w:t>it</w:t>
      </w:r>
      <w:r>
        <w:rPr>
          <w:spacing w:val="-1"/>
          <w:sz w:val="20"/>
          <w:vertAlign w:val="baseline"/>
        </w:rPr>
        <w:t> </w:t>
      </w:r>
      <w:r>
        <w:rPr>
          <w:sz w:val="20"/>
          <w:vertAlign w:val="baseline"/>
        </w:rPr>
        <w:t>is</w:t>
      </w:r>
      <w:r>
        <w:rPr>
          <w:spacing w:val="-4"/>
          <w:sz w:val="20"/>
          <w:vertAlign w:val="baseline"/>
        </w:rPr>
        <w:t> </w:t>
      </w:r>
      <w:r>
        <w:rPr>
          <w:sz w:val="20"/>
          <w:vertAlign w:val="baseline"/>
        </w:rPr>
        <w:t>prevented</w:t>
      </w:r>
      <w:r>
        <w:rPr>
          <w:spacing w:val="-2"/>
          <w:sz w:val="20"/>
          <w:vertAlign w:val="baseline"/>
        </w:rPr>
        <w:t> </w:t>
      </w:r>
      <w:r>
        <w:rPr>
          <w:sz w:val="20"/>
          <w:vertAlign w:val="baseline"/>
        </w:rPr>
        <w:t>via</w:t>
      </w:r>
      <w:r>
        <w:rPr>
          <w:spacing w:val="-3"/>
          <w:sz w:val="20"/>
          <w:vertAlign w:val="baseline"/>
        </w:rPr>
        <w:t> </w:t>
      </w:r>
      <w:r>
        <w:rPr>
          <w:sz w:val="20"/>
          <w:vertAlign w:val="baseline"/>
        </w:rPr>
        <w:t>protective</w:t>
      </w:r>
      <w:r>
        <w:rPr>
          <w:spacing w:val="-4"/>
          <w:sz w:val="20"/>
          <w:vertAlign w:val="baseline"/>
        </w:rPr>
        <w:t> </w:t>
      </w:r>
      <w:r>
        <w:rPr>
          <w:sz w:val="20"/>
          <w:vertAlign w:val="baseline"/>
        </w:rPr>
        <w:t>relaying</w:t>
      </w:r>
      <w:r>
        <w:rPr>
          <w:spacing w:val="-2"/>
          <w:sz w:val="20"/>
          <w:vertAlign w:val="baseline"/>
        </w:rPr>
        <w:t> </w:t>
      </w:r>
      <w:r>
        <w:rPr>
          <w:sz w:val="20"/>
          <w:vertAlign w:val="baseline"/>
        </w:rPr>
        <w:t>from</w:t>
      </w:r>
      <w:r>
        <w:rPr>
          <w:spacing w:val="-7"/>
          <w:sz w:val="20"/>
          <w:vertAlign w:val="baseline"/>
        </w:rPr>
        <w:t> </w:t>
      </w:r>
      <w:r>
        <w:rPr>
          <w:sz w:val="20"/>
          <w:vertAlign w:val="baseline"/>
        </w:rPr>
        <w:t>injecting</w:t>
      </w:r>
      <w:r>
        <w:rPr>
          <w:spacing w:val="-4"/>
          <w:sz w:val="20"/>
          <w:vertAlign w:val="baseline"/>
        </w:rPr>
        <w:t> </w:t>
      </w:r>
      <w:r>
        <w:rPr>
          <w:sz w:val="20"/>
          <w:vertAlign w:val="baseline"/>
        </w:rPr>
        <w:t>energy</w:t>
      </w:r>
      <w:r>
        <w:rPr>
          <w:spacing w:val="-4"/>
          <w:sz w:val="20"/>
          <w:vertAlign w:val="baseline"/>
        </w:rPr>
        <w:t> </w:t>
      </w:r>
      <w:r>
        <w:rPr>
          <w:sz w:val="20"/>
          <w:vertAlign w:val="baseline"/>
        </w:rPr>
        <w:t>into</w:t>
      </w:r>
      <w:r>
        <w:rPr>
          <w:spacing w:val="-2"/>
          <w:sz w:val="20"/>
          <w:vertAlign w:val="baseline"/>
        </w:rPr>
        <w:t> </w:t>
      </w:r>
      <w:r>
        <w:rPr>
          <w:sz w:val="20"/>
          <w:vertAlign w:val="baseline"/>
        </w:rPr>
        <w:t>GEMC distribution system.</w:t>
      </w:r>
    </w:p>
    <w:p>
      <w:pPr>
        <w:spacing w:after="0"/>
        <w:jc w:val="left"/>
        <w:rPr>
          <w:sz w:val="20"/>
        </w:rPr>
        <w:sectPr>
          <w:headerReference w:type="default" r:id="rId202"/>
          <w:footerReference w:type="default" r:id="rId203"/>
          <w:pgSz w:w="12240" w:h="15840"/>
          <w:pgMar w:header="0" w:footer="736" w:top="1360" w:bottom="920" w:left="1600" w:right="1240"/>
        </w:sectPr>
      </w:pPr>
    </w:p>
    <w:p>
      <w:pPr>
        <w:spacing w:before="74"/>
        <w:ind w:left="200" w:right="562" w:firstLine="0"/>
        <w:jc w:val="both"/>
        <w:rPr>
          <w:sz w:val="22"/>
        </w:rPr>
      </w:pPr>
      <w:r>
        <w:rPr>
          <w:sz w:val="22"/>
        </w:rPr>
        <w:t>with regard to the interconnection of the facilities of the Parties at the Points of Interconnection expressly provided for in this Agreement.</w:t>
      </w:r>
      <w:r>
        <w:rPr>
          <w:spacing w:val="40"/>
          <w:sz w:val="22"/>
        </w:rPr>
        <w:t> </w:t>
      </w:r>
      <w:r>
        <w:rPr>
          <w:sz w:val="22"/>
        </w:rPr>
        <w:t>The Parties are not bound by or liable for any statement, representation, promise, inducement, understanding, or undertaking of any kind or nature (whether written or oral) with regard to the subject matter hereof not set forth or provided for herein or in the DG Owner/Operator application, or other written information provided by the DG Owner/Operator in compliance with the Rules.</w:t>
      </w:r>
      <w:r>
        <w:rPr>
          <w:spacing w:val="40"/>
          <w:sz w:val="22"/>
        </w:rPr>
        <w:t> </w:t>
      </w:r>
      <w:r>
        <w:rPr>
          <w:sz w:val="22"/>
        </w:rPr>
        <w:t>It is expressly acknowledged that the Parties may have other agreements covering other services not expressly provided for herein, which agreements are unaffected by this Agreement.</w:t>
      </w:r>
    </w:p>
    <w:p>
      <w:pPr>
        <w:pStyle w:val="BodyText"/>
        <w:rPr>
          <w:sz w:val="22"/>
        </w:rPr>
      </w:pPr>
    </w:p>
    <w:p>
      <w:pPr>
        <w:pStyle w:val="ListParagraph"/>
        <w:numPr>
          <w:ilvl w:val="0"/>
          <w:numId w:val="35"/>
        </w:numPr>
        <w:tabs>
          <w:tab w:pos="559" w:val="left" w:leader="none"/>
        </w:tabs>
        <w:spacing w:line="240" w:lineRule="auto" w:before="0" w:after="0"/>
        <w:ind w:left="200" w:right="563" w:firstLine="0"/>
        <w:jc w:val="both"/>
        <w:rPr>
          <w:sz w:val="22"/>
        </w:rPr>
      </w:pPr>
      <w:r>
        <w:rPr>
          <w:b/>
          <w:sz w:val="22"/>
        </w:rPr>
        <w:t>Assignment </w:t>
      </w:r>
      <w:r>
        <w:rPr>
          <w:sz w:val="22"/>
        </w:rPr>
        <w:t>– At any time during the term of this Agreement, the DG Owner/Operator may assign this Agreement to a corporation, an entity with limited liability or an individual (the “Assignee”) to whom</w:t>
      </w:r>
      <w:r>
        <w:rPr>
          <w:spacing w:val="-3"/>
          <w:sz w:val="22"/>
        </w:rPr>
        <w:t> </w:t>
      </w:r>
      <w:r>
        <w:rPr>
          <w:sz w:val="22"/>
        </w:rPr>
        <w:t>the</w:t>
      </w:r>
      <w:r>
        <w:rPr>
          <w:spacing w:val="-1"/>
          <w:sz w:val="22"/>
        </w:rPr>
        <w:t> </w:t>
      </w:r>
      <w:r>
        <w:rPr>
          <w:sz w:val="22"/>
        </w:rPr>
        <w:t>DG</w:t>
      </w:r>
      <w:r>
        <w:rPr>
          <w:spacing w:val="-2"/>
          <w:sz w:val="22"/>
        </w:rPr>
        <w:t> </w:t>
      </w:r>
      <w:r>
        <w:rPr>
          <w:sz w:val="22"/>
        </w:rPr>
        <w:t>Owner/Operator transfers</w:t>
      </w:r>
      <w:r>
        <w:rPr>
          <w:spacing w:val="-1"/>
          <w:sz w:val="22"/>
        </w:rPr>
        <w:t> </w:t>
      </w:r>
      <w:r>
        <w:rPr>
          <w:sz w:val="22"/>
        </w:rPr>
        <w:t>ownership of the Facilities; provided</w:t>
      </w:r>
      <w:r>
        <w:rPr>
          <w:spacing w:val="-1"/>
          <w:sz w:val="22"/>
        </w:rPr>
        <w:t> </w:t>
      </w:r>
      <w:r>
        <w:rPr>
          <w:sz w:val="22"/>
        </w:rPr>
        <w:t>that the DG Owner/Operator obtains the consent of GEMC in advance of the assignment. GEMC’s consent will be based on a determination that the Assignee is financially and technically capable to assume ownership and/or operation of the Facilities, which will not be unreasonably withheld. The</w:t>
      </w:r>
      <w:r>
        <w:rPr>
          <w:spacing w:val="-3"/>
          <w:sz w:val="22"/>
        </w:rPr>
        <w:t> </w:t>
      </w:r>
      <w:r>
        <w:rPr>
          <w:sz w:val="22"/>
        </w:rPr>
        <w:t>company</w:t>
      </w:r>
      <w:r>
        <w:rPr>
          <w:spacing w:val="-3"/>
          <w:sz w:val="22"/>
        </w:rPr>
        <w:t> </w:t>
      </w:r>
      <w:r>
        <w:rPr>
          <w:sz w:val="22"/>
        </w:rPr>
        <w:t>or individual</w:t>
      </w:r>
      <w:r>
        <w:rPr>
          <w:spacing w:val="-3"/>
          <w:sz w:val="22"/>
        </w:rPr>
        <w:t> </w:t>
      </w:r>
      <w:r>
        <w:rPr>
          <w:sz w:val="22"/>
        </w:rPr>
        <w:t>to</w:t>
      </w:r>
      <w:r>
        <w:rPr>
          <w:spacing w:val="-1"/>
          <w:sz w:val="22"/>
        </w:rPr>
        <w:t> </w:t>
      </w:r>
      <w:r>
        <w:rPr>
          <w:sz w:val="22"/>
        </w:rPr>
        <w:t>which</w:t>
      </w:r>
      <w:r>
        <w:rPr>
          <w:spacing w:val="-3"/>
          <w:sz w:val="22"/>
        </w:rPr>
        <w:t> </w:t>
      </w:r>
      <w:r>
        <w:rPr>
          <w:sz w:val="22"/>
        </w:rPr>
        <w:t>this Agreement</w:t>
      </w:r>
      <w:r>
        <w:rPr>
          <w:spacing w:val="-1"/>
          <w:sz w:val="22"/>
        </w:rPr>
        <w:t> </w:t>
      </w:r>
      <w:r>
        <w:rPr>
          <w:sz w:val="22"/>
        </w:rPr>
        <w:t>is</w:t>
      </w:r>
      <w:r>
        <w:rPr>
          <w:spacing w:val="-3"/>
          <w:sz w:val="22"/>
        </w:rPr>
        <w:t> </w:t>
      </w:r>
      <w:r>
        <w:rPr>
          <w:sz w:val="22"/>
        </w:rPr>
        <w:t>assigned</w:t>
      </w:r>
      <w:r>
        <w:rPr>
          <w:spacing w:val="-1"/>
          <w:sz w:val="22"/>
        </w:rPr>
        <w:t> </w:t>
      </w:r>
      <w:r>
        <w:rPr>
          <w:sz w:val="22"/>
        </w:rPr>
        <w:t>will be</w:t>
      </w:r>
      <w:r>
        <w:rPr>
          <w:spacing w:val="-1"/>
          <w:sz w:val="22"/>
        </w:rPr>
        <w:t> </w:t>
      </w:r>
      <w:r>
        <w:rPr>
          <w:sz w:val="22"/>
        </w:rPr>
        <w:t>responsible</w:t>
      </w:r>
      <w:r>
        <w:rPr>
          <w:spacing w:val="-1"/>
          <w:sz w:val="22"/>
        </w:rPr>
        <w:t> </w:t>
      </w:r>
      <w:r>
        <w:rPr>
          <w:sz w:val="22"/>
        </w:rPr>
        <w:t>for the proper operation and maintenance of the Facilities, and must agree in writing to be subject to all provisions of this Agreement. GEMC may also assign the Agreement to another entity with the written approval of the DG Owner/Operator.</w:t>
      </w:r>
    </w:p>
    <w:p>
      <w:pPr>
        <w:pStyle w:val="ListParagraph"/>
        <w:numPr>
          <w:ilvl w:val="0"/>
          <w:numId w:val="35"/>
        </w:numPr>
        <w:tabs>
          <w:tab w:pos="559" w:val="left" w:leader="none"/>
        </w:tabs>
        <w:spacing w:line="240" w:lineRule="auto" w:before="252" w:after="0"/>
        <w:ind w:left="200" w:right="564" w:firstLine="0"/>
        <w:jc w:val="both"/>
        <w:rPr>
          <w:sz w:val="22"/>
        </w:rPr>
      </w:pPr>
      <w:r>
        <w:rPr>
          <w:b/>
          <w:sz w:val="22"/>
        </w:rPr>
        <w:t>Notices – </w:t>
      </w:r>
      <w:r>
        <w:rPr>
          <w:sz w:val="22"/>
        </w:rPr>
        <w:t>Notices given under this Agreement are deemed to have been duly delivered if</w:t>
      </w:r>
      <w:r>
        <w:rPr>
          <w:spacing w:val="40"/>
          <w:sz w:val="22"/>
        </w:rPr>
        <w:t> </w:t>
      </w:r>
      <w:r>
        <w:rPr>
          <w:sz w:val="22"/>
        </w:rPr>
        <w:t>hand delivered or sent by United States certified mail, return receipt requested, postage prepaid, </w:t>
      </w:r>
      <w:r>
        <w:rPr>
          <w:spacing w:val="-4"/>
          <w:sz w:val="22"/>
        </w:rPr>
        <w:t>to:</w:t>
      </w:r>
    </w:p>
    <w:p>
      <w:pPr>
        <w:pStyle w:val="BodyText"/>
        <w:spacing w:before="1"/>
        <w:rPr>
          <w:sz w:val="22"/>
        </w:rPr>
      </w:pPr>
    </w:p>
    <w:p>
      <w:pPr>
        <w:pStyle w:val="ListParagraph"/>
        <w:numPr>
          <w:ilvl w:val="0"/>
          <w:numId w:val="34"/>
        </w:numPr>
        <w:tabs>
          <w:tab w:pos="1278" w:val="left" w:leader="none"/>
        </w:tabs>
        <w:spacing w:line="240" w:lineRule="auto" w:before="0" w:after="0"/>
        <w:ind w:left="1278" w:right="0" w:hanging="358"/>
        <w:jc w:val="left"/>
        <w:rPr>
          <w:sz w:val="22"/>
        </w:rPr>
      </w:pPr>
      <w:r>
        <w:rPr>
          <w:sz w:val="22"/>
        </w:rPr>
        <w:t>If</w:t>
      </w:r>
      <w:r>
        <w:rPr>
          <w:spacing w:val="-4"/>
          <w:sz w:val="22"/>
        </w:rPr>
        <w:t> </w:t>
      </w:r>
      <w:r>
        <w:rPr>
          <w:sz w:val="22"/>
        </w:rPr>
        <w:t>to</w:t>
      </w:r>
      <w:r>
        <w:rPr>
          <w:spacing w:val="1"/>
          <w:sz w:val="22"/>
        </w:rPr>
        <w:t> </w:t>
      </w:r>
      <w:r>
        <w:rPr>
          <w:spacing w:val="-2"/>
          <w:sz w:val="22"/>
        </w:rPr>
        <w:t>GEMC:</w:t>
      </w:r>
    </w:p>
    <w:p>
      <w:pPr>
        <w:pStyle w:val="BodyText"/>
        <w:rPr>
          <w:sz w:val="22"/>
        </w:rPr>
      </w:pPr>
    </w:p>
    <w:p>
      <w:pPr>
        <w:spacing w:line="252" w:lineRule="exact" w:before="0"/>
        <w:ind w:left="920" w:right="0" w:firstLine="0"/>
        <w:jc w:val="left"/>
        <w:rPr>
          <w:sz w:val="22"/>
        </w:rPr>
      </w:pPr>
      <w:r>
        <w:rPr>
          <w:sz w:val="22"/>
        </w:rPr>
        <w:t>Gibson</w:t>
      </w:r>
      <w:r>
        <w:rPr>
          <w:spacing w:val="-6"/>
          <w:sz w:val="22"/>
        </w:rPr>
        <w:t> </w:t>
      </w:r>
      <w:r>
        <w:rPr>
          <w:sz w:val="22"/>
        </w:rPr>
        <w:t>Electric</w:t>
      </w:r>
      <w:r>
        <w:rPr>
          <w:spacing w:val="-5"/>
          <w:sz w:val="22"/>
        </w:rPr>
        <w:t> </w:t>
      </w:r>
      <w:r>
        <w:rPr>
          <w:sz w:val="22"/>
        </w:rPr>
        <w:t>Membership</w:t>
      </w:r>
      <w:r>
        <w:rPr>
          <w:spacing w:val="-5"/>
          <w:sz w:val="22"/>
        </w:rPr>
        <w:t> </w:t>
      </w:r>
      <w:r>
        <w:rPr>
          <w:spacing w:val="-2"/>
          <w:sz w:val="22"/>
        </w:rPr>
        <w:t>Corporation</w:t>
      </w:r>
    </w:p>
    <w:p>
      <w:pPr>
        <w:spacing w:line="252" w:lineRule="exact" w:before="0"/>
        <w:ind w:left="920" w:right="0" w:firstLine="0"/>
        <w:jc w:val="left"/>
        <w:rPr>
          <w:sz w:val="22"/>
        </w:rPr>
      </w:pPr>
      <w:r>
        <w:rPr>
          <w:sz w:val="22"/>
        </w:rPr>
        <w:t>P.O.</w:t>
      </w:r>
      <w:r>
        <w:rPr>
          <w:spacing w:val="-2"/>
          <w:sz w:val="22"/>
        </w:rPr>
        <w:t> </w:t>
      </w:r>
      <w:r>
        <w:rPr>
          <w:sz w:val="22"/>
        </w:rPr>
        <w:t>Box</w:t>
      </w:r>
      <w:r>
        <w:rPr>
          <w:spacing w:val="-2"/>
          <w:sz w:val="22"/>
        </w:rPr>
        <w:t> </w:t>
      </w:r>
      <w:r>
        <w:rPr>
          <w:spacing w:val="-5"/>
          <w:sz w:val="22"/>
        </w:rPr>
        <w:t>47</w:t>
      </w:r>
    </w:p>
    <w:p>
      <w:pPr>
        <w:spacing w:before="0"/>
        <w:ind w:left="920" w:right="5929" w:firstLine="0"/>
        <w:jc w:val="left"/>
        <w:rPr>
          <w:sz w:val="22"/>
        </w:rPr>
      </w:pPr>
      <w:r>
        <w:rPr>
          <w:sz w:val="22"/>
        </w:rPr>
        <w:t>Trenton, TN 38382-0047 1207</w:t>
      </w:r>
      <w:r>
        <w:rPr>
          <w:spacing w:val="-14"/>
          <w:sz w:val="22"/>
        </w:rPr>
        <w:t> </w:t>
      </w:r>
      <w:r>
        <w:rPr>
          <w:sz w:val="22"/>
        </w:rPr>
        <w:t>South</w:t>
      </w:r>
      <w:r>
        <w:rPr>
          <w:spacing w:val="-14"/>
          <w:sz w:val="22"/>
        </w:rPr>
        <w:t> </w:t>
      </w:r>
      <w:r>
        <w:rPr>
          <w:sz w:val="22"/>
        </w:rPr>
        <w:t>College</w:t>
      </w:r>
      <w:r>
        <w:rPr>
          <w:spacing w:val="-13"/>
          <w:sz w:val="22"/>
        </w:rPr>
        <w:t> </w:t>
      </w:r>
      <w:r>
        <w:rPr>
          <w:sz w:val="22"/>
        </w:rPr>
        <w:t>Street Trenton, TN 38382</w:t>
      </w:r>
    </w:p>
    <w:p>
      <w:pPr>
        <w:pStyle w:val="BodyText"/>
        <w:spacing w:before="1"/>
        <w:rPr>
          <w:sz w:val="22"/>
        </w:rPr>
      </w:pPr>
    </w:p>
    <w:p>
      <w:pPr>
        <w:pStyle w:val="ListParagraph"/>
        <w:numPr>
          <w:ilvl w:val="0"/>
          <w:numId w:val="34"/>
        </w:numPr>
        <w:tabs>
          <w:tab w:pos="1278" w:val="left" w:leader="none"/>
        </w:tabs>
        <w:spacing w:line="240" w:lineRule="auto" w:before="0" w:after="0"/>
        <w:ind w:left="1278" w:right="0" w:hanging="358"/>
        <w:jc w:val="left"/>
        <w:rPr>
          <w:sz w:val="22"/>
        </w:rPr>
      </w:pPr>
      <w:r>
        <w:rPr>
          <w:sz w:val="22"/>
        </w:rPr>
        <w:t>If</w:t>
      </w:r>
      <w:r>
        <w:rPr>
          <w:spacing w:val="-2"/>
          <w:sz w:val="22"/>
        </w:rPr>
        <w:t> </w:t>
      </w:r>
      <w:r>
        <w:rPr>
          <w:sz w:val="22"/>
        </w:rPr>
        <w:t>to</w:t>
      </w:r>
      <w:r>
        <w:rPr>
          <w:spacing w:val="-1"/>
          <w:sz w:val="22"/>
        </w:rPr>
        <w:t> </w:t>
      </w:r>
      <w:r>
        <w:rPr>
          <w:sz w:val="22"/>
        </w:rPr>
        <w:t>DG</w:t>
      </w:r>
      <w:r>
        <w:rPr>
          <w:spacing w:val="-1"/>
          <w:sz w:val="22"/>
        </w:rPr>
        <w:t> </w:t>
      </w:r>
      <w:r>
        <w:rPr>
          <w:spacing w:val="-2"/>
          <w:sz w:val="22"/>
        </w:rPr>
        <w:t>Owner/Operator:</w:t>
      </w: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595008">
                <wp:simplePos x="0" y="0"/>
                <wp:positionH relativeFrom="page">
                  <wp:posOffset>1600607</wp:posOffset>
                </wp:positionH>
                <wp:positionV relativeFrom="paragraph">
                  <wp:posOffset>172827</wp:posOffset>
                </wp:positionV>
                <wp:extent cx="1814195" cy="1270"/>
                <wp:effectExtent l="0" t="0" r="0" b="0"/>
                <wp:wrapTopAndBottom/>
                <wp:docPr id="373" name="Graphic 373"/>
                <wp:cNvGraphicFramePr>
                  <a:graphicFrameLocks/>
                </wp:cNvGraphicFramePr>
                <a:graphic>
                  <a:graphicData uri="http://schemas.microsoft.com/office/word/2010/wordprocessingShape">
                    <wps:wsp>
                      <wps:cNvPr id="373" name="Graphic 373"/>
                      <wps:cNvSpPr/>
                      <wps:spPr>
                        <a:xfrm>
                          <a:off x="0" y="0"/>
                          <a:ext cx="1814195" cy="1270"/>
                        </a:xfrm>
                        <a:custGeom>
                          <a:avLst/>
                          <a:gdLst/>
                          <a:ahLst/>
                          <a:cxnLst/>
                          <a:rect l="l" t="t" r="r" b="b"/>
                          <a:pathLst>
                            <a:path w="1814195" h="0">
                              <a:moveTo>
                                <a:pt x="0" y="0"/>
                              </a:moveTo>
                              <a:lnTo>
                                <a:pt x="1813639" y="0"/>
                              </a:lnTo>
                            </a:path>
                          </a:pathLst>
                        </a:custGeom>
                        <a:ln w="559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3212pt;margin-top:13.608479pt;width:142.85pt;height:.1pt;mso-position-horizontal-relative:page;mso-position-vertical-relative:paragraph;z-index:-15721472;mso-wrap-distance-left:0;mso-wrap-distance-right:0" id="docshape367" coordorigin="2521,272" coordsize="2857,0" path="m2521,272l5377,272e" filled="false" stroked="true" strokeweight=".44076pt" strokecolor="#000000">
                <v:path arrowok="t"/>
                <v:stroke dashstyle="solid"/>
                <w10:wrap type="topAndBottom"/>
              </v:shape>
            </w:pict>
          </mc:Fallback>
        </mc:AlternateContent>
      </w: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595520">
                <wp:simplePos x="0" y="0"/>
                <wp:positionH relativeFrom="page">
                  <wp:posOffset>1600607</wp:posOffset>
                </wp:positionH>
                <wp:positionV relativeFrom="paragraph">
                  <wp:posOffset>172727</wp:posOffset>
                </wp:positionV>
                <wp:extent cx="1814195" cy="1270"/>
                <wp:effectExtent l="0" t="0" r="0" b="0"/>
                <wp:wrapTopAndBottom/>
                <wp:docPr id="374" name="Graphic 374"/>
                <wp:cNvGraphicFramePr>
                  <a:graphicFrameLocks/>
                </wp:cNvGraphicFramePr>
                <a:graphic>
                  <a:graphicData uri="http://schemas.microsoft.com/office/word/2010/wordprocessingShape">
                    <wps:wsp>
                      <wps:cNvPr id="374" name="Graphic 374"/>
                      <wps:cNvSpPr/>
                      <wps:spPr>
                        <a:xfrm>
                          <a:off x="0" y="0"/>
                          <a:ext cx="1814195" cy="1270"/>
                        </a:xfrm>
                        <a:custGeom>
                          <a:avLst/>
                          <a:gdLst/>
                          <a:ahLst/>
                          <a:cxnLst/>
                          <a:rect l="l" t="t" r="r" b="b"/>
                          <a:pathLst>
                            <a:path w="1814195" h="0">
                              <a:moveTo>
                                <a:pt x="0" y="0"/>
                              </a:moveTo>
                              <a:lnTo>
                                <a:pt x="1813639" y="0"/>
                              </a:lnTo>
                            </a:path>
                          </a:pathLst>
                        </a:custGeom>
                        <a:ln w="559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3212pt;margin-top:13.600589pt;width:142.85pt;height:.1pt;mso-position-horizontal-relative:page;mso-position-vertical-relative:paragraph;z-index:-15720960;mso-wrap-distance-left:0;mso-wrap-distance-right:0" id="docshape368" coordorigin="2521,272" coordsize="2857,0" path="m2521,272l5377,272e" filled="false" stroked="true" strokeweight=".44076pt" strokecolor="#000000">
                <v:path arrowok="t"/>
                <v:stroke dashstyle="solid"/>
                <w10:wrap type="topAndBottom"/>
              </v:shape>
            </w:pict>
          </mc:Fallback>
        </mc:AlternateContent>
      </w:r>
    </w:p>
    <w:p>
      <w:pPr>
        <w:pStyle w:val="BodyText"/>
        <w:rPr>
          <w:sz w:val="20"/>
        </w:rPr>
      </w:pPr>
    </w:p>
    <w:p>
      <w:pPr>
        <w:pStyle w:val="BodyText"/>
        <w:spacing w:before="15"/>
        <w:rPr>
          <w:sz w:val="20"/>
        </w:rPr>
      </w:pPr>
      <w:r>
        <w:rPr/>
        <mc:AlternateContent>
          <mc:Choice Requires="wps">
            <w:drawing>
              <wp:anchor distT="0" distB="0" distL="0" distR="0" allowOverlap="1" layoutInCell="1" locked="0" behindDoc="1" simplePos="0" relativeHeight="487596032">
                <wp:simplePos x="0" y="0"/>
                <wp:positionH relativeFrom="page">
                  <wp:posOffset>1600607</wp:posOffset>
                </wp:positionH>
                <wp:positionV relativeFrom="paragraph">
                  <wp:posOffset>171203</wp:posOffset>
                </wp:positionV>
                <wp:extent cx="1814195" cy="1270"/>
                <wp:effectExtent l="0" t="0" r="0" b="0"/>
                <wp:wrapTopAndBottom/>
                <wp:docPr id="375" name="Graphic 375"/>
                <wp:cNvGraphicFramePr>
                  <a:graphicFrameLocks/>
                </wp:cNvGraphicFramePr>
                <a:graphic>
                  <a:graphicData uri="http://schemas.microsoft.com/office/word/2010/wordprocessingShape">
                    <wps:wsp>
                      <wps:cNvPr id="375" name="Graphic 375"/>
                      <wps:cNvSpPr/>
                      <wps:spPr>
                        <a:xfrm>
                          <a:off x="0" y="0"/>
                          <a:ext cx="1814195" cy="1270"/>
                        </a:xfrm>
                        <a:custGeom>
                          <a:avLst/>
                          <a:gdLst/>
                          <a:ahLst/>
                          <a:cxnLst/>
                          <a:rect l="l" t="t" r="r" b="b"/>
                          <a:pathLst>
                            <a:path w="1814195" h="0">
                              <a:moveTo>
                                <a:pt x="0" y="0"/>
                              </a:moveTo>
                              <a:lnTo>
                                <a:pt x="1813639" y="0"/>
                              </a:lnTo>
                            </a:path>
                          </a:pathLst>
                        </a:custGeom>
                        <a:ln w="559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3212pt;margin-top:13.480594pt;width:142.85pt;height:.1pt;mso-position-horizontal-relative:page;mso-position-vertical-relative:paragraph;z-index:-15720448;mso-wrap-distance-left:0;mso-wrap-distance-right:0" id="docshape369" coordorigin="2521,270" coordsize="2857,0" path="m2521,270l5377,270e" filled="false" stroked="true" strokeweight=".44076pt" strokecolor="#000000">
                <v:path arrowok="t"/>
                <v:stroke dashstyle="solid"/>
                <w10:wrap type="topAndBottom"/>
              </v:shape>
            </w:pict>
          </mc:Fallback>
        </mc:AlternateContent>
      </w:r>
    </w:p>
    <w:p>
      <w:pPr>
        <w:pStyle w:val="BodyText"/>
        <w:rPr>
          <w:sz w:val="22"/>
        </w:rPr>
      </w:pPr>
    </w:p>
    <w:p>
      <w:pPr>
        <w:spacing w:before="0"/>
        <w:ind w:left="200" w:right="0" w:firstLine="0"/>
        <w:jc w:val="left"/>
        <w:rPr>
          <w:sz w:val="22"/>
        </w:rPr>
      </w:pPr>
      <w:r>
        <w:rPr>
          <w:sz w:val="22"/>
        </w:rPr>
        <w:t>The</w:t>
      </w:r>
      <w:r>
        <w:rPr>
          <w:spacing w:val="68"/>
          <w:sz w:val="22"/>
        </w:rPr>
        <w:t> </w:t>
      </w:r>
      <w:r>
        <w:rPr>
          <w:sz w:val="22"/>
        </w:rPr>
        <w:t>above-listed</w:t>
      </w:r>
      <w:r>
        <w:rPr>
          <w:spacing w:val="70"/>
          <w:sz w:val="22"/>
        </w:rPr>
        <w:t> </w:t>
      </w:r>
      <w:r>
        <w:rPr>
          <w:sz w:val="22"/>
        </w:rPr>
        <w:t>names,</w:t>
      </w:r>
      <w:r>
        <w:rPr>
          <w:spacing w:val="68"/>
          <w:sz w:val="22"/>
        </w:rPr>
        <w:t> </w:t>
      </w:r>
      <w:r>
        <w:rPr>
          <w:sz w:val="22"/>
        </w:rPr>
        <w:t>titles,</w:t>
      </w:r>
      <w:r>
        <w:rPr>
          <w:spacing w:val="70"/>
          <w:sz w:val="22"/>
        </w:rPr>
        <w:t> </w:t>
      </w:r>
      <w:r>
        <w:rPr>
          <w:sz w:val="22"/>
        </w:rPr>
        <w:t>and</w:t>
      </w:r>
      <w:r>
        <w:rPr>
          <w:spacing w:val="70"/>
          <w:sz w:val="22"/>
        </w:rPr>
        <w:t> </w:t>
      </w:r>
      <w:r>
        <w:rPr>
          <w:sz w:val="22"/>
        </w:rPr>
        <w:t>addresses</w:t>
      </w:r>
      <w:r>
        <w:rPr>
          <w:spacing w:val="68"/>
          <w:sz w:val="22"/>
        </w:rPr>
        <w:t> </w:t>
      </w:r>
      <w:r>
        <w:rPr>
          <w:sz w:val="22"/>
        </w:rPr>
        <w:t>of</w:t>
      </w:r>
      <w:r>
        <w:rPr>
          <w:spacing w:val="70"/>
          <w:sz w:val="22"/>
        </w:rPr>
        <w:t> </w:t>
      </w:r>
      <w:r>
        <w:rPr>
          <w:sz w:val="22"/>
        </w:rPr>
        <w:t>either</w:t>
      </w:r>
      <w:r>
        <w:rPr>
          <w:spacing w:val="70"/>
          <w:sz w:val="22"/>
        </w:rPr>
        <w:t> </w:t>
      </w:r>
      <w:r>
        <w:rPr>
          <w:sz w:val="22"/>
        </w:rPr>
        <w:t>Party</w:t>
      </w:r>
      <w:r>
        <w:rPr>
          <w:spacing w:val="68"/>
          <w:sz w:val="22"/>
        </w:rPr>
        <w:t> </w:t>
      </w:r>
      <w:r>
        <w:rPr>
          <w:sz w:val="22"/>
        </w:rPr>
        <w:t>may</w:t>
      </w:r>
      <w:r>
        <w:rPr>
          <w:spacing w:val="68"/>
          <w:sz w:val="22"/>
        </w:rPr>
        <w:t> </w:t>
      </w:r>
      <w:r>
        <w:rPr>
          <w:sz w:val="22"/>
        </w:rPr>
        <w:t>be</w:t>
      </w:r>
      <w:r>
        <w:rPr>
          <w:spacing w:val="68"/>
          <w:sz w:val="22"/>
        </w:rPr>
        <w:t> </w:t>
      </w:r>
      <w:r>
        <w:rPr>
          <w:sz w:val="22"/>
        </w:rPr>
        <w:t>changed</w:t>
      </w:r>
      <w:r>
        <w:rPr>
          <w:spacing w:val="70"/>
          <w:sz w:val="22"/>
        </w:rPr>
        <w:t> </w:t>
      </w:r>
      <w:r>
        <w:rPr>
          <w:sz w:val="22"/>
        </w:rPr>
        <w:t>by</w:t>
      </w:r>
      <w:r>
        <w:rPr>
          <w:spacing w:val="66"/>
          <w:sz w:val="22"/>
        </w:rPr>
        <w:t> </w:t>
      </w:r>
      <w:r>
        <w:rPr>
          <w:sz w:val="22"/>
        </w:rPr>
        <w:t>written notification to the other, notwithstanding Section 18.</w:t>
      </w:r>
    </w:p>
    <w:p>
      <w:pPr>
        <w:pStyle w:val="BodyText"/>
        <w:spacing w:before="2"/>
        <w:rPr>
          <w:sz w:val="22"/>
        </w:rPr>
      </w:pPr>
    </w:p>
    <w:p>
      <w:pPr>
        <w:pStyle w:val="ListParagraph"/>
        <w:numPr>
          <w:ilvl w:val="0"/>
          <w:numId w:val="35"/>
        </w:numPr>
        <w:tabs>
          <w:tab w:pos="559" w:val="left" w:leader="none"/>
        </w:tabs>
        <w:spacing w:line="240" w:lineRule="auto" w:before="0" w:after="0"/>
        <w:ind w:left="200" w:right="562" w:firstLine="0"/>
        <w:jc w:val="both"/>
        <w:rPr>
          <w:sz w:val="22"/>
        </w:rPr>
      </w:pPr>
      <w:r>
        <w:rPr>
          <w:b/>
          <w:sz w:val="22"/>
        </w:rPr>
        <w:t>Invoicing and Payment – </w:t>
      </w:r>
      <w:r>
        <w:rPr>
          <w:sz w:val="22"/>
        </w:rPr>
        <w:t>Invoicing and payment terms for services associated with this Agreement shall be consistent with applicable Rules.</w:t>
      </w:r>
    </w:p>
    <w:p>
      <w:pPr>
        <w:pStyle w:val="ListParagraph"/>
        <w:numPr>
          <w:ilvl w:val="0"/>
          <w:numId w:val="35"/>
        </w:numPr>
        <w:tabs>
          <w:tab w:pos="559" w:val="left" w:leader="none"/>
        </w:tabs>
        <w:spacing w:line="240" w:lineRule="auto" w:before="252" w:after="0"/>
        <w:ind w:left="200" w:right="559" w:firstLine="0"/>
        <w:jc w:val="both"/>
        <w:rPr>
          <w:sz w:val="22"/>
        </w:rPr>
      </w:pPr>
      <w:r>
        <w:rPr>
          <w:b/>
          <w:sz w:val="22"/>
        </w:rPr>
        <w:t>Limitations</w:t>
      </w:r>
      <w:r>
        <w:rPr>
          <w:b/>
          <w:spacing w:val="-1"/>
          <w:sz w:val="22"/>
        </w:rPr>
        <w:t> </w:t>
      </w:r>
      <w:r>
        <w:rPr>
          <w:b/>
          <w:sz w:val="22"/>
        </w:rPr>
        <w:t>(No</w:t>
      </w:r>
      <w:r>
        <w:rPr>
          <w:b/>
          <w:spacing w:val="-3"/>
          <w:sz w:val="22"/>
        </w:rPr>
        <w:t> </w:t>
      </w:r>
      <w:r>
        <w:rPr>
          <w:b/>
          <w:sz w:val="22"/>
        </w:rPr>
        <w:t>Third-Party</w:t>
      </w:r>
      <w:r>
        <w:rPr>
          <w:b/>
          <w:spacing w:val="-3"/>
          <w:sz w:val="22"/>
        </w:rPr>
        <w:t> </w:t>
      </w:r>
      <w:r>
        <w:rPr>
          <w:b/>
          <w:sz w:val="22"/>
        </w:rPr>
        <w:t>Beneficiaries,</w:t>
      </w:r>
      <w:r>
        <w:rPr>
          <w:b/>
          <w:spacing w:val="-3"/>
          <w:sz w:val="22"/>
        </w:rPr>
        <w:t> </w:t>
      </w:r>
      <w:r>
        <w:rPr>
          <w:b/>
          <w:sz w:val="22"/>
        </w:rPr>
        <w:t>Waiver,</w:t>
      </w:r>
      <w:r>
        <w:rPr>
          <w:b/>
          <w:spacing w:val="-3"/>
          <w:sz w:val="22"/>
        </w:rPr>
        <w:t> </w:t>
      </w:r>
      <w:r>
        <w:rPr>
          <w:b/>
          <w:sz w:val="22"/>
        </w:rPr>
        <w:t>etc.) </w:t>
      </w:r>
      <w:r>
        <w:rPr>
          <w:sz w:val="22"/>
        </w:rPr>
        <w:t>–</w:t>
      </w:r>
      <w:r>
        <w:rPr>
          <w:spacing w:val="-6"/>
          <w:sz w:val="22"/>
        </w:rPr>
        <w:t> </w:t>
      </w:r>
      <w:r>
        <w:rPr>
          <w:sz w:val="22"/>
        </w:rPr>
        <w:t>This Agreement</w:t>
      </w:r>
      <w:r>
        <w:rPr>
          <w:spacing w:val="-3"/>
          <w:sz w:val="22"/>
        </w:rPr>
        <w:t> </w:t>
      </w:r>
      <w:r>
        <w:rPr>
          <w:sz w:val="22"/>
        </w:rPr>
        <w:t>is</w:t>
      </w:r>
      <w:r>
        <w:rPr>
          <w:spacing w:val="-3"/>
          <w:sz w:val="22"/>
        </w:rPr>
        <w:t> </w:t>
      </w:r>
      <w:r>
        <w:rPr>
          <w:sz w:val="22"/>
        </w:rPr>
        <w:t>not</w:t>
      </w:r>
      <w:r>
        <w:rPr>
          <w:spacing w:val="-3"/>
          <w:sz w:val="22"/>
        </w:rPr>
        <w:t> </w:t>
      </w:r>
      <w:r>
        <w:rPr>
          <w:sz w:val="22"/>
        </w:rPr>
        <w:t>intended to and does not create rights, remedies, or benefits of any character whatsoever in favor of any persons, corporations, associations, or entities other than the Parties, and the obligations herein assumed</w:t>
      </w:r>
      <w:r>
        <w:rPr>
          <w:spacing w:val="-1"/>
          <w:sz w:val="22"/>
        </w:rPr>
        <w:t> </w:t>
      </w:r>
      <w:r>
        <w:rPr>
          <w:sz w:val="22"/>
        </w:rPr>
        <w:t>are solely</w:t>
      </w:r>
      <w:r>
        <w:rPr>
          <w:spacing w:val="-3"/>
          <w:sz w:val="22"/>
        </w:rPr>
        <w:t> </w:t>
      </w:r>
      <w:r>
        <w:rPr>
          <w:sz w:val="22"/>
        </w:rPr>
        <w:t>for the</w:t>
      </w:r>
      <w:r>
        <w:rPr>
          <w:spacing w:val="-2"/>
          <w:sz w:val="22"/>
        </w:rPr>
        <w:t> </w:t>
      </w:r>
      <w:r>
        <w:rPr>
          <w:sz w:val="22"/>
        </w:rPr>
        <w:t>use and benefit of</w:t>
      </w:r>
      <w:r>
        <w:rPr>
          <w:spacing w:val="-1"/>
          <w:sz w:val="22"/>
        </w:rPr>
        <w:t> </w:t>
      </w:r>
      <w:r>
        <w:rPr>
          <w:sz w:val="22"/>
        </w:rPr>
        <w:t>the</w:t>
      </w:r>
      <w:r>
        <w:rPr>
          <w:spacing w:val="-1"/>
          <w:sz w:val="22"/>
        </w:rPr>
        <w:t> </w:t>
      </w:r>
      <w:r>
        <w:rPr>
          <w:sz w:val="22"/>
        </w:rPr>
        <w:t>Parties.</w:t>
      </w:r>
      <w:r>
        <w:rPr>
          <w:spacing w:val="40"/>
          <w:sz w:val="22"/>
        </w:rPr>
        <w:t> </w:t>
      </w:r>
      <w:r>
        <w:rPr>
          <w:sz w:val="22"/>
        </w:rPr>
        <w:t>This</w:t>
      </w:r>
      <w:r>
        <w:rPr>
          <w:spacing w:val="-1"/>
          <w:sz w:val="22"/>
        </w:rPr>
        <w:t> </w:t>
      </w:r>
      <w:r>
        <w:rPr>
          <w:sz w:val="22"/>
        </w:rPr>
        <w:t>Agreement</w:t>
      </w:r>
      <w:r>
        <w:rPr>
          <w:spacing w:val="-1"/>
          <w:sz w:val="22"/>
        </w:rPr>
        <w:t> </w:t>
      </w:r>
      <w:r>
        <w:rPr>
          <w:sz w:val="22"/>
        </w:rPr>
        <w:t>may</w:t>
      </w:r>
      <w:r>
        <w:rPr>
          <w:spacing w:val="-3"/>
          <w:sz w:val="22"/>
        </w:rPr>
        <w:t> </w:t>
      </w:r>
      <w:r>
        <w:rPr>
          <w:sz w:val="22"/>
        </w:rPr>
        <w:t>not be</w:t>
      </w:r>
      <w:r>
        <w:rPr>
          <w:spacing w:val="-1"/>
          <w:sz w:val="22"/>
        </w:rPr>
        <w:t> </w:t>
      </w:r>
      <w:r>
        <w:rPr>
          <w:sz w:val="22"/>
        </w:rPr>
        <w:t>assigned</w:t>
      </w:r>
      <w:r>
        <w:rPr>
          <w:spacing w:val="-3"/>
          <w:sz w:val="22"/>
        </w:rPr>
        <w:t> </w:t>
      </w:r>
      <w:r>
        <w:rPr>
          <w:sz w:val="22"/>
        </w:rPr>
        <w:t>by the</w:t>
      </w:r>
      <w:r>
        <w:rPr>
          <w:spacing w:val="17"/>
          <w:sz w:val="22"/>
        </w:rPr>
        <w:t> </w:t>
      </w:r>
      <w:r>
        <w:rPr>
          <w:sz w:val="22"/>
        </w:rPr>
        <w:t>DG</w:t>
      </w:r>
      <w:r>
        <w:rPr>
          <w:spacing w:val="17"/>
          <w:sz w:val="22"/>
        </w:rPr>
        <w:t> </w:t>
      </w:r>
      <w:r>
        <w:rPr>
          <w:sz w:val="22"/>
        </w:rPr>
        <w:t>Owner/Operator</w:t>
      </w:r>
      <w:r>
        <w:rPr>
          <w:spacing w:val="17"/>
          <w:sz w:val="22"/>
        </w:rPr>
        <w:t> </w:t>
      </w:r>
      <w:r>
        <w:rPr>
          <w:sz w:val="22"/>
        </w:rPr>
        <w:t>without</w:t>
      </w:r>
      <w:r>
        <w:rPr>
          <w:spacing w:val="17"/>
          <w:sz w:val="22"/>
        </w:rPr>
        <w:t> </w:t>
      </w:r>
      <w:r>
        <w:rPr>
          <w:sz w:val="22"/>
        </w:rPr>
        <w:t>the</w:t>
      </w:r>
      <w:r>
        <w:rPr>
          <w:spacing w:val="19"/>
          <w:sz w:val="22"/>
        </w:rPr>
        <w:t> </w:t>
      </w:r>
      <w:r>
        <w:rPr>
          <w:sz w:val="22"/>
        </w:rPr>
        <w:t>prior</w:t>
      </w:r>
      <w:r>
        <w:rPr>
          <w:spacing w:val="17"/>
          <w:sz w:val="22"/>
        </w:rPr>
        <w:t> </w:t>
      </w:r>
      <w:r>
        <w:rPr>
          <w:sz w:val="22"/>
        </w:rPr>
        <w:t>written</w:t>
      </w:r>
      <w:r>
        <w:rPr>
          <w:spacing w:val="17"/>
          <w:sz w:val="22"/>
        </w:rPr>
        <w:t> </w:t>
      </w:r>
      <w:r>
        <w:rPr>
          <w:sz w:val="22"/>
        </w:rPr>
        <w:t>consent</w:t>
      </w:r>
      <w:r>
        <w:rPr>
          <w:spacing w:val="17"/>
          <w:sz w:val="22"/>
        </w:rPr>
        <w:t> </w:t>
      </w:r>
      <w:r>
        <w:rPr>
          <w:sz w:val="22"/>
        </w:rPr>
        <w:t>of</w:t>
      </w:r>
      <w:r>
        <w:rPr>
          <w:spacing w:val="19"/>
          <w:sz w:val="22"/>
        </w:rPr>
        <w:t> </w:t>
      </w:r>
      <w:r>
        <w:rPr>
          <w:sz w:val="22"/>
        </w:rPr>
        <w:t>GEMC</w:t>
      </w:r>
      <w:r>
        <w:rPr>
          <w:spacing w:val="16"/>
          <w:sz w:val="22"/>
        </w:rPr>
        <w:t> </w:t>
      </w:r>
      <w:r>
        <w:rPr>
          <w:sz w:val="22"/>
        </w:rPr>
        <w:t>as</w:t>
      </w:r>
      <w:r>
        <w:rPr>
          <w:spacing w:val="15"/>
          <w:sz w:val="22"/>
        </w:rPr>
        <w:t> </w:t>
      </w:r>
      <w:r>
        <w:rPr>
          <w:sz w:val="22"/>
        </w:rPr>
        <w:t>specified in</w:t>
      </w:r>
      <w:r>
        <w:rPr>
          <w:spacing w:val="17"/>
          <w:sz w:val="22"/>
        </w:rPr>
        <w:t> </w:t>
      </w:r>
      <w:r>
        <w:rPr>
          <w:sz w:val="22"/>
        </w:rPr>
        <w:t>Section</w:t>
      </w:r>
      <w:r>
        <w:rPr>
          <w:spacing w:val="15"/>
          <w:sz w:val="22"/>
        </w:rPr>
        <w:t> </w:t>
      </w:r>
      <w:r>
        <w:rPr>
          <w:sz w:val="22"/>
        </w:rPr>
        <w:t>16.</w:t>
      </w:r>
    </w:p>
    <w:p>
      <w:pPr>
        <w:spacing w:after="0" w:line="240" w:lineRule="auto"/>
        <w:jc w:val="both"/>
        <w:rPr>
          <w:sz w:val="22"/>
        </w:rPr>
        <w:sectPr>
          <w:headerReference w:type="default" r:id="rId204"/>
          <w:footerReference w:type="default" r:id="rId205"/>
          <w:pgSz w:w="12240" w:h="15840"/>
          <w:pgMar w:header="0" w:footer="736" w:top="1360" w:bottom="920" w:left="1600" w:right="1240"/>
        </w:sectPr>
      </w:pPr>
    </w:p>
    <w:p>
      <w:pPr>
        <w:spacing w:before="74"/>
        <w:ind w:left="200" w:right="563" w:firstLine="0"/>
        <w:jc w:val="both"/>
        <w:rPr>
          <w:sz w:val="22"/>
        </w:rPr>
      </w:pPr>
      <w:r>
        <w:rPr>
          <w:sz w:val="22"/>
        </w:rPr>
        <w:t>The</w:t>
      </w:r>
      <w:r>
        <w:rPr>
          <w:spacing w:val="-3"/>
          <w:sz w:val="22"/>
        </w:rPr>
        <w:t> </w:t>
      </w:r>
      <w:r>
        <w:rPr>
          <w:sz w:val="22"/>
        </w:rPr>
        <w:t>failure of</w:t>
      </w:r>
      <w:r>
        <w:rPr>
          <w:spacing w:val="-3"/>
          <w:sz w:val="22"/>
        </w:rPr>
        <w:t> </w:t>
      </w:r>
      <w:r>
        <w:rPr>
          <w:sz w:val="22"/>
        </w:rPr>
        <w:t>a Party</w:t>
      </w:r>
      <w:r>
        <w:rPr>
          <w:spacing w:val="-3"/>
          <w:sz w:val="22"/>
        </w:rPr>
        <w:t> </w:t>
      </w:r>
      <w:r>
        <w:rPr>
          <w:sz w:val="22"/>
        </w:rPr>
        <w:t>to</w:t>
      </w:r>
      <w:r>
        <w:rPr>
          <w:spacing w:val="-1"/>
          <w:sz w:val="22"/>
        </w:rPr>
        <w:t> </w:t>
      </w:r>
      <w:r>
        <w:rPr>
          <w:sz w:val="22"/>
        </w:rPr>
        <w:t>this Agreement to</w:t>
      </w:r>
      <w:r>
        <w:rPr>
          <w:spacing w:val="-3"/>
          <w:sz w:val="22"/>
        </w:rPr>
        <w:t> </w:t>
      </w:r>
      <w:r>
        <w:rPr>
          <w:sz w:val="22"/>
        </w:rPr>
        <w:t>insist,</w:t>
      </w:r>
      <w:r>
        <w:rPr>
          <w:spacing w:val="-3"/>
          <w:sz w:val="22"/>
        </w:rPr>
        <w:t> </w:t>
      </w:r>
      <w:r>
        <w:rPr>
          <w:sz w:val="22"/>
        </w:rPr>
        <w:t>on</w:t>
      </w:r>
      <w:r>
        <w:rPr>
          <w:spacing w:val="-1"/>
          <w:sz w:val="22"/>
        </w:rPr>
        <w:t> </w:t>
      </w:r>
      <w:r>
        <w:rPr>
          <w:sz w:val="22"/>
        </w:rPr>
        <w:t>any</w:t>
      </w:r>
      <w:r>
        <w:rPr>
          <w:spacing w:val="-3"/>
          <w:sz w:val="22"/>
        </w:rPr>
        <w:t> </w:t>
      </w:r>
      <w:r>
        <w:rPr>
          <w:sz w:val="22"/>
        </w:rPr>
        <w:t>occasion,</w:t>
      </w:r>
      <w:r>
        <w:rPr>
          <w:spacing w:val="-1"/>
          <w:sz w:val="22"/>
        </w:rPr>
        <w:t> </w:t>
      </w:r>
      <w:r>
        <w:rPr>
          <w:sz w:val="22"/>
        </w:rPr>
        <w:t>upon</w:t>
      </w:r>
      <w:r>
        <w:rPr>
          <w:spacing w:val="-3"/>
          <w:sz w:val="22"/>
        </w:rPr>
        <w:t> </w:t>
      </w:r>
      <w:r>
        <w:rPr>
          <w:sz w:val="22"/>
        </w:rPr>
        <w:t>strict</w:t>
      </w:r>
      <w:r>
        <w:rPr>
          <w:spacing w:val="-1"/>
          <w:sz w:val="22"/>
        </w:rPr>
        <w:t> </w:t>
      </w:r>
      <w:r>
        <w:rPr>
          <w:sz w:val="22"/>
        </w:rPr>
        <w:t>performance of any provision of this Agreement will not be considered to waive the obligations, rights, or duties imposed upon the Parties.</w:t>
      </w:r>
    </w:p>
    <w:p>
      <w:pPr>
        <w:pStyle w:val="BodyText"/>
        <w:rPr>
          <w:sz w:val="22"/>
        </w:rPr>
      </w:pPr>
    </w:p>
    <w:p>
      <w:pPr>
        <w:pStyle w:val="ListParagraph"/>
        <w:numPr>
          <w:ilvl w:val="0"/>
          <w:numId w:val="35"/>
        </w:numPr>
        <w:tabs>
          <w:tab w:pos="559" w:val="left" w:leader="none"/>
        </w:tabs>
        <w:spacing w:line="240" w:lineRule="auto" w:before="0" w:after="0"/>
        <w:ind w:left="200" w:right="566" w:firstLine="0"/>
        <w:jc w:val="both"/>
        <w:rPr>
          <w:sz w:val="22"/>
        </w:rPr>
      </w:pPr>
      <w:r>
        <w:rPr>
          <w:b/>
          <w:sz w:val="22"/>
        </w:rPr>
        <w:t>Headings </w:t>
      </w:r>
      <w:r>
        <w:rPr>
          <w:sz w:val="22"/>
        </w:rPr>
        <w:t>– The descriptive headings of the various articles and sections of this Agreement have been inserted for convenience of</w:t>
      </w:r>
      <w:r>
        <w:rPr>
          <w:spacing w:val="-1"/>
          <w:sz w:val="22"/>
        </w:rPr>
        <w:t> </w:t>
      </w:r>
      <w:r>
        <w:rPr>
          <w:sz w:val="22"/>
        </w:rPr>
        <w:t>reference only and are to be afforded no significance in the interpretation or construction of this Agreement.</w:t>
      </w:r>
    </w:p>
    <w:p>
      <w:pPr>
        <w:pStyle w:val="ListParagraph"/>
        <w:numPr>
          <w:ilvl w:val="0"/>
          <w:numId w:val="35"/>
        </w:numPr>
        <w:tabs>
          <w:tab w:pos="559" w:val="left" w:leader="none"/>
        </w:tabs>
        <w:spacing w:line="240" w:lineRule="auto" w:before="252" w:after="0"/>
        <w:ind w:left="200" w:right="563" w:firstLine="0"/>
        <w:jc w:val="both"/>
        <w:rPr>
          <w:sz w:val="22"/>
        </w:rPr>
      </w:pPr>
      <w:r>
        <w:rPr>
          <w:b/>
          <w:sz w:val="22"/>
        </w:rPr>
        <w:t>Multiple Counterparts </w:t>
      </w:r>
      <w:r>
        <w:rPr>
          <w:sz w:val="22"/>
        </w:rPr>
        <w:t>– This Agreement may be executed in two or more counterparts, each of which is deemed an original but all constitute one and the same instrument.</w:t>
      </w:r>
    </w:p>
    <w:p>
      <w:pPr>
        <w:pStyle w:val="BodyText"/>
        <w:rPr>
          <w:sz w:val="22"/>
        </w:rPr>
      </w:pPr>
    </w:p>
    <w:p>
      <w:pPr>
        <w:pStyle w:val="BodyText"/>
        <w:spacing w:before="1"/>
        <w:rPr>
          <w:sz w:val="22"/>
        </w:rPr>
      </w:pPr>
    </w:p>
    <w:p>
      <w:pPr>
        <w:spacing w:before="0"/>
        <w:ind w:left="200" w:right="562" w:firstLine="0"/>
        <w:jc w:val="both"/>
        <w:rPr>
          <w:sz w:val="22"/>
        </w:rPr>
      </w:pPr>
      <w:r>
        <w:rPr>
          <w:b/>
          <w:sz w:val="22"/>
        </w:rPr>
        <w:t>IN WITNESS WHEREOF, </w:t>
      </w:r>
      <w:r>
        <w:rPr>
          <w:sz w:val="22"/>
        </w:rPr>
        <w:t>the Parties have caused this Agreement to be signed by their respective duly authorized representatives.</w:t>
      </w:r>
    </w:p>
    <w:p>
      <w:pPr>
        <w:pStyle w:val="BodyText"/>
        <w:rPr>
          <w:sz w:val="18"/>
        </w:rPr>
      </w:pPr>
    </w:p>
    <w:p>
      <w:pPr>
        <w:pStyle w:val="BodyText"/>
        <w:spacing w:before="99"/>
        <w:rPr>
          <w:sz w:val="18"/>
        </w:rPr>
      </w:pPr>
    </w:p>
    <w:p>
      <w:pPr>
        <w:spacing w:line="205" w:lineRule="exact" w:before="0"/>
        <w:ind w:left="200" w:right="0" w:firstLine="0"/>
        <w:jc w:val="left"/>
        <w:rPr>
          <w:b/>
          <w:sz w:val="18"/>
        </w:rPr>
      </w:pPr>
      <w:r>
        <w:rPr/>
        <mc:AlternateContent>
          <mc:Choice Requires="wps">
            <w:drawing>
              <wp:anchor distT="0" distB="0" distL="0" distR="0" allowOverlap="1" layoutInCell="1" locked="0" behindDoc="0" simplePos="0" relativeHeight="15737344">
                <wp:simplePos x="0" y="0"/>
                <wp:positionH relativeFrom="page">
                  <wp:posOffset>4369816</wp:posOffset>
                </wp:positionH>
                <wp:positionV relativeFrom="paragraph">
                  <wp:posOffset>127800</wp:posOffset>
                </wp:positionV>
                <wp:extent cx="2170430" cy="1270"/>
                <wp:effectExtent l="0" t="0" r="0" b="0"/>
                <wp:wrapNone/>
                <wp:docPr id="377" name="Graphic 377"/>
                <wp:cNvGraphicFramePr>
                  <a:graphicFrameLocks/>
                </wp:cNvGraphicFramePr>
                <a:graphic>
                  <a:graphicData uri="http://schemas.microsoft.com/office/word/2010/wordprocessingShape">
                    <wps:wsp>
                      <wps:cNvPr id="377" name="Graphic 377"/>
                      <wps:cNvSpPr/>
                      <wps:spPr>
                        <a:xfrm>
                          <a:off x="0" y="0"/>
                          <a:ext cx="2170430" cy="1270"/>
                        </a:xfrm>
                        <a:custGeom>
                          <a:avLst/>
                          <a:gdLst/>
                          <a:ahLst/>
                          <a:cxnLst/>
                          <a:rect l="l" t="t" r="r" b="b"/>
                          <a:pathLst>
                            <a:path w="2170430" h="0">
                              <a:moveTo>
                                <a:pt x="0" y="0"/>
                              </a:moveTo>
                              <a:lnTo>
                                <a:pt x="2169818" y="0"/>
                              </a:lnTo>
                            </a:path>
                          </a:pathLst>
                        </a:custGeom>
                        <a:ln w="718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344.080048pt,10.063037pt" to="514.931934pt,10.063037pt" stroked="true" strokeweight=".565913pt" strokecolor="#000000">
                <v:stroke dashstyle="solid"/>
                <w10:wrap type="none"/>
              </v:line>
            </w:pict>
          </mc:Fallback>
        </mc:AlternateContent>
      </w:r>
      <w:r>
        <w:rPr>
          <w:b/>
          <w:sz w:val="18"/>
        </w:rPr>
        <w:t>GIBSON</w:t>
      </w:r>
      <w:r>
        <w:rPr>
          <w:b/>
          <w:spacing w:val="-12"/>
          <w:sz w:val="18"/>
        </w:rPr>
        <w:t> </w:t>
      </w:r>
      <w:r>
        <w:rPr>
          <w:b/>
          <w:spacing w:val="-5"/>
          <w:sz w:val="18"/>
        </w:rPr>
        <w:t>EMC</w:t>
      </w:r>
    </w:p>
    <w:p>
      <w:pPr>
        <w:spacing w:line="182" w:lineRule="exact" w:before="0"/>
        <w:ind w:left="5960" w:right="0" w:firstLine="0"/>
        <w:jc w:val="left"/>
        <w:rPr>
          <w:b/>
          <w:sz w:val="16"/>
        </w:rPr>
      </w:pPr>
      <w:r>
        <w:rPr>
          <w:b/>
          <w:sz w:val="16"/>
        </w:rPr>
        <w:t>DG</w:t>
      </w:r>
      <w:r>
        <w:rPr>
          <w:b/>
          <w:spacing w:val="-1"/>
          <w:sz w:val="16"/>
        </w:rPr>
        <w:t> </w:t>
      </w:r>
      <w:r>
        <w:rPr>
          <w:b/>
          <w:spacing w:val="-2"/>
          <w:sz w:val="16"/>
        </w:rPr>
        <w:t>OWNER/OPERATOR</w:t>
      </w:r>
    </w:p>
    <w:p>
      <w:pPr>
        <w:pStyle w:val="BodyText"/>
        <w:spacing w:before="185"/>
        <w:rPr>
          <w:b/>
          <w:sz w:val="18"/>
        </w:rPr>
      </w:pPr>
    </w:p>
    <w:p>
      <w:pPr>
        <w:tabs>
          <w:tab w:pos="1010" w:val="left" w:leader="none"/>
          <w:tab w:pos="3751" w:val="left" w:leader="none"/>
          <w:tab w:pos="5415" w:val="left" w:leader="none"/>
          <w:tab w:pos="6134" w:val="left" w:leader="none"/>
          <w:tab w:pos="8604" w:val="left" w:leader="none"/>
        </w:tabs>
        <w:spacing w:before="0"/>
        <w:ind w:left="200" w:right="0" w:firstLine="0"/>
        <w:jc w:val="left"/>
        <w:rPr>
          <w:sz w:val="18"/>
        </w:rPr>
      </w:pPr>
      <w:r>
        <w:rPr>
          <w:b/>
          <w:spacing w:val="-5"/>
          <w:sz w:val="18"/>
        </w:rPr>
        <w:t>BY:</w:t>
      </w:r>
      <w:r>
        <w:rPr>
          <w:b/>
          <w:sz w:val="18"/>
        </w:rPr>
        <w:tab/>
      </w:r>
      <w:r>
        <w:rPr>
          <w:sz w:val="18"/>
          <w:u w:val="single"/>
        </w:rPr>
        <w:tab/>
      </w:r>
      <w:r>
        <w:rPr>
          <w:sz w:val="18"/>
          <w:u w:val="none"/>
        </w:rPr>
        <w:tab/>
      </w:r>
      <w:r>
        <w:rPr>
          <w:b/>
          <w:spacing w:val="-5"/>
          <w:sz w:val="18"/>
          <w:u w:val="none"/>
        </w:rPr>
        <w:t>BY:</w:t>
      </w:r>
      <w:r>
        <w:rPr>
          <w:b/>
          <w:sz w:val="18"/>
          <w:u w:val="none"/>
        </w:rPr>
        <w:tab/>
      </w:r>
      <w:r>
        <w:rPr>
          <w:sz w:val="18"/>
          <w:u w:val="single"/>
        </w:rPr>
        <w:tab/>
      </w:r>
    </w:p>
    <w:p>
      <w:pPr>
        <w:pStyle w:val="BodyText"/>
        <w:rPr>
          <w:sz w:val="18"/>
        </w:rPr>
      </w:pPr>
    </w:p>
    <w:p>
      <w:pPr>
        <w:pStyle w:val="BodyText"/>
        <w:spacing w:before="1"/>
        <w:rPr>
          <w:sz w:val="18"/>
        </w:rPr>
      </w:pPr>
    </w:p>
    <w:p>
      <w:pPr>
        <w:tabs>
          <w:tab w:pos="1010" w:val="left" w:leader="none"/>
          <w:tab w:pos="3751" w:val="left" w:leader="none"/>
          <w:tab w:pos="5415" w:val="left" w:leader="none"/>
          <w:tab w:pos="8604" w:val="left" w:leader="none"/>
        </w:tabs>
        <w:spacing w:before="0"/>
        <w:ind w:left="200" w:right="0" w:firstLine="0"/>
        <w:jc w:val="left"/>
        <w:rPr>
          <w:sz w:val="18"/>
        </w:rPr>
      </w:pPr>
      <w:r>
        <w:rPr>
          <w:b/>
          <w:spacing w:val="-2"/>
          <w:sz w:val="18"/>
        </w:rPr>
        <w:t>TITLE:</w:t>
      </w:r>
      <w:r>
        <w:rPr>
          <w:b/>
          <w:sz w:val="18"/>
        </w:rPr>
        <w:tab/>
      </w:r>
      <w:r>
        <w:rPr>
          <w:sz w:val="18"/>
          <w:u w:val="single"/>
        </w:rPr>
        <w:tab/>
      </w:r>
      <w:r>
        <w:rPr>
          <w:sz w:val="18"/>
          <w:u w:val="none"/>
        </w:rPr>
        <w:tab/>
      </w:r>
      <w:r>
        <w:rPr>
          <w:b/>
          <w:sz w:val="18"/>
          <w:u w:val="none"/>
        </w:rPr>
        <w:t>TITLE:</w:t>
      </w:r>
      <w:r>
        <w:rPr>
          <w:b/>
          <w:spacing w:val="64"/>
          <w:sz w:val="18"/>
          <w:u w:val="none"/>
        </w:rPr>
        <w:t> </w:t>
      </w:r>
      <w:r>
        <w:rPr>
          <w:sz w:val="18"/>
          <w:u w:val="single"/>
        </w:rPr>
        <w:tab/>
      </w:r>
    </w:p>
    <w:p>
      <w:pPr>
        <w:pStyle w:val="BodyText"/>
        <w:rPr>
          <w:sz w:val="18"/>
        </w:rPr>
      </w:pPr>
    </w:p>
    <w:p>
      <w:pPr>
        <w:pStyle w:val="BodyText"/>
        <w:rPr>
          <w:sz w:val="18"/>
        </w:rPr>
      </w:pPr>
    </w:p>
    <w:p>
      <w:pPr>
        <w:tabs>
          <w:tab w:pos="1010" w:val="left" w:leader="none"/>
          <w:tab w:pos="3751" w:val="left" w:leader="none"/>
          <w:tab w:pos="5415" w:val="left" w:leader="none"/>
          <w:tab w:pos="8604" w:val="left" w:leader="none"/>
        </w:tabs>
        <w:spacing w:before="1"/>
        <w:ind w:left="200" w:right="0" w:firstLine="0"/>
        <w:jc w:val="left"/>
        <w:rPr>
          <w:sz w:val="18"/>
        </w:rPr>
      </w:pPr>
      <w:r>
        <w:rPr>
          <w:b/>
          <w:spacing w:val="-4"/>
          <w:sz w:val="18"/>
        </w:rPr>
        <w:t>DATE:</w:t>
      </w:r>
      <w:r>
        <w:rPr>
          <w:b/>
          <w:sz w:val="18"/>
        </w:rPr>
        <w:tab/>
      </w:r>
      <w:r>
        <w:rPr>
          <w:sz w:val="18"/>
          <w:u w:val="single"/>
        </w:rPr>
        <w:tab/>
      </w:r>
      <w:r>
        <w:rPr>
          <w:sz w:val="18"/>
          <w:u w:val="none"/>
        </w:rPr>
        <w:tab/>
      </w:r>
      <w:r>
        <w:rPr>
          <w:b/>
          <w:sz w:val="18"/>
          <w:u w:val="none"/>
        </w:rPr>
        <w:t>DATE:</w:t>
      </w:r>
      <w:r>
        <w:rPr>
          <w:b/>
          <w:spacing w:val="116"/>
          <w:sz w:val="18"/>
          <w:u w:val="none"/>
        </w:rPr>
        <w:t> </w:t>
      </w:r>
      <w:r>
        <w:rPr>
          <w:sz w:val="18"/>
          <w:u w:val="single"/>
        </w:rPr>
        <w:tab/>
      </w:r>
    </w:p>
    <w:p>
      <w:pPr>
        <w:spacing w:after="0"/>
        <w:jc w:val="left"/>
        <w:rPr>
          <w:sz w:val="18"/>
        </w:rPr>
        <w:sectPr>
          <w:headerReference w:type="default" r:id="rId206"/>
          <w:footerReference w:type="default" r:id="rId207"/>
          <w:pgSz w:w="12240" w:h="15840"/>
          <w:pgMar w:header="0" w:footer="736" w:top="1360" w:bottom="920" w:left="1600" w:right="1240"/>
        </w:sectPr>
      </w:pPr>
    </w:p>
    <w:p>
      <w:pPr>
        <w:pStyle w:val="Heading1"/>
        <w:spacing w:before="76"/>
        <w:ind w:left="10" w:right="369"/>
        <w:jc w:val="center"/>
      </w:pPr>
      <w:r>
        <w:rPr/>
        <w:t>EXHIBIT</w:t>
      </w:r>
      <w:r>
        <w:rPr>
          <w:spacing w:val="-12"/>
        </w:rPr>
        <w:t> </w:t>
      </w:r>
      <w:r>
        <w:rPr>
          <w:spacing w:val="-10"/>
        </w:rPr>
        <w:t>A</w:t>
      </w:r>
    </w:p>
    <w:p>
      <w:pPr>
        <w:spacing w:before="0"/>
        <w:ind w:left="0" w:right="373" w:firstLine="0"/>
        <w:jc w:val="center"/>
        <w:rPr>
          <w:b/>
          <w:sz w:val="24"/>
        </w:rPr>
      </w:pPr>
      <w:r>
        <w:rPr>
          <w:b/>
          <w:sz w:val="24"/>
          <w:u w:val="single"/>
        </w:rPr>
        <w:t>LIST</w:t>
      </w:r>
      <w:r>
        <w:rPr>
          <w:b/>
          <w:spacing w:val="-8"/>
          <w:sz w:val="24"/>
          <w:u w:val="single"/>
        </w:rPr>
        <w:t> </w:t>
      </w:r>
      <w:r>
        <w:rPr>
          <w:b/>
          <w:sz w:val="24"/>
          <w:u w:val="single"/>
        </w:rPr>
        <w:t>OF</w:t>
      </w:r>
      <w:r>
        <w:rPr>
          <w:b/>
          <w:spacing w:val="-12"/>
          <w:sz w:val="24"/>
          <w:u w:val="single"/>
        </w:rPr>
        <w:t> </w:t>
      </w:r>
      <w:r>
        <w:rPr>
          <w:b/>
          <w:sz w:val="24"/>
          <w:u w:val="single"/>
        </w:rPr>
        <w:t>FACILITIES</w:t>
      </w:r>
      <w:r>
        <w:rPr>
          <w:b/>
          <w:spacing w:val="-11"/>
          <w:sz w:val="24"/>
          <w:u w:val="single"/>
        </w:rPr>
        <w:t> </w:t>
      </w:r>
      <w:r>
        <w:rPr>
          <w:b/>
          <w:sz w:val="24"/>
          <w:u w:val="single"/>
        </w:rPr>
        <w:t>SCHEDULES</w:t>
      </w:r>
      <w:r>
        <w:rPr>
          <w:b/>
          <w:spacing w:val="-8"/>
          <w:sz w:val="24"/>
          <w:u w:val="single"/>
        </w:rPr>
        <w:t> </w:t>
      </w:r>
      <w:r>
        <w:rPr>
          <w:b/>
          <w:sz w:val="24"/>
          <w:u w:val="single"/>
        </w:rPr>
        <w:t>AND</w:t>
      </w:r>
      <w:r>
        <w:rPr>
          <w:b/>
          <w:spacing w:val="-13"/>
          <w:sz w:val="24"/>
          <w:u w:val="single"/>
        </w:rPr>
        <w:t> </w:t>
      </w:r>
      <w:r>
        <w:rPr>
          <w:b/>
          <w:sz w:val="24"/>
          <w:u w:val="single"/>
        </w:rPr>
        <w:t>POINTS</w:t>
      </w:r>
      <w:r>
        <w:rPr>
          <w:b/>
          <w:spacing w:val="-11"/>
          <w:sz w:val="24"/>
          <w:u w:val="single"/>
        </w:rPr>
        <w:t> </w:t>
      </w:r>
      <w:r>
        <w:rPr>
          <w:b/>
          <w:sz w:val="24"/>
          <w:u w:val="single"/>
        </w:rPr>
        <w:t>OF</w:t>
      </w:r>
      <w:r>
        <w:rPr>
          <w:b/>
          <w:spacing w:val="-12"/>
          <w:sz w:val="24"/>
          <w:u w:val="single"/>
        </w:rPr>
        <w:t> </w:t>
      </w:r>
      <w:r>
        <w:rPr>
          <w:b/>
          <w:spacing w:val="-2"/>
          <w:sz w:val="24"/>
          <w:u w:val="single"/>
        </w:rPr>
        <w:t>INTERCONNECTION</w:t>
      </w:r>
    </w:p>
    <w:p>
      <w:pPr>
        <w:pStyle w:val="BodyText"/>
        <w:tabs>
          <w:tab w:pos="3597" w:val="left" w:leader="none"/>
        </w:tabs>
        <w:spacing w:before="272"/>
        <w:ind w:right="366"/>
        <w:jc w:val="center"/>
      </w:pPr>
      <w:r>
        <w:rPr>
          <w:u w:val="single"/>
        </w:rPr>
        <w:t>Facility</w:t>
      </w:r>
      <w:r>
        <w:rPr>
          <w:spacing w:val="-15"/>
          <w:u w:val="single"/>
        </w:rPr>
        <w:t> </w:t>
      </w:r>
      <w:r>
        <w:rPr>
          <w:u w:val="single"/>
        </w:rPr>
        <w:t>Schedule</w:t>
      </w:r>
      <w:r>
        <w:rPr>
          <w:spacing w:val="-9"/>
          <w:u w:val="single"/>
        </w:rPr>
        <w:t> </w:t>
      </w:r>
      <w:r>
        <w:rPr>
          <w:spacing w:val="-5"/>
          <w:u w:val="single"/>
        </w:rPr>
        <w:t>No.</w:t>
      </w:r>
      <w:r>
        <w:rPr>
          <w:u w:val="none"/>
        </w:rPr>
        <w:tab/>
      </w:r>
      <w:r>
        <w:rPr>
          <w:u w:val="single"/>
        </w:rPr>
        <w:t>Name</w:t>
      </w:r>
      <w:r>
        <w:rPr>
          <w:spacing w:val="-7"/>
          <w:u w:val="single"/>
        </w:rPr>
        <w:t> </w:t>
      </w:r>
      <w:r>
        <w:rPr>
          <w:u w:val="single"/>
        </w:rPr>
        <w:t>of</w:t>
      </w:r>
      <w:r>
        <w:rPr>
          <w:spacing w:val="-6"/>
          <w:u w:val="single"/>
        </w:rPr>
        <w:t> </w:t>
      </w:r>
      <w:r>
        <w:rPr>
          <w:u w:val="single"/>
        </w:rPr>
        <w:t>Point</w:t>
      </w:r>
      <w:r>
        <w:rPr>
          <w:spacing w:val="-6"/>
          <w:u w:val="single"/>
        </w:rPr>
        <w:t> </w:t>
      </w:r>
      <w:r>
        <w:rPr>
          <w:u w:val="single"/>
        </w:rPr>
        <w:t>of</w:t>
      </w:r>
      <w:r>
        <w:rPr>
          <w:spacing w:val="-3"/>
          <w:u w:val="single"/>
        </w:rPr>
        <w:t> </w:t>
      </w:r>
      <w:r>
        <w:rPr>
          <w:spacing w:val="-2"/>
          <w:u w:val="single"/>
        </w:rPr>
        <w:t>Interconnection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9"/>
        <w:rPr>
          <w:sz w:val="20"/>
        </w:rPr>
      </w:pPr>
    </w:p>
    <w:p>
      <w:pPr>
        <w:spacing w:before="0"/>
        <w:ind w:left="1349" w:right="595" w:hanging="1044"/>
        <w:jc w:val="left"/>
        <w:rPr>
          <w:b/>
          <w:i/>
          <w:sz w:val="20"/>
        </w:rPr>
      </w:pPr>
      <w:r>
        <w:rPr>
          <w:b/>
          <w:i/>
          <w:sz w:val="20"/>
        </w:rPr>
        <w:t>DG</w:t>
      </w:r>
      <w:r>
        <w:rPr>
          <w:b/>
          <w:i/>
          <w:spacing w:val="-5"/>
          <w:sz w:val="20"/>
        </w:rPr>
        <w:t> </w:t>
      </w:r>
      <w:r>
        <w:rPr>
          <w:b/>
          <w:i/>
          <w:sz w:val="20"/>
        </w:rPr>
        <w:t>Owner/Operator</w:t>
      </w:r>
      <w:r>
        <w:rPr>
          <w:b/>
          <w:i/>
          <w:spacing w:val="-3"/>
          <w:sz w:val="20"/>
        </w:rPr>
        <w:t> </w:t>
      </w:r>
      <w:r>
        <w:rPr>
          <w:b/>
          <w:i/>
          <w:sz w:val="20"/>
        </w:rPr>
        <w:t>will,</w:t>
      </w:r>
      <w:r>
        <w:rPr>
          <w:b/>
          <w:i/>
          <w:spacing w:val="-3"/>
          <w:sz w:val="20"/>
        </w:rPr>
        <w:t> </w:t>
      </w:r>
      <w:r>
        <w:rPr>
          <w:b/>
          <w:i/>
          <w:sz w:val="20"/>
        </w:rPr>
        <w:t>at</w:t>
      </w:r>
      <w:r>
        <w:rPr>
          <w:b/>
          <w:i/>
          <w:spacing w:val="-4"/>
          <w:sz w:val="20"/>
        </w:rPr>
        <w:t> </w:t>
      </w:r>
      <w:r>
        <w:rPr>
          <w:b/>
          <w:i/>
          <w:sz w:val="20"/>
        </w:rPr>
        <w:t>its</w:t>
      </w:r>
      <w:r>
        <w:rPr>
          <w:b/>
          <w:i/>
          <w:spacing w:val="-5"/>
          <w:sz w:val="20"/>
        </w:rPr>
        <w:t> </w:t>
      </w:r>
      <w:r>
        <w:rPr>
          <w:b/>
          <w:i/>
          <w:sz w:val="20"/>
        </w:rPr>
        <w:t>own</w:t>
      </w:r>
      <w:r>
        <w:rPr>
          <w:b/>
          <w:i/>
          <w:spacing w:val="-3"/>
          <w:sz w:val="20"/>
        </w:rPr>
        <w:t> </w:t>
      </w:r>
      <w:r>
        <w:rPr>
          <w:b/>
          <w:i/>
          <w:sz w:val="20"/>
        </w:rPr>
        <w:t>cost</w:t>
      </w:r>
      <w:r>
        <w:rPr>
          <w:b/>
          <w:i/>
          <w:spacing w:val="-5"/>
          <w:sz w:val="20"/>
        </w:rPr>
        <w:t> </w:t>
      </w:r>
      <w:r>
        <w:rPr>
          <w:b/>
          <w:i/>
          <w:sz w:val="20"/>
        </w:rPr>
        <w:t>and</w:t>
      </w:r>
      <w:r>
        <w:rPr>
          <w:b/>
          <w:i/>
          <w:spacing w:val="-1"/>
          <w:sz w:val="20"/>
        </w:rPr>
        <w:t> </w:t>
      </w:r>
      <w:r>
        <w:rPr>
          <w:b/>
          <w:i/>
          <w:sz w:val="20"/>
        </w:rPr>
        <w:t>expense,</w:t>
      </w:r>
      <w:r>
        <w:rPr>
          <w:b/>
          <w:i/>
          <w:spacing w:val="-5"/>
          <w:sz w:val="20"/>
        </w:rPr>
        <w:t> </w:t>
      </w:r>
      <w:r>
        <w:rPr>
          <w:b/>
          <w:i/>
          <w:sz w:val="20"/>
        </w:rPr>
        <w:t>operate,</w:t>
      </w:r>
      <w:r>
        <w:rPr>
          <w:b/>
          <w:i/>
          <w:spacing w:val="-7"/>
          <w:sz w:val="20"/>
        </w:rPr>
        <w:t> </w:t>
      </w:r>
      <w:r>
        <w:rPr>
          <w:b/>
          <w:i/>
          <w:sz w:val="20"/>
        </w:rPr>
        <w:t>maintain,</w:t>
      </w:r>
      <w:r>
        <w:rPr>
          <w:b/>
          <w:i/>
          <w:spacing w:val="-3"/>
          <w:sz w:val="20"/>
        </w:rPr>
        <w:t> </w:t>
      </w:r>
      <w:r>
        <w:rPr>
          <w:b/>
          <w:i/>
          <w:sz w:val="20"/>
        </w:rPr>
        <w:t>repair,</w:t>
      </w:r>
      <w:r>
        <w:rPr>
          <w:b/>
          <w:i/>
          <w:spacing w:val="-5"/>
          <w:sz w:val="20"/>
        </w:rPr>
        <w:t> </w:t>
      </w:r>
      <w:r>
        <w:rPr>
          <w:b/>
          <w:i/>
          <w:sz w:val="20"/>
        </w:rPr>
        <w:t>and</w:t>
      </w:r>
      <w:r>
        <w:rPr>
          <w:b/>
          <w:i/>
          <w:spacing w:val="-1"/>
          <w:sz w:val="20"/>
        </w:rPr>
        <w:t> </w:t>
      </w:r>
      <w:r>
        <w:rPr>
          <w:b/>
          <w:i/>
          <w:sz w:val="20"/>
        </w:rPr>
        <w:t>inspect,</w:t>
      </w:r>
      <w:r>
        <w:rPr>
          <w:b/>
          <w:i/>
          <w:spacing w:val="-3"/>
          <w:sz w:val="20"/>
        </w:rPr>
        <w:t> </w:t>
      </w:r>
      <w:r>
        <w:rPr>
          <w:b/>
          <w:i/>
          <w:sz w:val="20"/>
        </w:rPr>
        <w:t>and</w:t>
      </w:r>
      <w:r>
        <w:rPr>
          <w:b/>
          <w:i/>
          <w:spacing w:val="-3"/>
          <w:sz w:val="20"/>
        </w:rPr>
        <w:t> </w:t>
      </w:r>
      <w:r>
        <w:rPr>
          <w:b/>
          <w:i/>
          <w:sz w:val="20"/>
        </w:rPr>
        <w:t>shall</w:t>
      </w:r>
      <w:r>
        <w:rPr>
          <w:b/>
          <w:i/>
          <w:sz w:val="20"/>
        </w:rPr>
        <w:t> be fully responsible for its Facilities, unless otherwise specified on Exhibit A.</w:t>
      </w:r>
    </w:p>
    <w:p>
      <w:pPr>
        <w:spacing w:after="0"/>
        <w:jc w:val="left"/>
        <w:rPr>
          <w:sz w:val="20"/>
        </w:rPr>
        <w:sectPr>
          <w:headerReference w:type="default" r:id="rId208"/>
          <w:footerReference w:type="default" r:id="rId209"/>
          <w:pgSz w:w="12240" w:h="15840"/>
          <w:pgMar w:header="0" w:footer="736" w:top="1360" w:bottom="920" w:left="1600" w:right="1240"/>
        </w:sectPr>
      </w:pPr>
    </w:p>
    <w:p>
      <w:pPr>
        <w:spacing w:before="78"/>
        <w:ind w:left="0" w:right="360" w:firstLine="0"/>
        <w:jc w:val="center"/>
        <w:rPr>
          <w:b/>
          <w:sz w:val="22"/>
        </w:rPr>
      </w:pPr>
      <w:r>
        <w:rPr>
          <w:b/>
          <w:sz w:val="22"/>
        </w:rPr>
        <w:t>FACILITIES</w:t>
      </w:r>
      <w:r>
        <w:rPr>
          <w:b/>
          <w:spacing w:val="-8"/>
          <w:sz w:val="22"/>
        </w:rPr>
        <w:t> </w:t>
      </w:r>
      <w:r>
        <w:rPr>
          <w:b/>
          <w:sz w:val="22"/>
        </w:rPr>
        <w:t>SCHEDULE</w:t>
      </w:r>
      <w:r>
        <w:rPr>
          <w:b/>
          <w:spacing w:val="-8"/>
          <w:sz w:val="22"/>
        </w:rPr>
        <w:t> </w:t>
      </w:r>
      <w:r>
        <w:rPr>
          <w:b/>
          <w:spacing w:val="-5"/>
          <w:sz w:val="22"/>
        </w:rPr>
        <w:t>NO.</w:t>
      </w:r>
    </w:p>
    <w:p>
      <w:pPr>
        <w:spacing w:before="249"/>
        <w:ind w:left="0" w:right="367" w:firstLine="0"/>
        <w:jc w:val="center"/>
        <w:rPr>
          <w:sz w:val="22"/>
        </w:rPr>
      </w:pPr>
      <w:r>
        <w:rPr>
          <w:sz w:val="22"/>
        </w:rPr>
        <w:t>The</w:t>
      </w:r>
      <w:r>
        <w:rPr>
          <w:spacing w:val="-8"/>
          <w:sz w:val="22"/>
        </w:rPr>
        <w:t> </w:t>
      </w:r>
      <w:r>
        <w:rPr>
          <w:sz w:val="22"/>
        </w:rPr>
        <w:t>following</w:t>
      </w:r>
      <w:r>
        <w:rPr>
          <w:spacing w:val="-5"/>
          <w:sz w:val="22"/>
        </w:rPr>
        <w:t> </w:t>
      </w:r>
      <w:r>
        <w:rPr>
          <w:sz w:val="22"/>
        </w:rPr>
        <w:t>information</w:t>
      </w:r>
      <w:r>
        <w:rPr>
          <w:spacing w:val="-5"/>
          <w:sz w:val="22"/>
        </w:rPr>
        <w:t> </w:t>
      </w:r>
      <w:r>
        <w:rPr>
          <w:sz w:val="22"/>
        </w:rPr>
        <w:t>is</w:t>
      </w:r>
      <w:r>
        <w:rPr>
          <w:spacing w:val="-3"/>
          <w:sz w:val="22"/>
        </w:rPr>
        <w:t> </w:t>
      </w:r>
      <w:r>
        <w:rPr>
          <w:sz w:val="22"/>
        </w:rPr>
        <w:t>to</w:t>
      </w:r>
      <w:r>
        <w:rPr>
          <w:spacing w:val="-2"/>
          <w:sz w:val="22"/>
        </w:rPr>
        <w:t> </w:t>
      </w:r>
      <w:r>
        <w:rPr>
          <w:sz w:val="22"/>
        </w:rPr>
        <w:t>be</w:t>
      </w:r>
      <w:r>
        <w:rPr>
          <w:spacing w:val="-5"/>
          <w:sz w:val="22"/>
        </w:rPr>
        <w:t> </w:t>
      </w:r>
      <w:r>
        <w:rPr>
          <w:sz w:val="22"/>
        </w:rPr>
        <w:t>specified</w:t>
      </w:r>
      <w:r>
        <w:rPr>
          <w:spacing w:val="-5"/>
          <w:sz w:val="22"/>
        </w:rPr>
        <w:t> </w:t>
      </w:r>
      <w:r>
        <w:rPr>
          <w:sz w:val="22"/>
        </w:rPr>
        <w:t>for</w:t>
      </w:r>
      <w:r>
        <w:rPr>
          <w:spacing w:val="-3"/>
          <w:sz w:val="22"/>
        </w:rPr>
        <w:t> </w:t>
      </w:r>
      <w:r>
        <w:rPr>
          <w:sz w:val="22"/>
        </w:rPr>
        <w:t>each</w:t>
      </w:r>
      <w:r>
        <w:rPr>
          <w:spacing w:val="-2"/>
          <w:sz w:val="22"/>
        </w:rPr>
        <w:t> </w:t>
      </w:r>
      <w:r>
        <w:rPr>
          <w:sz w:val="22"/>
        </w:rPr>
        <w:t>Point</w:t>
      </w:r>
      <w:r>
        <w:rPr>
          <w:spacing w:val="-5"/>
          <w:sz w:val="22"/>
        </w:rPr>
        <w:t> </w:t>
      </w:r>
      <w:r>
        <w:rPr>
          <w:sz w:val="22"/>
        </w:rPr>
        <w:t>of</w:t>
      </w:r>
      <w:r>
        <w:rPr>
          <w:spacing w:val="-2"/>
          <w:sz w:val="22"/>
        </w:rPr>
        <w:t> </w:t>
      </w:r>
      <w:r>
        <w:rPr>
          <w:sz w:val="22"/>
        </w:rPr>
        <w:t>Interconnection,</w:t>
      </w:r>
      <w:r>
        <w:rPr>
          <w:spacing w:val="-5"/>
          <w:sz w:val="22"/>
        </w:rPr>
        <w:t> </w:t>
      </w:r>
      <w:r>
        <w:rPr>
          <w:sz w:val="22"/>
        </w:rPr>
        <w:t>if</w:t>
      </w:r>
      <w:r>
        <w:rPr>
          <w:spacing w:val="-1"/>
          <w:sz w:val="22"/>
        </w:rPr>
        <w:t> </w:t>
      </w:r>
      <w:r>
        <w:rPr>
          <w:spacing w:val="-2"/>
          <w:sz w:val="22"/>
        </w:rPr>
        <w:t>applicable.</w:t>
      </w:r>
    </w:p>
    <w:p>
      <w:pPr>
        <w:pStyle w:val="BodyText"/>
        <w:rPr>
          <w:sz w:val="22"/>
        </w:rPr>
      </w:pPr>
    </w:p>
    <w:p>
      <w:pPr>
        <w:pStyle w:val="ListParagraph"/>
        <w:numPr>
          <w:ilvl w:val="0"/>
          <w:numId w:val="36"/>
        </w:numPr>
        <w:tabs>
          <w:tab w:pos="559" w:val="left" w:leader="none"/>
        </w:tabs>
        <w:spacing w:line="240" w:lineRule="auto" w:before="0" w:after="0"/>
        <w:ind w:left="559" w:right="0" w:hanging="359"/>
        <w:jc w:val="left"/>
        <w:rPr>
          <w:sz w:val="22"/>
        </w:rPr>
      </w:pPr>
      <w:r>
        <w:rPr>
          <w:spacing w:val="-2"/>
          <w:sz w:val="22"/>
        </w:rPr>
        <w:t>Name:</w:t>
      </w:r>
    </w:p>
    <w:p>
      <w:pPr>
        <w:pStyle w:val="ListParagraph"/>
        <w:numPr>
          <w:ilvl w:val="0"/>
          <w:numId w:val="36"/>
        </w:numPr>
        <w:tabs>
          <w:tab w:pos="559" w:val="left" w:leader="none"/>
        </w:tabs>
        <w:spacing w:line="240" w:lineRule="auto" w:before="251" w:after="0"/>
        <w:ind w:left="559" w:right="0" w:hanging="359"/>
        <w:jc w:val="left"/>
        <w:rPr>
          <w:sz w:val="22"/>
        </w:rPr>
      </w:pPr>
      <w:r>
        <w:rPr>
          <w:sz w:val="22"/>
        </w:rPr>
        <w:t>Facilities</w:t>
      </w:r>
      <w:r>
        <w:rPr>
          <w:spacing w:val="-8"/>
          <w:sz w:val="22"/>
        </w:rPr>
        <w:t> </w:t>
      </w:r>
      <w:r>
        <w:rPr>
          <w:spacing w:val="-2"/>
          <w:sz w:val="22"/>
        </w:rPr>
        <w:t>location:</w:t>
      </w:r>
    </w:p>
    <w:p>
      <w:pPr>
        <w:pStyle w:val="BodyText"/>
        <w:spacing w:before="1"/>
        <w:rPr>
          <w:sz w:val="22"/>
        </w:rPr>
      </w:pPr>
    </w:p>
    <w:p>
      <w:pPr>
        <w:pStyle w:val="ListParagraph"/>
        <w:numPr>
          <w:ilvl w:val="0"/>
          <w:numId w:val="36"/>
        </w:numPr>
        <w:tabs>
          <w:tab w:pos="559" w:val="left" w:leader="none"/>
        </w:tabs>
        <w:spacing w:line="240" w:lineRule="auto" w:before="0" w:after="0"/>
        <w:ind w:left="559" w:right="0" w:hanging="359"/>
        <w:jc w:val="left"/>
        <w:rPr>
          <w:sz w:val="22"/>
        </w:rPr>
      </w:pPr>
      <w:r>
        <w:rPr>
          <w:sz w:val="22"/>
        </w:rPr>
        <w:t>Delivery</w:t>
      </w:r>
      <w:r>
        <w:rPr>
          <w:spacing w:val="-4"/>
          <w:sz w:val="22"/>
        </w:rPr>
        <w:t> </w:t>
      </w:r>
      <w:r>
        <w:rPr>
          <w:spacing w:val="-2"/>
          <w:sz w:val="22"/>
        </w:rPr>
        <w:t>voltage:</w:t>
      </w:r>
    </w:p>
    <w:p>
      <w:pPr>
        <w:pStyle w:val="BodyText"/>
        <w:rPr>
          <w:sz w:val="22"/>
        </w:rPr>
      </w:pPr>
    </w:p>
    <w:p>
      <w:pPr>
        <w:pStyle w:val="ListParagraph"/>
        <w:numPr>
          <w:ilvl w:val="0"/>
          <w:numId w:val="36"/>
        </w:numPr>
        <w:tabs>
          <w:tab w:pos="559" w:val="left" w:leader="none"/>
        </w:tabs>
        <w:spacing w:line="240" w:lineRule="auto" w:before="0" w:after="0"/>
        <w:ind w:left="559" w:right="0" w:hanging="359"/>
        <w:jc w:val="left"/>
        <w:rPr>
          <w:sz w:val="22"/>
        </w:rPr>
      </w:pPr>
      <w:r>
        <w:rPr>
          <w:sz w:val="22"/>
        </w:rPr>
        <w:t>Metering</w:t>
      </w:r>
      <w:r>
        <w:rPr>
          <w:spacing w:val="-7"/>
          <w:sz w:val="22"/>
        </w:rPr>
        <w:t> </w:t>
      </w:r>
      <w:r>
        <w:rPr>
          <w:sz w:val="22"/>
        </w:rPr>
        <w:t>(voltage,</w:t>
      </w:r>
      <w:r>
        <w:rPr>
          <w:spacing w:val="-3"/>
          <w:sz w:val="22"/>
        </w:rPr>
        <w:t> </w:t>
      </w:r>
      <w:r>
        <w:rPr>
          <w:sz w:val="22"/>
        </w:rPr>
        <w:t>location,</w:t>
      </w:r>
      <w:r>
        <w:rPr>
          <w:spacing w:val="-6"/>
          <w:sz w:val="22"/>
        </w:rPr>
        <w:t> </w:t>
      </w:r>
      <w:r>
        <w:rPr>
          <w:sz w:val="22"/>
        </w:rPr>
        <w:t>losses</w:t>
      </w:r>
      <w:r>
        <w:rPr>
          <w:spacing w:val="-4"/>
          <w:sz w:val="22"/>
        </w:rPr>
        <w:t> </w:t>
      </w:r>
      <w:r>
        <w:rPr>
          <w:sz w:val="22"/>
        </w:rPr>
        <w:t>adjustment</w:t>
      </w:r>
      <w:r>
        <w:rPr>
          <w:spacing w:val="-3"/>
          <w:sz w:val="22"/>
        </w:rPr>
        <w:t> </w:t>
      </w:r>
      <w:r>
        <w:rPr>
          <w:sz w:val="22"/>
        </w:rPr>
        <w:t>due</w:t>
      </w:r>
      <w:r>
        <w:rPr>
          <w:spacing w:val="-2"/>
          <w:sz w:val="22"/>
        </w:rPr>
        <w:t> </w:t>
      </w:r>
      <w:r>
        <w:rPr>
          <w:sz w:val="22"/>
        </w:rPr>
        <w:t>to</w:t>
      </w:r>
      <w:r>
        <w:rPr>
          <w:spacing w:val="-2"/>
          <w:sz w:val="22"/>
        </w:rPr>
        <w:t> </w:t>
      </w:r>
      <w:r>
        <w:rPr>
          <w:sz w:val="22"/>
        </w:rPr>
        <w:t>metering</w:t>
      </w:r>
      <w:r>
        <w:rPr>
          <w:spacing w:val="-6"/>
          <w:sz w:val="22"/>
        </w:rPr>
        <w:t> </w:t>
      </w:r>
      <w:r>
        <w:rPr>
          <w:sz w:val="22"/>
        </w:rPr>
        <w:t>location,</w:t>
      </w:r>
      <w:r>
        <w:rPr>
          <w:spacing w:val="-6"/>
          <w:sz w:val="22"/>
        </w:rPr>
        <w:t> </w:t>
      </w:r>
      <w:r>
        <w:rPr>
          <w:sz w:val="22"/>
        </w:rPr>
        <w:t>and</w:t>
      </w:r>
      <w:r>
        <w:rPr>
          <w:spacing w:val="-3"/>
          <w:sz w:val="22"/>
        </w:rPr>
        <w:t> </w:t>
      </w:r>
      <w:r>
        <w:rPr>
          <w:spacing w:val="-2"/>
          <w:sz w:val="22"/>
        </w:rPr>
        <w:t>other:</w:t>
      </w:r>
    </w:p>
    <w:p>
      <w:pPr>
        <w:pStyle w:val="BodyText"/>
        <w:spacing w:before="1"/>
        <w:rPr>
          <w:sz w:val="22"/>
        </w:rPr>
      </w:pPr>
    </w:p>
    <w:p>
      <w:pPr>
        <w:pStyle w:val="ListParagraph"/>
        <w:numPr>
          <w:ilvl w:val="0"/>
          <w:numId w:val="36"/>
        </w:numPr>
        <w:tabs>
          <w:tab w:pos="559" w:val="left" w:leader="none"/>
        </w:tabs>
        <w:spacing w:line="240" w:lineRule="auto" w:before="0" w:after="0"/>
        <w:ind w:left="559" w:right="0" w:hanging="359"/>
        <w:jc w:val="left"/>
        <w:rPr>
          <w:sz w:val="22"/>
        </w:rPr>
      </w:pPr>
      <w:r>
        <w:rPr>
          <w:sz w:val="22"/>
        </w:rPr>
        <w:t>Normal</w:t>
      </w:r>
      <w:r>
        <w:rPr>
          <w:spacing w:val="-4"/>
          <w:sz w:val="22"/>
        </w:rPr>
        <w:t> </w:t>
      </w:r>
      <w:r>
        <w:rPr>
          <w:sz w:val="22"/>
        </w:rPr>
        <w:t>Operation</w:t>
      </w:r>
      <w:r>
        <w:rPr>
          <w:spacing w:val="-5"/>
          <w:sz w:val="22"/>
        </w:rPr>
        <w:t> </w:t>
      </w:r>
      <w:r>
        <w:rPr>
          <w:sz w:val="22"/>
        </w:rPr>
        <w:t>of</w:t>
      </w:r>
      <w:r>
        <w:rPr>
          <w:spacing w:val="-2"/>
          <w:sz w:val="22"/>
        </w:rPr>
        <w:t> Interconnection:</w:t>
      </w:r>
    </w:p>
    <w:p>
      <w:pPr>
        <w:pStyle w:val="BodyText"/>
        <w:rPr>
          <w:sz w:val="22"/>
        </w:rPr>
      </w:pPr>
    </w:p>
    <w:p>
      <w:pPr>
        <w:pStyle w:val="ListParagraph"/>
        <w:numPr>
          <w:ilvl w:val="0"/>
          <w:numId w:val="36"/>
        </w:numPr>
        <w:tabs>
          <w:tab w:pos="559" w:val="left" w:leader="none"/>
          <w:tab w:pos="5230" w:val="left" w:leader="none"/>
          <w:tab w:pos="6621" w:val="left" w:leader="none"/>
        </w:tabs>
        <w:spacing w:line="240" w:lineRule="auto" w:before="0" w:after="0"/>
        <w:ind w:left="559" w:right="0" w:hanging="359"/>
        <w:jc w:val="left"/>
        <w:rPr>
          <w:sz w:val="22"/>
        </w:rPr>
      </w:pPr>
      <w:r>
        <w:rPr>
          <w:sz w:val="22"/>
        </w:rPr>
        <w:t>One</w:t>
      </w:r>
      <w:r>
        <w:rPr>
          <w:spacing w:val="-2"/>
          <w:sz w:val="22"/>
        </w:rPr>
        <w:t> </w:t>
      </w:r>
      <w:r>
        <w:rPr>
          <w:sz w:val="22"/>
        </w:rPr>
        <w:t>line</w:t>
      </w:r>
      <w:r>
        <w:rPr>
          <w:spacing w:val="-1"/>
          <w:sz w:val="22"/>
        </w:rPr>
        <w:t> </w:t>
      </w:r>
      <w:r>
        <w:rPr>
          <w:sz w:val="22"/>
        </w:rPr>
        <w:t>diagram</w:t>
      </w:r>
      <w:r>
        <w:rPr>
          <w:spacing w:val="-5"/>
          <w:sz w:val="22"/>
        </w:rPr>
        <w:t> </w:t>
      </w:r>
      <w:r>
        <w:rPr>
          <w:sz w:val="22"/>
        </w:rPr>
        <w:t>attached</w:t>
      </w:r>
      <w:r>
        <w:rPr>
          <w:spacing w:val="-6"/>
          <w:sz w:val="22"/>
        </w:rPr>
        <w:t> </w:t>
      </w:r>
      <w:r>
        <w:rPr>
          <w:sz w:val="22"/>
        </w:rPr>
        <w:t>(check</w:t>
      </w:r>
      <w:r>
        <w:rPr>
          <w:spacing w:val="-4"/>
          <w:sz w:val="22"/>
        </w:rPr>
        <w:t> </w:t>
      </w:r>
      <w:r>
        <w:rPr>
          <w:spacing w:val="-2"/>
          <w:sz w:val="22"/>
        </w:rPr>
        <w:t>one):/</w:t>
      </w:r>
      <w:r>
        <w:rPr>
          <w:sz w:val="22"/>
          <w:u w:val="single"/>
        </w:rPr>
        <w:tab/>
      </w:r>
      <w:r>
        <w:rPr>
          <w:sz w:val="22"/>
          <w:u w:val="none"/>
        </w:rPr>
        <w:t>Yes</w:t>
      </w:r>
      <w:r>
        <w:rPr>
          <w:spacing w:val="-3"/>
          <w:sz w:val="22"/>
          <w:u w:val="none"/>
        </w:rPr>
        <w:t> </w:t>
      </w:r>
      <w:r>
        <w:rPr>
          <w:spacing w:val="-12"/>
          <w:sz w:val="22"/>
          <w:u w:val="none"/>
        </w:rPr>
        <w:t>/</w:t>
      </w:r>
      <w:r>
        <w:rPr>
          <w:sz w:val="22"/>
          <w:u w:val="single"/>
        </w:rPr>
        <w:tab/>
      </w:r>
      <w:r>
        <w:rPr>
          <w:spacing w:val="-5"/>
          <w:sz w:val="22"/>
          <w:u w:val="none"/>
        </w:rPr>
        <w:t>No</w:t>
      </w:r>
    </w:p>
    <w:p>
      <w:pPr>
        <w:pStyle w:val="BodyText"/>
        <w:rPr>
          <w:sz w:val="22"/>
        </w:rPr>
      </w:pPr>
    </w:p>
    <w:p>
      <w:pPr>
        <w:pStyle w:val="ListParagraph"/>
        <w:numPr>
          <w:ilvl w:val="0"/>
          <w:numId w:val="36"/>
        </w:numPr>
        <w:tabs>
          <w:tab w:pos="559" w:val="left" w:leader="none"/>
        </w:tabs>
        <w:spacing w:line="240" w:lineRule="auto" w:before="1" w:after="0"/>
        <w:ind w:left="559" w:right="0" w:hanging="359"/>
        <w:jc w:val="left"/>
        <w:rPr>
          <w:sz w:val="22"/>
        </w:rPr>
      </w:pPr>
      <w:r>
        <w:rPr>
          <w:sz w:val="22"/>
        </w:rPr>
        <w:t>Facilities</w:t>
      </w:r>
      <w:r>
        <w:rPr>
          <w:spacing w:val="-5"/>
          <w:sz w:val="22"/>
        </w:rPr>
        <w:t> </w:t>
      </w:r>
      <w:r>
        <w:rPr>
          <w:sz w:val="22"/>
        </w:rPr>
        <w:t>to</w:t>
      </w:r>
      <w:r>
        <w:rPr>
          <w:spacing w:val="-2"/>
          <w:sz w:val="22"/>
        </w:rPr>
        <w:t> </w:t>
      </w:r>
      <w:r>
        <w:rPr>
          <w:sz w:val="22"/>
        </w:rPr>
        <w:t>be</w:t>
      </w:r>
      <w:r>
        <w:rPr>
          <w:spacing w:val="-5"/>
          <w:sz w:val="22"/>
        </w:rPr>
        <w:t> </w:t>
      </w:r>
      <w:r>
        <w:rPr>
          <w:sz w:val="22"/>
        </w:rPr>
        <w:t>furnished</w:t>
      </w:r>
      <w:r>
        <w:rPr>
          <w:spacing w:val="-2"/>
          <w:sz w:val="22"/>
        </w:rPr>
        <w:t> </w:t>
      </w:r>
      <w:r>
        <w:rPr>
          <w:sz w:val="22"/>
        </w:rPr>
        <w:t>by</w:t>
      </w:r>
      <w:r>
        <w:rPr>
          <w:spacing w:val="-6"/>
          <w:sz w:val="22"/>
        </w:rPr>
        <w:t> </w:t>
      </w:r>
      <w:r>
        <w:rPr>
          <w:spacing w:val="-2"/>
          <w:sz w:val="22"/>
        </w:rPr>
        <w:t>GEMC:</w:t>
      </w:r>
    </w:p>
    <w:p>
      <w:pPr>
        <w:pStyle w:val="ListParagraph"/>
        <w:numPr>
          <w:ilvl w:val="0"/>
          <w:numId w:val="36"/>
        </w:numPr>
        <w:tabs>
          <w:tab w:pos="559" w:val="left" w:leader="none"/>
        </w:tabs>
        <w:spacing w:line="240" w:lineRule="auto" w:before="251" w:after="0"/>
        <w:ind w:left="559" w:right="0" w:hanging="359"/>
        <w:jc w:val="left"/>
        <w:rPr>
          <w:sz w:val="22"/>
        </w:rPr>
      </w:pPr>
      <w:r>
        <w:rPr>
          <w:sz w:val="22"/>
        </w:rPr>
        <w:t>Facilities</w:t>
      </w:r>
      <w:r>
        <w:rPr>
          <w:spacing w:val="-5"/>
          <w:sz w:val="22"/>
        </w:rPr>
        <w:t> </w:t>
      </w:r>
      <w:r>
        <w:rPr>
          <w:sz w:val="22"/>
        </w:rPr>
        <w:t>to</w:t>
      </w:r>
      <w:r>
        <w:rPr>
          <w:spacing w:val="-3"/>
          <w:sz w:val="22"/>
        </w:rPr>
        <w:t> </w:t>
      </w:r>
      <w:r>
        <w:rPr>
          <w:sz w:val="22"/>
        </w:rPr>
        <w:t>be</w:t>
      </w:r>
      <w:r>
        <w:rPr>
          <w:spacing w:val="-4"/>
          <w:sz w:val="22"/>
        </w:rPr>
        <w:t> </w:t>
      </w:r>
      <w:r>
        <w:rPr>
          <w:sz w:val="22"/>
        </w:rPr>
        <w:t>furnished</w:t>
      </w:r>
      <w:r>
        <w:rPr>
          <w:spacing w:val="-3"/>
          <w:sz w:val="22"/>
        </w:rPr>
        <w:t> </w:t>
      </w:r>
      <w:r>
        <w:rPr>
          <w:sz w:val="22"/>
        </w:rPr>
        <w:t>by</w:t>
      </w:r>
      <w:r>
        <w:rPr>
          <w:spacing w:val="-6"/>
          <w:sz w:val="22"/>
        </w:rPr>
        <w:t> </w:t>
      </w:r>
      <w:r>
        <w:rPr>
          <w:sz w:val="22"/>
        </w:rPr>
        <w:t>DG</w:t>
      </w:r>
      <w:r>
        <w:rPr>
          <w:spacing w:val="-2"/>
          <w:sz w:val="22"/>
        </w:rPr>
        <w:t> Owner/Operator:</w:t>
      </w:r>
    </w:p>
    <w:p>
      <w:pPr>
        <w:pStyle w:val="BodyText"/>
        <w:rPr>
          <w:sz w:val="22"/>
        </w:rPr>
      </w:pPr>
    </w:p>
    <w:p>
      <w:pPr>
        <w:pStyle w:val="ListParagraph"/>
        <w:numPr>
          <w:ilvl w:val="0"/>
          <w:numId w:val="36"/>
        </w:numPr>
        <w:tabs>
          <w:tab w:pos="559" w:val="left" w:leader="none"/>
        </w:tabs>
        <w:spacing w:line="240" w:lineRule="auto" w:before="0" w:after="0"/>
        <w:ind w:left="559" w:right="0" w:hanging="359"/>
        <w:jc w:val="left"/>
        <w:rPr>
          <w:sz w:val="22"/>
        </w:rPr>
      </w:pPr>
      <w:r>
        <w:rPr>
          <w:sz w:val="22"/>
        </w:rPr>
        <w:t>Cost</w:t>
      </w:r>
      <w:r>
        <w:rPr>
          <w:spacing w:val="-1"/>
          <w:sz w:val="22"/>
        </w:rPr>
        <w:t> </w:t>
      </w:r>
      <w:r>
        <w:rPr>
          <w:spacing w:val="-2"/>
          <w:sz w:val="22"/>
        </w:rPr>
        <w:t>Responsibility:</w:t>
      </w:r>
    </w:p>
    <w:p>
      <w:pPr>
        <w:pStyle w:val="BodyText"/>
        <w:rPr>
          <w:sz w:val="22"/>
        </w:rPr>
      </w:pPr>
    </w:p>
    <w:p>
      <w:pPr>
        <w:pStyle w:val="ListParagraph"/>
        <w:numPr>
          <w:ilvl w:val="0"/>
          <w:numId w:val="36"/>
        </w:numPr>
        <w:tabs>
          <w:tab w:pos="559" w:val="left" w:leader="none"/>
          <w:tab w:pos="5540" w:val="left" w:leader="none"/>
          <w:tab w:pos="7042" w:val="left" w:leader="none"/>
        </w:tabs>
        <w:spacing w:line="240" w:lineRule="auto" w:before="1" w:after="0"/>
        <w:ind w:left="559" w:right="0" w:hanging="359"/>
        <w:jc w:val="left"/>
        <w:rPr>
          <w:sz w:val="22"/>
        </w:rPr>
      </w:pPr>
      <w:r>
        <w:rPr>
          <w:sz w:val="22"/>
        </w:rPr>
        <w:t>Control</w:t>
      </w:r>
      <w:r>
        <w:rPr>
          <w:spacing w:val="-3"/>
          <w:sz w:val="22"/>
        </w:rPr>
        <w:t> </w:t>
      </w:r>
      <w:r>
        <w:rPr>
          <w:sz w:val="22"/>
        </w:rPr>
        <w:t>area</w:t>
      </w:r>
      <w:r>
        <w:rPr>
          <w:spacing w:val="-4"/>
          <w:sz w:val="22"/>
        </w:rPr>
        <w:t> </w:t>
      </w:r>
      <w:r>
        <w:rPr>
          <w:sz w:val="22"/>
        </w:rPr>
        <w:t>interchange</w:t>
      </w:r>
      <w:r>
        <w:rPr>
          <w:spacing w:val="-3"/>
          <w:sz w:val="22"/>
        </w:rPr>
        <w:t> </w:t>
      </w:r>
      <w:r>
        <w:rPr>
          <w:sz w:val="22"/>
        </w:rPr>
        <w:t>point</w:t>
      </w:r>
      <w:r>
        <w:rPr>
          <w:spacing w:val="-5"/>
          <w:sz w:val="22"/>
        </w:rPr>
        <w:t> </w:t>
      </w:r>
      <w:r>
        <w:rPr>
          <w:sz w:val="22"/>
        </w:rPr>
        <w:t>(check</w:t>
      </w:r>
      <w:r>
        <w:rPr>
          <w:spacing w:val="-6"/>
          <w:sz w:val="22"/>
        </w:rPr>
        <w:t> </w:t>
      </w:r>
      <w:r>
        <w:rPr>
          <w:sz w:val="22"/>
        </w:rPr>
        <w:t>one):</w:t>
      </w:r>
      <w:r>
        <w:rPr>
          <w:spacing w:val="-2"/>
          <w:sz w:val="22"/>
        </w:rPr>
        <w:t> </w:t>
      </w:r>
      <w:r>
        <w:rPr>
          <w:spacing w:val="-10"/>
          <w:sz w:val="22"/>
        </w:rPr>
        <w:t>/</w:t>
      </w:r>
      <w:r>
        <w:rPr>
          <w:sz w:val="22"/>
          <w:u w:val="single"/>
        </w:rPr>
        <w:tab/>
      </w:r>
      <w:r>
        <w:rPr>
          <w:sz w:val="22"/>
          <w:u w:val="none"/>
        </w:rPr>
        <w:t>Yes</w:t>
      </w:r>
      <w:r>
        <w:rPr>
          <w:spacing w:val="-3"/>
          <w:sz w:val="22"/>
          <w:u w:val="none"/>
        </w:rPr>
        <w:t> </w:t>
      </w:r>
      <w:r>
        <w:rPr>
          <w:spacing w:val="-10"/>
          <w:sz w:val="22"/>
          <w:u w:val="none"/>
        </w:rPr>
        <w:t>/</w:t>
      </w:r>
      <w:r>
        <w:rPr>
          <w:sz w:val="22"/>
          <w:u w:val="single"/>
        </w:rPr>
        <w:tab/>
      </w:r>
      <w:r>
        <w:rPr>
          <w:spacing w:val="-5"/>
          <w:sz w:val="22"/>
          <w:u w:val="none"/>
        </w:rPr>
        <w:t>No</w:t>
      </w:r>
    </w:p>
    <w:p>
      <w:pPr>
        <w:pStyle w:val="BodyText"/>
        <w:rPr>
          <w:sz w:val="22"/>
        </w:rPr>
      </w:pPr>
    </w:p>
    <w:p>
      <w:pPr>
        <w:pStyle w:val="ListParagraph"/>
        <w:numPr>
          <w:ilvl w:val="0"/>
          <w:numId w:val="36"/>
        </w:numPr>
        <w:tabs>
          <w:tab w:pos="559" w:val="left" w:leader="none"/>
          <w:tab w:pos="6746" w:val="left" w:leader="none"/>
          <w:tab w:pos="8247" w:val="left" w:leader="none"/>
        </w:tabs>
        <w:spacing w:line="240" w:lineRule="auto" w:before="0" w:after="0"/>
        <w:ind w:left="559" w:right="0" w:hanging="359"/>
        <w:jc w:val="left"/>
        <w:rPr>
          <w:sz w:val="22"/>
        </w:rPr>
      </w:pPr>
      <w:r>
        <w:rPr>
          <w:sz w:val="22"/>
        </w:rPr>
        <w:t>Supplemental</w:t>
      </w:r>
      <w:r>
        <w:rPr>
          <w:spacing w:val="-4"/>
          <w:sz w:val="22"/>
        </w:rPr>
        <w:t> </w:t>
      </w:r>
      <w:r>
        <w:rPr>
          <w:sz w:val="22"/>
        </w:rPr>
        <w:t>terms</w:t>
      </w:r>
      <w:r>
        <w:rPr>
          <w:spacing w:val="-4"/>
          <w:sz w:val="22"/>
        </w:rPr>
        <w:t> </w:t>
      </w:r>
      <w:r>
        <w:rPr>
          <w:sz w:val="22"/>
        </w:rPr>
        <w:t>and</w:t>
      </w:r>
      <w:r>
        <w:rPr>
          <w:spacing w:val="-4"/>
          <w:sz w:val="22"/>
        </w:rPr>
        <w:t> </w:t>
      </w:r>
      <w:r>
        <w:rPr>
          <w:sz w:val="22"/>
        </w:rPr>
        <w:t>conditions</w:t>
      </w:r>
      <w:r>
        <w:rPr>
          <w:spacing w:val="-4"/>
          <w:sz w:val="22"/>
        </w:rPr>
        <w:t> </w:t>
      </w:r>
      <w:r>
        <w:rPr>
          <w:sz w:val="22"/>
        </w:rPr>
        <w:t>attached</w:t>
      </w:r>
      <w:r>
        <w:rPr>
          <w:spacing w:val="-6"/>
          <w:sz w:val="22"/>
        </w:rPr>
        <w:t> </w:t>
      </w:r>
      <w:r>
        <w:rPr>
          <w:sz w:val="22"/>
        </w:rPr>
        <w:t>(check</w:t>
      </w:r>
      <w:r>
        <w:rPr>
          <w:spacing w:val="-7"/>
          <w:sz w:val="22"/>
        </w:rPr>
        <w:t> </w:t>
      </w:r>
      <w:r>
        <w:rPr>
          <w:sz w:val="22"/>
        </w:rPr>
        <w:t>one):</w:t>
      </w:r>
      <w:r>
        <w:rPr>
          <w:spacing w:val="-6"/>
          <w:sz w:val="22"/>
        </w:rPr>
        <w:t> </w:t>
      </w:r>
      <w:r>
        <w:rPr>
          <w:spacing w:val="-10"/>
          <w:sz w:val="22"/>
        </w:rPr>
        <w:t>/</w:t>
      </w:r>
      <w:r>
        <w:rPr>
          <w:sz w:val="22"/>
          <w:u w:val="single"/>
        </w:rPr>
        <w:tab/>
      </w:r>
      <w:r>
        <w:rPr>
          <w:sz w:val="22"/>
          <w:u w:val="none"/>
        </w:rPr>
        <w:t>Yes</w:t>
      </w:r>
      <w:r>
        <w:rPr>
          <w:spacing w:val="-7"/>
          <w:sz w:val="22"/>
          <w:u w:val="none"/>
        </w:rPr>
        <w:t> </w:t>
      </w:r>
      <w:r>
        <w:rPr>
          <w:spacing w:val="-10"/>
          <w:sz w:val="22"/>
          <w:u w:val="none"/>
        </w:rPr>
        <w:t>/</w:t>
      </w:r>
      <w:r>
        <w:rPr>
          <w:sz w:val="22"/>
          <w:u w:val="single"/>
        </w:rPr>
        <w:tab/>
      </w:r>
      <w:r>
        <w:rPr>
          <w:spacing w:val="-5"/>
          <w:sz w:val="22"/>
          <w:u w:val="none"/>
        </w:rPr>
        <w:t>No</w:t>
      </w:r>
    </w:p>
    <w:p>
      <w:pPr>
        <w:pStyle w:val="BodyText"/>
        <w:rPr>
          <w:sz w:val="22"/>
        </w:rPr>
      </w:pPr>
    </w:p>
    <w:p>
      <w:pPr>
        <w:pStyle w:val="ListParagraph"/>
        <w:numPr>
          <w:ilvl w:val="0"/>
          <w:numId w:val="36"/>
        </w:numPr>
        <w:tabs>
          <w:tab w:pos="559" w:val="left" w:leader="none"/>
          <w:tab w:pos="6653" w:val="left" w:leader="none"/>
          <w:tab w:pos="7878" w:val="left" w:leader="none"/>
        </w:tabs>
        <w:spacing w:line="240" w:lineRule="auto" w:before="0" w:after="0"/>
        <w:ind w:left="559" w:right="0" w:hanging="359"/>
        <w:jc w:val="left"/>
        <w:rPr>
          <w:sz w:val="22"/>
        </w:rPr>
      </w:pPr>
      <w:r>
        <w:rPr>
          <w:sz w:val="22"/>
        </w:rPr>
        <w:t>GEMC</w:t>
      </w:r>
      <w:r>
        <w:rPr>
          <w:spacing w:val="-5"/>
          <w:sz w:val="22"/>
        </w:rPr>
        <w:t> </w:t>
      </w:r>
      <w:r>
        <w:rPr>
          <w:sz w:val="22"/>
        </w:rPr>
        <w:t>rules</w:t>
      </w:r>
      <w:r>
        <w:rPr>
          <w:spacing w:val="-5"/>
          <w:sz w:val="22"/>
        </w:rPr>
        <w:t> </w:t>
      </w:r>
      <w:r>
        <w:rPr>
          <w:sz w:val="22"/>
        </w:rPr>
        <w:t>for</w:t>
      </w:r>
      <w:r>
        <w:rPr>
          <w:spacing w:val="-2"/>
          <w:sz w:val="22"/>
        </w:rPr>
        <w:t> </w:t>
      </w:r>
      <w:r>
        <w:rPr>
          <w:sz w:val="22"/>
        </w:rPr>
        <w:t>DG</w:t>
      </w:r>
      <w:r>
        <w:rPr>
          <w:spacing w:val="-5"/>
          <w:sz w:val="22"/>
        </w:rPr>
        <w:t> </w:t>
      </w:r>
      <w:r>
        <w:rPr>
          <w:sz w:val="22"/>
        </w:rPr>
        <w:t>interconnection</w:t>
      </w:r>
      <w:r>
        <w:rPr>
          <w:spacing w:val="-5"/>
          <w:sz w:val="22"/>
        </w:rPr>
        <w:t> </w:t>
      </w:r>
      <w:r>
        <w:rPr>
          <w:sz w:val="22"/>
        </w:rPr>
        <w:t>attached</w:t>
      </w:r>
      <w:r>
        <w:rPr>
          <w:spacing w:val="-7"/>
          <w:sz w:val="22"/>
        </w:rPr>
        <w:t> </w:t>
      </w:r>
      <w:r>
        <w:rPr>
          <w:sz w:val="22"/>
        </w:rPr>
        <w:t>(check</w:t>
      </w:r>
      <w:r>
        <w:rPr>
          <w:spacing w:val="-5"/>
          <w:sz w:val="22"/>
        </w:rPr>
        <w:t> </w:t>
      </w:r>
      <w:r>
        <w:rPr>
          <w:sz w:val="22"/>
        </w:rPr>
        <w:t>one):</w:t>
      </w:r>
      <w:r>
        <w:rPr>
          <w:spacing w:val="-2"/>
          <w:sz w:val="22"/>
        </w:rPr>
        <w:t> </w:t>
      </w:r>
      <w:r>
        <w:rPr>
          <w:spacing w:val="-10"/>
          <w:sz w:val="22"/>
        </w:rPr>
        <w:t>/</w:t>
      </w:r>
      <w:r>
        <w:rPr>
          <w:sz w:val="22"/>
          <w:u w:val="single"/>
        </w:rPr>
        <w:tab/>
      </w:r>
      <w:r>
        <w:rPr>
          <w:sz w:val="22"/>
          <w:u w:val="none"/>
        </w:rPr>
        <w:t>Yes / </w:t>
      </w:r>
      <w:r>
        <w:rPr>
          <w:sz w:val="22"/>
          <w:u w:val="single"/>
        </w:rPr>
        <w:tab/>
      </w:r>
      <w:r>
        <w:rPr>
          <w:spacing w:val="-5"/>
          <w:sz w:val="22"/>
          <w:u w:val="none"/>
        </w:rPr>
        <w:t>No</w:t>
      </w:r>
    </w:p>
    <w:p>
      <w:pPr>
        <w:pStyle w:val="BodyText"/>
        <w:spacing w:before="252"/>
        <w:rPr>
          <w:sz w:val="22"/>
        </w:rPr>
      </w:pPr>
    </w:p>
    <w:p>
      <w:pPr>
        <w:tabs>
          <w:tab w:pos="5842" w:val="left" w:leader="none"/>
        </w:tabs>
        <w:spacing w:before="0"/>
        <w:ind w:left="200" w:right="0" w:firstLine="0"/>
        <w:jc w:val="left"/>
        <w:rPr>
          <w:sz w:val="20"/>
        </w:rPr>
      </w:pPr>
      <w:r>
        <w:rPr>
          <w:sz w:val="20"/>
        </w:rPr>
        <w:t>GIBSON</w:t>
      </w:r>
      <w:r>
        <w:rPr>
          <w:spacing w:val="-13"/>
          <w:sz w:val="20"/>
        </w:rPr>
        <w:t> </w:t>
      </w:r>
      <w:r>
        <w:rPr>
          <w:sz w:val="20"/>
        </w:rPr>
        <w:t>ELECTRIC</w:t>
      </w:r>
      <w:r>
        <w:rPr>
          <w:spacing w:val="-10"/>
          <w:sz w:val="20"/>
        </w:rPr>
        <w:t> </w:t>
      </w:r>
      <w:r>
        <w:rPr>
          <w:sz w:val="20"/>
        </w:rPr>
        <w:t>MEMBERSHIP</w:t>
      </w:r>
      <w:r>
        <w:rPr>
          <w:spacing w:val="-8"/>
          <w:sz w:val="20"/>
        </w:rPr>
        <w:t> </w:t>
      </w:r>
      <w:r>
        <w:rPr>
          <w:spacing w:val="-2"/>
          <w:sz w:val="20"/>
        </w:rPr>
        <w:t>CORPORATION</w:t>
      </w:r>
      <w:r>
        <w:rPr>
          <w:sz w:val="20"/>
        </w:rPr>
        <w:tab/>
        <w:t>DG</w:t>
      </w:r>
      <w:r>
        <w:rPr>
          <w:spacing w:val="-5"/>
          <w:sz w:val="20"/>
        </w:rPr>
        <w:t> </w:t>
      </w:r>
      <w:r>
        <w:rPr>
          <w:spacing w:val="-2"/>
          <w:sz w:val="20"/>
        </w:rPr>
        <w:t>OWNER/OPERATOR</w:t>
      </w:r>
    </w:p>
    <w:p>
      <w:pPr>
        <w:pStyle w:val="BodyText"/>
        <w:spacing w:before="23"/>
        <w:rPr>
          <w:sz w:val="20"/>
        </w:rPr>
      </w:pPr>
    </w:p>
    <w:p>
      <w:pPr>
        <w:tabs>
          <w:tab w:pos="3777" w:val="left" w:leader="none"/>
          <w:tab w:pos="5238" w:val="left" w:leader="none"/>
          <w:tab w:pos="8717" w:val="left" w:leader="none"/>
        </w:tabs>
        <w:spacing w:before="0"/>
        <w:ind w:left="200" w:right="0" w:firstLine="0"/>
        <w:jc w:val="left"/>
        <w:rPr>
          <w:sz w:val="20"/>
        </w:rPr>
      </w:pPr>
      <w:r>
        <w:rPr>
          <w:spacing w:val="-5"/>
          <w:sz w:val="20"/>
        </w:rPr>
        <w:t>BY:</w:t>
      </w:r>
      <w:r>
        <w:rPr>
          <w:sz w:val="20"/>
          <w:u w:val="single"/>
        </w:rPr>
        <w:tab/>
      </w:r>
      <w:r>
        <w:rPr>
          <w:sz w:val="20"/>
          <w:u w:val="none"/>
        </w:rPr>
        <w:tab/>
      </w:r>
      <w:r>
        <w:rPr>
          <w:spacing w:val="-5"/>
          <w:sz w:val="20"/>
          <w:u w:val="none"/>
        </w:rPr>
        <w:t>BY:</w:t>
      </w:r>
      <w:r>
        <w:rPr>
          <w:sz w:val="20"/>
          <w:u w:val="single"/>
        </w:rPr>
        <w:tab/>
      </w:r>
    </w:p>
    <w:p>
      <w:pPr>
        <w:pStyle w:val="BodyText"/>
        <w:rPr>
          <w:sz w:val="20"/>
        </w:rPr>
      </w:pPr>
    </w:p>
    <w:p>
      <w:pPr>
        <w:tabs>
          <w:tab w:pos="3858" w:val="left" w:leader="none"/>
          <w:tab w:pos="5239" w:val="left" w:leader="none"/>
          <w:tab w:pos="8795" w:val="left" w:leader="none"/>
        </w:tabs>
        <w:spacing w:before="1"/>
        <w:ind w:left="200" w:right="0" w:firstLine="0"/>
        <w:jc w:val="left"/>
        <w:rPr>
          <w:sz w:val="20"/>
        </w:rPr>
      </w:pPr>
      <w:r>
        <w:rPr>
          <w:spacing w:val="-2"/>
          <w:sz w:val="20"/>
        </w:rPr>
        <w:t>TITLE:</w:t>
      </w:r>
      <w:r>
        <w:rPr>
          <w:sz w:val="20"/>
          <w:u w:val="single"/>
        </w:rPr>
        <w:tab/>
      </w:r>
      <w:r>
        <w:rPr>
          <w:sz w:val="20"/>
          <w:u w:val="none"/>
        </w:rPr>
        <w:tab/>
      </w:r>
      <w:r>
        <w:rPr>
          <w:spacing w:val="-2"/>
          <w:sz w:val="20"/>
          <w:u w:val="none"/>
        </w:rPr>
        <w:t>TITLE:</w:t>
      </w:r>
      <w:r>
        <w:rPr>
          <w:sz w:val="20"/>
          <w:u w:val="single"/>
        </w:rPr>
        <w:tab/>
      </w:r>
    </w:p>
    <w:p>
      <w:pPr>
        <w:tabs>
          <w:tab w:pos="3833" w:val="left" w:leader="none"/>
          <w:tab w:pos="5238" w:val="left" w:leader="none"/>
          <w:tab w:pos="8770" w:val="left" w:leader="none"/>
        </w:tabs>
        <w:spacing w:before="228"/>
        <w:ind w:left="200" w:right="0" w:firstLine="0"/>
        <w:jc w:val="left"/>
        <w:rPr>
          <w:sz w:val="20"/>
        </w:rPr>
      </w:pPr>
      <w:r>
        <w:rPr>
          <w:spacing w:val="-2"/>
          <w:sz w:val="20"/>
        </w:rPr>
        <w:t>DATE:</w:t>
      </w:r>
      <w:r>
        <w:rPr>
          <w:sz w:val="20"/>
          <w:u w:val="single"/>
        </w:rPr>
        <w:tab/>
      </w:r>
      <w:r>
        <w:rPr>
          <w:sz w:val="20"/>
          <w:u w:val="none"/>
        </w:rPr>
        <w:tab/>
      </w:r>
      <w:r>
        <w:rPr>
          <w:spacing w:val="-2"/>
          <w:sz w:val="20"/>
          <w:u w:val="none"/>
        </w:rPr>
        <w:t>DATE:</w:t>
      </w:r>
      <w:r>
        <w:rPr>
          <w:sz w:val="20"/>
          <w:u w:val="single"/>
        </w:rPr>
        <w:tab/>
      </w:r>
    </w:p>
    <w:p>
      <w:pPr>
        <w:spacing w:after="0"/>
        <w:jc w:val="left"/>
        <w:rPr>
          <w:sz w:val="20"/>
        </w:rPr>
        <w:sectPr>
          <w:headerReference w:type="default" r:id="rId210"/>
          <w:footerReference w:type="default" r:id="rId211"/>
          <w:pgSz w:w="12240" w:h="15840"/>
          <w:pgMar w:header="0" w:footer="736" w:top="1360" w:bottom="920" w:left="1600" w:right="1240"/>
        </w:sectPr>
      </w:pPr>
    </w:p>
    <w:p>
      <w:pPr>
        <w:spacing w:before="76"/>
        <w:ind w:left="0" w:right="358" w:firstLine="0"/>
        <w:jc w:val="center"/>
        <w:rPr>
          <w:sz w:val="24"/>
        </w:rPr>
      </w:pPr>
      <w:bookmarkStart w:name="CS 47 Disconnect Policy During Extreme W" w:id="54"/>
      <w:bookmarkEnd w:id="54"/>
      <w:r>
        <w:rPr/>
      </w:r>
      <w:r>
        <w:rPr>
          <w:sz w:val="24"/>
        </w:rPr>
        <w:t>GIBSON</w:t>
      </w:r>
      <w:r>
        <w:rPr>
          <w:spacing w:val="-7"/>
          <w:sz w:val="24"/>
        </w:rPr>
        <w:t> </w:t>
      </w:r>
      <w:r>
        <w:rPr>
          <w:sz w:val="24"/>
        </w:rPr>
        <w:t>ELECTRIC</w:t>
      </w:r>
      <w:r>
        <w:rPr>
          <w:spacing w:val="-7"/>
          <w:sz w:val="24"/>
        </w:rPr>
        <w:t> </w:t>
      </w:r>
      <w:r>
        <w:rPr>
          <w:sz w:val="24"/>
        </w:rPr>
        <w:t>MEMBERSHIP</w:t>
      </w:r>
      <w:r>
        <w:rPr>
          <w:spacing w:val="-7"/>
          <w:sz w:val="24"/>
        </w:rPr>
        <w:t> </w:t>
      </w:r>
      <w:r>
        <w:rPr>
          <w:spacing w:val="-2"/>
          <w:sz w:val="24"/>
        </w:rPr>
        <w:t>CORPORATION</w:t>
      </w:r>
    </w:p>
    <w:p>
      <w:pPr>
        <w:pStyle w:val="BodyText"/>
        <w:spacing w:before="3"/>
      </w:pPr>
    </w:p>
    <w:p>
      <w:pPr>
        <w:pStyle w:val="Heading1"/>
        <w:ind w:left="0" w:right="358"/>
        <w:jc w:val="center"/>
      </w:pPr>
      <w:r>
        <w:rPr>
          <w:u w:val="single"/>
        </w:rPr>
        <w:t>POLICY</w:t>
      </w:r>
      <w:r>
        <w:rPr>
          <w:spacing w:val="-5"/>
          <w:u w:val="single"/>
        </w:rPr>
        <w:t> </w:t>
      </w:r>
      <w:r>
        <w:rPr>
          <w:u w:val="single"/>
        </w:rPr>
        <w:t>NO.</w:t>
      </w:r>
      <w:r>
        <w:rPr>
          <w:spacing w:val="-4"/>
          <w:u w:val="single"/>
        </w:rPr>
        <w:t> </w:t>
      </w:r>
      <w:r>
        <w:rPr>
          <w:spacing w:val="-5"/>
          <w:u w:val="single"/>
        </w:rPr>
        <w:t>47</w:t>
      </w:r>
    </w:p>
    <w:p>
      <w:pPr>
        <w:pStyle w:val="BodyText"/>
        <w:spacing w:before="1"/>
        <w:rPr>
          <w:b/>
        </w:rPr>
      </w:pPr>
    </w:p>
    <w:p>
      <w:pPr>
        <w:spacing w:before="0"/>
        <w:ind w:left="609" w:right="0" w:firstLine="0"/>
        <w:jc w:val="left"/>
        <w:rPr>
          <w:b/>
          <w:sz w:val="24"/>
        </w:rPr>
      </w:pPr>
      <w:r>
        <w:rPr>
          <w:b/>
          <w:sz w:val="24"/>
        </w:rPr>
        <w:t>DISCONNECT</w:t>
      </w:r>
      <w:r>
        <w:rPr>
          <w:b/>
          <w:spacing w:val="-6"/>
          <w:sz w:val="24"/>
        </w:rPr>
        <w:t> </w:t>
      </w:r>
      <w:r>
        <w:rPr>
          <w:b/>
          <w:sz w:val="24"/>
        </w:rPr>
        <w:t>POLICY</w:t>
      </w:r>
      <w:r>
        <w:rPr>
          <w:b/>
          <w:spacing w:val="-6"/>
          <w:sz w:val="24"/>
        </w:rPr>
        <w:t> </w:t>
      </w:r>
      <w:r>
        <w:rPr>
          <w:b/>
          <w:sz w:val="24"/>
        </w:rPr>
        <w:t>DURING</w:t>
      </w:r>
      <w:r>
        <w:rPr>
          <w:b/>
          <w:spacing w:val="-6"/>
          <w:sz w:val="24"/>
        </w:rPr>
        <w:t> </w:t>
      </w:r>
      <w:r>
        <w:rPr>
          <w:b/>
          <w:sz w:val="24"/>
        </w:rPr>
        <w:t>EXTREME</w:t>
      </w:r>
      <w:r>
        <w:rPr>
          <w:b/>
          <w:spacing w:val="-6"/>
          <w:sz w:val="24"/>
        </w:rPr>
        <w:t> </w:t>
      </w:r>
      <w:r>
        <w:rPr>
          <w:b/>
          <w:sz w:val="24"/>
        </w:rPr>
        <w:t>WEATHER</w:t>
      </w:r>
      <w:r>
        <w:rPr>
          <w:b/>
          <w:spacing w:val="-6"/>
          <w:sz w:val="24"/>
        </w:rPr>
        <w:t> </w:t>
      </w:r>
      <w:r>
        <w:rPr>
          <w:b/>
          <w:spacing w:val="-2"/>
          <w:sz w:val="24"/>
        </w:rPr>
        <w:t>CONDITIONS</w:t>
      </w:r>
    </w:p>
    <w:p>
      <w:pPr>
        <w:pStyle w:val="BodyText"/>
        <w:rPr>
          <w:b/>
        </w:rPr>
      </w:pPr>
    </w:p>
    <w:p>
      <w:pPr>
        <w:pStyle w:val="BodyText"/>
        <w:rPr>
          <w:b/>
        </w:rPr>
      </w:pPr>
    </w:p>
    <w:p>
      <w:pPr>
        <w:pStyle w:val="BodyText"/>
        <w:spacing w:before="77"/>
        <w:rPr>
          <w:b/>
        </w:rPr>
      </w:pPr>
    </w:p>
    <w:p>
      <w:pPr>
        <w:pStyle w:val="BodyText"/>
        <w:ind w:left="200" w:right="763"/>
      </w:pPr>
      <w:r>
        <w:rPr/>
        <w:t>Gibson</w:t>
      </w:r>
      <w:r>
        <w:rPr>
          <w:spacing w:val="-4"/>
        </w:rPr>
        <w:t> </w:t>
      </w:r>
      <w:r>
        <w:rPr/>
        <w:t>Electric</w:t>
      </w:r>
      <w:r>
        <w:rPr>
          <w:spacing w:val="-4"/>
        </w:rPr>
        <w:t> </w:t>
      </w:r>
      <w:r>
        <w:rPr/>
        <w:t>Membership</w:t>
      </w:r>
      <w:r>
        <w:rPr>
          <w:spacing w:val="-4"/>
        </w:rPr>
        <w:t> </w:t>
      </w:r>
      <w:r>
        <w:rPr/>
        <w:t>Corporation</w:t>
      </w:r>
      <w:r>
        <w:rPr>
          <w:spacing w:val="-4"/>
        </w:rPr>
        <w:t> </w:t>
      </w:r>
      <w:r>
        <w:rPr/>
        <w:t>will</w:t>
      </w:r>
      <w:r>
        <w:rPr>
          <w:spacing w:val="-4"/>
        </w:rPr>
        <w:t> </w:t>
      </w:r>
      <w:r>
        <w:rPr/>
        <w:t>observe</w:t>
      </w:r>
      <w:r>
        <w:rPr>
          <w:spacing w:val="-5"/>
        </w:rPr>
        <w:t> </w:t>
      </w:r>
      <w:r>
        <w:rPr/>
        <w:t>all</w:t>
      </w:r>
      <w:r>
        <w:rPr>
          <w:spacing w:val="-5"/>
        </w:rPr>
        <w:t> </w:t>
      </w:r>
      <w:r>
        <w:rPr/>
        <w:t>local</w:t>
      </w:r>
      <w:r>
        <w:rPr>
          <w:spacing w:val="-5"/>
        </w:rPr>
        <w:t> </w:t>
      </w:r>
      <w:r>
        <w:rPr/>
        <w:t>advisories</w:t>
      </w:r>
      <w:r>
        <w:rPr>
          <w:spacing w:val="-5"/>
        </w:rPr>
        <w:t> </w:t>
      </w:r>
      <w:r>
        <w:rPr/>
        <w:t>and</w:t>
      </w:r>
      <w:r>
        <w:rPr>
          <w:spacing w:val="-5"/>
        </w:rPr>
        <w:t> </w:t>
      </w:r>
      <w:r>
        <w:rPr/>
        <w:t>warnings generated from the National Weather Service and will not disconnect electric service when extreme weather conditions are observed or predicted as stated below:</w:t>
      </w:r>
    </w:p>
    <w:p>
      <w:pPr>
        <w:pStyle w:val="ListParagraph"/>
        <w:numPr>
          <w:ilvl w:val="1"/>
          <w:numId w:val="36"/>
        </w:numPr>
        <w:tabs>
          <w:tab w:pos="1190" w:val="left" w:leader="none"/>
        </w:tabs>
        <w:spacing w:line="240" w:lineRule="auto" w:before="275" w:after="0"/>
        <w:ind w:left="1190" w:right="782" w:hanging="360"/>
        <w:jc w:val="left"/>
        <w:rPr>
          <w:sz w:val="24"/>
        </w:rPr>
      </w:pPr>
      <w:r>
        <w:rPr>
          <w:sz w:val="24"/>
        </w:rPr>
        <w:t>If</w:t>
      </w:r>
      <w:r>
        <w:rPr>
          <w:spacing w:val="-5"/>
          <w:sz w:val="24"/>
        </w:rPr>
        <w:t> </w:t>
      </w:r>
      <w:r>
        <w:rPr>
          <w:sz w:val="24"/>
        </w:rPr>
        <w:t>the</w:t>
      </w:r>
      <w:r>
        <w:rPr>
          <w:spacing w:val="-5"/>
          <w:sz w:val="24"/>
        </w:rPr>
        <w:t> </w:t>
      </w:r>
      <w:r>
        <w:rPr>
          <w:sz w:val="24"/>
        </w:rPr>
        <w:t>National</w:t>
      </w:r>
      <w:r>
        <w:rPr>
          <w:spacing w:val="-5"/>
          <w:sz w:val="24"/>
        </w:rPr>
        <w:t> </w:t>
      </w:r>
      <w:r>
        <w:rPr>
          <w:sz w:val="24"/>
        </w:rPr>
        <w:t>Weather</w:t>
      </w:r>
      <w:r>
        <w:rPr>
          <w:spacing w:val="-5"/>
          <w:sz w:val="24"/>
        </w:rPr>
        <w:t> </w:t>
      </w:r>
      <w:r>
        <w:rPr>
          <w:sz w:val="24"/>
        </w:rPr>
        <w:t>Service</w:t>
      </w:r>
      <w:r>
        <w:rPr>
          <w:spacing w:val="-5"/>
          <w:sz w:val="24"/>
        </w:rPr>
        <w:t> </w:t>
      </w:r>
      <w:r>
        <w:rPr>
          <w:sz w:val="24"/>
        </w:rPr>
        <w:t>issues</w:t>
      </w:r>
      <w:r>
        <w:rPr>
          <w:spacing w:val="-5"/>
          <w:sz w:val="24"/>
        </w:rPr>
        <w:t> </w:t>
      </w:r>
      <w:r>
        <w:rPr>
          <w:sz w:val="24"/>
        </w:rPr>
        <w:t>an</w:t>
      </w:r>
      <w:r>
        <w:rPr>
          <w:spacing w:val="-5"/>
          <w:sz w:val="24"/>
        </w:rPr>
        <w:t> </w:t>
      </w:r>
      <w:r>
        <w:rPr>
          <w:sz w:val="24"/>
        </w:rPr>
        <w:t>Excessive</w:t>
      </w:r>
      <w:r>
        <w:rPr>
          <w:spacing w:val="-5"/>
          <w:sz w:val="24"/>
        </w:rPr>
        <w:t> </w:t>
      </w:r>
      <w:r>
        <w:rPr>
          <w:sz w:val="24"/>
        </w:rPr>
        <w:t>Heat</w:t>
      </w:r>
      <w:r>
        <w:rPr>
          <w:spacing w:val="-5"/>
          <w:sz w:val="24"/>
        </w:rPr>
        <w:t> </w:t>
      </w:r>
      <w:r>
        <w:rPr>
          <w:sz w:val="24"/>
        </w:rPr>
        <w:t>Warning/Advisory, service will not be disconnected that day.</w:t>
      </w:r>
    </w:p>
    <w:p>
      <w:pPr>
        <w:pStyle w:val="BodyText"/>
      </w:pPr>
    </w:p>
    <w:p>
      <w:pPr>
        <w:pStyle w:val="ListParagraph"/>
        <w:numPr>
          <w:ilvl w:val="1"/>
          <w:numId w:val="36"/>
        </w:numPr>
        <w:tabs>
          <w:tab w:pos="1190" w:val="left" w:leader="none"/>
        </w:tabs>
        <w:spacing w:line="240" w:lineRule="auto" w:before="0" w:after="0"/>
        <w:ind w:left="1190" w:right="1136" w:hanging="360"/>
        <w:jc w:val="left"/>
        <w:rPr>
          <w:sz w:val="24"/>
        </w:rPr>
      </w:pPr>
      <w:r>
        <w:rPr>
          <w:sz w:val="24"/>
        </w:rPr>
        <w:t>If</w:t>
      </w:r>
      <w:r>
        <w:rPr>
          <w:spacing w:val="-4"/>
          <w:sz w:val="24"/>
        </w:rPr>
        <w:t> </w:t>
      </w:r>
      <w:r>
        <w:rPr>
          <w:sz w:val="24"/>
        </w:rPr>
        <w:t>the</w:t>
      </w:r>
      <w:r>
        <w:rPr>
          <w:spacing w:val="-4"/>
          <w:sz w:val="24"/>
        </w:rPr>
        <w:t> </w:t>
      </w:r>
      <w:r>
        <w:rPr>
          <w:sz w:val="24"/>
        </w:rPr>
        <w:t>high</w:t>
      </w:r>
      <w:r>
        <w:rPr>
          <w:spacing w:val="-4"/>
          <w:sz w:val="24"/>
        </w:rPr>
        <w:t> </w:t>
      </w:r>
      <w:r>
        <w:rPr>
          <w:sz w:val="24"/>
        </w:rPr>
        <w:t>temperature</w:t>
      </w:r>
      <w:r>
        <w:rPr>
          <w:spacing w:val="-4"/>
          <w:sz w:val="24"/>
        </w:rPr>
        <w:t> </w:t>
      </w:r>
      <w:r>
        <w:rPr>
          <w:sz w:val="24"/>
        </w:rPr>
        <w:t>is</w:t>
      </w:r>
      <w:r>
        <w:rPr>
          <w:spacing w:val="-4"/>
          <w:sz w:val="24"/>
        </w:rPr>
        <w:t> </w:t>
      </w:r>
      <w:r>
        <w:rPr>
          <w:sz w:val="24"/>
        </w:rPr>
        <w:t>predicted</w:t>
      </w:r>
      <w:r>
        <w:rPr>
          <w:spacing w:val="-4"/>
          <w:sz w:val="24"/>
        </w:rPr>
        <w:t> </w:t>
      </w:r>
      <w:r>
        <w:rPr>
          <w:sz w:val="24"/>
        </w:rPr>
        <w:t>to</w:t>
      </w:r>
      <w:r>
        <w:rPr>
          <w:spacing w:val="-3"/>
          <w:sz w:val="24"/>
        </w:rPr>
        <w:t> </w:t>
      </w:r>
      <w:r>
        <w:rPr>
          <w:sz w:val="24"/>
        </w:rPr>
        <w:t>be</w:t>
      </w:r>
      <w:r>
        <w:rPr>
          <w:spacing w:val="-3"/>
          <w:sz w:val="24"/>
        </w:rPr>
        <w:t> </w:t>
      </w:r>
      <w:r>
        <w:rPr>
          <w:sz w:val="24"/>
        </w:rPr>
        <w:t>32</w:t>
      </w:r>
      <w:r>
        <w:rPr>
          <w:spacing w:val="-3"/>
          <w:sz w:val="24"/>
        </w:rPr>
        <w:t> </w:t>
      </w:r>
      <w:r>
        <w:rPr>
          <w:sz w:val="24"/>
        </w:rPr>
        <w:t>degrees</w:t>
      </w:r>
      <w:r>
        <w:rPr>
          <w:spacing w:val="-3"/>
          <w:sz w:val="24"/>
        </w:rPr>
        <w:t> </w:t>
      </w:r>
      <w:r>
        <w:rPr>
          <w:sz w:val="24"/>
        </w:rPr>
        <w:t>or</w:t>
      </w:r>
      <w:r>
        <w:rPr>
          <w:spacing w:val="-3"/>
          <w:sz w:val="24"/>
        </w:rPr>
        <w:t> </w:t>
      </w:r>
      <w:r>
        <w:rPr>
          <w:sz w:val="24"/>
        </w:rPr>
        <w:t>below</w:t>
      </w:r>
      <w:r>
        <w:rPr>
          <w:spacing w:val="-3"/>
          <w:sz w:val="24"/>
        </w:rPr>
        <w:t> </w:t>
      </w:r>
      <w:r>
        <w:rPr>
          <w:sz w:val="24"/>
        </w:rPr>
        <w:t>for</w:t>
      </w:r>
      <w:r>
        <w:rPr>
          <w:spacing w:val="-3"/>
          <w:sz w:val="24"/>
        </w:rPr>
        <w:t> </w:t>
      </w:r>
      <w:r>
        <w:rPr>
          <w:sz w:val="24"/>
        </w:rPr>
        <w:t>the</w:t>
      </w:r>
      <w:r>
        <w:rPr>
          <w:spacing w:val="-3"/>
          <w:sz w:val="24"/>
        </w:rPr>
        <w:t> </w:t>
      </w:r>
      <w:r>
        <w:rPr>
          <w:sz w:val="24"/>
        </w:rPr>
        <w:t>day, service will not be disconnected that day.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line="480" w:lineRule="auto" w:before="1"/>
        <w:ind w:left="200" w:right="5929" w:firstLine="0"/>
        <w:jc w:val="left"/>
        <w:rPr>
          <w:sz w:val="24"/>
        </w:rPr>
      </w:pPr>
      <w:r>
        <w:rPr>
          <w:sz w:val="24"/>
        </w:rPr>
        <w:t>EFFECTIVE:</w:t>
      </w:r>
      <w:r>
        <w:rPr>
          <w:spacing w:val="22"/>
          <w:sz w:val="24"/>
        </w:rPr>
        <w:t> </w:t>
      </w:r>
      <w:r>
        <w:rPr>
          <w:sz w:val="24"/>
        </w:rPr>
        <w:t>02/27/12 </w:t>
      </w:r>
      <w:r>
        <w:rPr>
          <w:spacing w:val="-2"/>
          <w:sz w:val="24"/>
        </w:rPr>
        <w:t>REVISED:</w:t>
      </w:r>
    </w:p>
    <w:sectPr>
      <w:headerReference w:type="default" r:id="rId212"/>
      <w:footerReference w:type="default" r:id="rId213"/>
      <w:pgSz w:w="12240" w:h="15840"/>
      <w:pgMar w:header="0" w:footer="745" w:top="1360" w:bottom="940" w:left="16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38080">
              <wp:simplePos x="0" y="0"/>
              <wp:positionH relativeFrom="page">
                <wp:posOffset>3830828</wp:posOffset>
              </wp:positionH>
              <wp:positionV relativeFrom="page">
                <wp:posOffset>9443989</wp:posOffset>
              </wp:positionV>
              <wp:extent cx="33909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9090" cy="165735"/>
                      </a:xfrm>
                      <a:prstGeom prst="rect">
                        <a:avLst/>
                      </a:prstGeom>
                    </wps:spPr>
                    <wps:txbx>
                      <w:txbxContent>
                        <w:p>
                          <w:pPr>
                            <w:spacing w:before="10"/>
                            <w:ind w:left="20" w:right="0" w:firstLine="0"/>
                            <w:jc w:val="left"/>
                            <w:rPr>
                              <w:sz w:val="20"/>
                            </w:rPr>
                          </w:pPr>
                          <w:r>
                            <w:rPr>
                              <w:sz w:val="20"/>
                            </w:rPr>
                            <w:t>Page</w:t>
                          </w:r>
                          <w:r>
                            <w:rPr>
                              <w:spacing w:val="-4"/>
                              <w:sz w:val="20"/>
                            </w:rPr>
                            <w:t> </w:t>
                          </w:r>
                          <w:r>
                            <w:rPr>
                              <w:spacing w:val="-10"/>
                              <w:sz w:val="20"/>
                            </w:rPr>
                            <w:t>i</w:t>
                          </w:r>
                        </w:p>
                      </w:txbxContent>
                    </wps:txbx>
                    <wps:bodyPr wrap="square" lIns="0" tIns="0" rIns="0" bIns="0" rtlCol="0">
                      <a:noAutofit/>
                    </wps:bodyPr>
                  </wps:wsp>
                </a:graphicData>
              </a:graphic>
            </wp:anchor>
          </w:drawing>
        </mc:Choice>
        <mc:Fallback>
          <w:pict>
            <v:shape style="position:absolute;margin-left:301.640015pt;margin-top:743.621216pt;width:26.7pt;height:13.05pt;mso-position-horizontal-relative:page;mso-position-vertical-relative:page;z-index:-18278400" type="#_x0000_t202" id="docshape3" filled="false" stroked="false">
              <v:textbox inset="0,0,0,0">
                <w:txbxContent>
                  <w:p>
                    <w:pPr>
                      <w:spacing w:before="10"/>
                      <w:ind w:left="20" w:right="0" w:firstLine="0"/>
                      <w:jc w:val="left"/>
                      <w:rPr>
                        <w:sz w:val="20"/>
                      </w:rPr>
                    </w:pPr>
                    <w:r>
                      <w:rPr>
                        <w:sz w:val="20"/>
                      </w:rPr>
                      <w:t>Page</w:t>
                    </w:r>
                    <w:r>
                      <w:rPr>
                        <w:spacing w:val="-4"/>
                        <w:sz w:val="20"/>
                      </w:rPr>
                      <w:t> </w:t>
                    </w:r>
                    <w:r>
                      <w:rPr>
                        <w:spacing w:val="-10"/>
                        <w:sz w:val="20"/>
                      </w:rPr>
                      <w:t>i</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4224">
              <wp:simplePos x="0" y="0"/>
              <wp:positionH relativeFrom="page">
                <wp:posOffset>3756152</wp:posOffset>
              </wp:positionH>
              <wp:positionV relativeFrom="page">
                <wp:posOffset>9443777</wp:posOffset>
              </wp:positionV>
              <wp:extent cx="295910"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95910" cy="165735"/>
                      </a:xfrm>
                      <a:prstGeom prst="rect">
                        <a:avLst/>
                      </a:prstGeom>
                    </wps:spPr>
                    <wps:txbx>
                      <w:txbxContent>
                        <w:p>
                          <w:pPr>
                            <w:spacing w:before="10"/>
                            <w:ind w:left="20" w:right="0" w:firstLine="0"/>
                            <w:jc w:val="left"/>
                            <w:rPr>
                              <w:sz w:val="20"/>
                            </w:rPr>
                          </w:pPr>
                          <w:r>
                            <w:rPr>
                              <w:sz w:val="20"/>
                            </w:rPr>
                            <w:t>3 -</w:t>
                          </w:r>
                          <w:r>
                            <w:rPr>
                              <w:spacing w:val="-3"/>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604492pt;width:23.3pt;height:13.05pt;mso-position-horizontal-relative:page;mso-position-vertical-relative:page;z-index:-18272256" type="#_x0000_t202" id="docshape18" filled="false" stroked="false">
              <v:textbox inset="0,0,0,0">
                <w:txbxContent>
                  <w:p>
                    <w:pPr>
                      <w:spacing w:before="10"/>
                      <w:ind w:left="20" w:right="0" w:firstLine="0"/>
                      <w:jc w:val="left"/>
                      <w:rPr>
                        <w:sz w:val="20"/>
                      </w:rPr>
                    </w:pPr>
                    <w:r>
                      <w:rPr>
                        <w:sz w:val="20"/>
                      </w:rPr>
                      <w:t>3 -</w:t>
                    </w:r>
                    <w:r>
                      <w:rPr>
                        <w:spacing w:val="-3"/>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10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9456">
              <wp:simplePos x="0" y="0"/>
              <wp:positionH relativeFrom="page">
                <wp:posOffset>3693667</wp:posOffset>
              </wp:positionH>
              <wp:positionV relativeFrom="page">
                <wp:posOffset>9451609</wp:posOffset>
              </wp:positionV>
              <wp:extent cx="423545" cy="165735"/>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21</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77024" type="#_x0000_t202" id="docshape372"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21</w:t>
                    </w:r>
                    <w:r>
                      <w:rPr>
                        <w:spacing w:val="-5"/>
                        <w:sz w:val="20"/>
                      </w:rPr>
                      <w:fldChar w:fldCharType="end"/>
                    </w:r>
                  </w:p>
                </w:txbxContent>
              </v:textbox>
              <w10:wrap type="none"/>
            </v:shape>
          </w:pict>
        </mc:Fallback>
      </mc:AlternateContent>
    </w:r>
  </w:p>
</w:ftr>
</file>

<file path=word/footer10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9968">
              <wp:simplePos x="0" y="0"/>
              <wp:positionH relativeFrom="page">
                <wp:posOffset>3724909</wp:posOffset>
              </wp:positionH>
              <wp:positionV relativeFrom="page">
                <wp:posOffset>9445383</wp:posOffset>
              </wp:positionV>
              <wp:extent cx="322580" cy="166370"/>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322580" cy="166370"/>
                      </a:xfrm>
                      <a:prstGeom prst="rect">
                        <a:avLst/>
                      </a:prstGeom>
                    </wps:spPr>
                    <wps:txbx>
                      <w:txbxContent>
                        <w:p>
                          <w:pPr>
                            <w:spacing w:before="12"/>
                            <w:ind w:left="20" w:right="0" w:firstLine="0"/>
                            <w:jc w:val="left"/>
                            <w:rPr>
                              <w:sz w:val="20"/>
                            </w:rPr>
                          </w:pPr>
                          <w:r>
                            <w:rPr>
                              <w:sz w:val="20"/>
                            </w:rPr>
                            <w:t>47</w:t>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3.299988pt;margin-top:743.730957pt;width:25.4pt;height:13.1pt;mso-position-horizontal-relative:page;mso-position-vertical-relative:page;z-index:-18176512" type="#_x0000_t202" id="docshape373" filled="false" stroked="false">
              <v:textbox inset="0,0,0,0">
                <w:txbxContent>
                  <w:p>
                    <w:pPr>
                      <w:spacing w:before="12"/>
                      <w:ind w:left="20" w:right="0" w:firstLine="0"/>
                      <w:jc w:val="left"/>
                      <w:rPr>
                        <w:sz w:val="20"/>
                      </w:rPr>
                    </w:pPr>
                    <w:r>
                      <w:rPr>
                        <w:sz w:val="20"/>
                      </w:rPr>
                      <w:t>47</w:t>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5248">
              <wp:simplePos x="0" y="0"/>
              <wp:positionH relativeFrom="page">
                <wp:posOffset>3756152</wp:posOffset>
              </wp:positionH>
              <wp:positionV relativeFrom="page">
                <wp:posOffset>9443989</wp:posOffset>
              </wp:positionV>
              <wp:extent cx="296545"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96545" cy="165735"/>
                      </a:xfrm>
                      <a:prstGeom prst="rect">
                        <a:avLst/>
                      </a:prstGeom>
                    </wps:spPr>
                    <wps:txbx>
                      <w:txbxContent>
                        <w:p>
                          <w:pPr>
                            <w:spacing w:before="10"/>
                            <w:ind w:left="20" w:right="0" w:firstLine="0"/>
                            <w:jc w:val="left"/>
                            <w:rPr>
                              <w:sz w:val="20"/>
                            </w:rPr>
                          </w:pPr>
                          <w:r>
                            <w:rPr>
                              <w:sz w:val="20"/>
                            </w:rPr>
                            <w:t>4 -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621216pt;width:23.35pt;height:13.05pt;mso-position-horizontal-relative:page;mso-position-vertical-relative:page;z-index:-18271232" type="#_x0000_t202" id="docshape20" filled="false" stroked="false">
              <v:textbox inset="0,0,0,0">
                <w:txbxContent>
                  <w:p>
                    <w:pPr>
                      <w:spacing w:before="10"/>
                      <w:ind w:left="20" w:right="0" w:firstLine="0"/>
                      <w:jc w:val="left"/>
                      <w:rPr>
                        <w:sz w:val="20"/>
                      </w:rPr>
                    </w:pPr>
                    <w:r>
                      <w:rPr>
                        <w:sz w:val="20"/>
                      </w:rPr>
                      <w:t>4 -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6272">
              <wp:simplePos x="0" y="0"/>
              <wp:positionH relativeFrom="page">
                <wp:posOffset>3756152</wp:posOffset>
              </wp:positionH>
              <wp:positionV relativeFrom="page">
                <wp:posOffset>9443989</wp:posOffset>
              </wp:positionV>
              <wp:extent cx="296545"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96545" cy="165735"/>
                      </a:xfrm>
                      <a:prstGeom prst="rect">
                        <a:avLst/>
                      </a:prstGeom>
                    </wps:spPr>
                    <wps:txbx>
                      <w:txbxContent>
                        <w:p>
                          <w:pPr>
                            <w:spacing w:before="10"/>
                            <w:ind w:left="20" w:right="0" w:firstLine="0"/>
                            <w:jc w:val="left"/>
                            <w:rPr>
                              <w:sz w:val="20"/>
                            </w:rPr>
                          </w:pPr>
                          <w:r>
                            <w:rPr>
                              <w:sz w:val="20"/>
                            </w:rPr>
                            <w:t>4 -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621216pt;width:23.35pt;height:13.05pt;mso-position-horizontal-relative:page;mso-position-vertical-relative:page;z-index:-18270208" type="#_x0000_t202" id="docshape22" filled="false" stroked="false">
              <v:textbox inset="0,0,0,0">
                <w:txbxContent>
                  <w:p>
                    <w:pPr>
                      <w:spacing w:before="10"/>
                      <w:ind w:left="20" w:right="0" w:firstLine="0"/>
                      <w:jc w:val="left"/>
                      <w:rPr>
                        <w:sz w:val="20"/>
                      </w:rPr>
                    </w:pPr>
                    <w:r>
                      <w:rPr>
                        <w:sz w:val="20"/>
                      </w:rPr>
                      <w:t>4 -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8320">
              <wp:simplePos x="0" y="0"/>
              <wp:positionH relativeFrom="page">
                <wp:posOffset>3730752</wp:posOffset>
              </wp:positionH>
              <wp:positionV relativeFrom="page">
                <wp:posOffset>9443989</wp:posOffset>
              </wp:positionV>
              <wp:extent cx="283845" cy="165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83845" cy="165735"/>
                      </a:xfrm>
                      <a:prstGeom prst="rect">
                        <a:avLst/>
                      </a:prstGeom>
                    </wps:spPr>
                    <wps:txbx>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5</w:t>
                          </w:r>
                          <w:r>
                            <w:rPr>
                              <w:sz w:val="20"/>
                            </w:rPr>
                            <w:fldChar w:fldCharType="end"/>
                          </w:r>
                          <w:r>
                            <w:rPr>
                              <w:sz w:val="20"/>
                            </w:rPr>
                            <w:t> -</w:t>
                          </w:r>
                          <w:r>
                            <w:rPr>
                              <w:spacing w:val="-2"/>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3.760010pt;margin-top:743.621216pt;width:22.35pt;height:13.05pt;mso-position-horizontal-relative:page;mso-position-vertical-relative:page;z-index:-18268160" type="#_x0000_t202" id="docshape26" filled="false" stroked="false">
              <v:textbox inset="0,0,0,0">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5</w:t>
                    </w:r>
                    <w:r>
                      <w:rPr>
                        <w:sz w:val="20"/>
                      </w:rPr>
                      <w:fldChar w:fldCharType="end"/>
                    </w:r>
                    <w:r>
                      <w:rPr>
                        <w:sz w:val="20"/>
                      </w:rPr>
                      <w:t> -</w:t>
                    </w:r>
                    <w:r>
                      <w:rPr>
                        <w:spacing w:val="-2"/>
                        <w:sz w:val="20"/>
                      </w:rPr>
                      <w:t> </w:t>
                    </w:r>
                    <w:r>
                      <w:rPr>
                        <w:spacing w:val="-10"/>
                        <w:sz w:val="20"/>
                      </w:rPr>
                      <w:t>1</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0368">
              <wp:simplePos x="0" y="0"/>
              <wp:positionH relativeFrom="page">
                <wp:posOffset>3730752</wp:posOffset>
              </wp:positionH>
              <wp:positionV relativeFrom="page">
                <wp:posOffset>9443777</wp:posOffset>
              </wp:positionV>
              <wp:extent cx="283210"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83210" cy="165735"/>
                      </a:xfrm>
                      <a:prstGeom prst="rect">
                        <a:avLst/>
                      </a:prstGeom>
                    </wps:spPr>
                    <wps:txbx>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6</w:t>
                          </w:r>
                          <w:r>
                            <w:rPr>
                              <w:sz w:val="20"/>
                            </w:rPr>
                            <w:fldChar w:fldCharType="end"/>
                          </w:r>
                          <w:r>
                            <w:rPr>
                              <w:sz w:val="20"/>
                            </w:rPr>
                            <w:t> -</w:t>
                          </w:r>
                          <w:r>
                            <w:rPr>
                              <w:spacing w:val="-3"/>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3.760010pt;margin-top:743.604492pt;width:22.3pt;height:13.05pt;mso-position-horizontal-relative:page;mso-position-vertical-relative:page;z-index:-18266112" type="#_x0000_t202" id="docshape30" filled="false" stroked="false">
              <v:textbox inset="0,0,0,0">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6</w:t>
                    </w:r>
                    <w:r>
                      <w:rPr>
                        <w:sz w:val="20"/>
                      </w:rPr>
                      <w:fldChar w:fldCharType="end"/>
                    </w:r>
                    <w:r>
                      <w:rPr>
                        <w:sz w:val="20"/>
                      </w:rPr>
                      <w:t> -</w:t>
                    </w:r>
                    <w:r>
                      <w:rPr>
                        <w:spacing w:val="-3"/>
                        <w:sz w:val="20"/>
                      </w:rPr>
                      <w:t> </w:t>
                    </w:r>
                    <w:r>
                      <w:rPr>
                        <w:spacing w:val="-10"/>
                        <w:sz w:val="20"/>
                      </w:rPr>
                      <w:t>1</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2416">
              <wp:simplePos x="0" y="0"/>
              <wp:positionH relativeFrom="page">
                <wp:posOffset>3730752</wp:posOffset>
              </wp:positionH>
              <wp:positionV relativeFrom="page">
                <wp:posOffset>9448561</wp:posOffset>
              </wp:positionV>
              <wp:extent cx="284480"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84480" cy="165735"/>
                      </a:xfrm>
                      <a:prstGeom prst="rect">
                        <a:avLst/>
                      </a:prstGeom>
                    </wps:spPr>
                    <wps:txbx>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7</w:t>
                          </w:r>
                          <w:r>
                            <w:rPr>
                              <w:sz w:val="20"/>
                            </w:rPr>
                            <w:fldChar w:fldCharType="end"/>
                          </w:r>
                          <w:r>
                            <w:rPr>
                              <w:sz w:val="20"/>
                            </w:rPr>
                            <w:t> - </w:t>
                          </w:r>
                          <w:r>
                            <w:rPr>
                              <w:spacing w:val="-10"/>
                              <w:sz w:val="20"/>
                            </w:rPr>
                            <w:t>1</w:t>
                          </w:r>
                        </w:p>
                      </w:txbxContent>
                    </wps:txbx>
                    <wps:bodyPr wrap="square" lIns="0" tIns="0" rIns="0" bIns="0" rtlCol="0">
                      <a:noAutofit/>
                    </wps:bodyPr>
                  </wps:wsp>
                </a:graphicData>
              </a:graphic>
            </wp:anchor>
          </w:drawing>
        </mc:Choice>
        <mc:Fallback>
          <w:pict>
            <v:shape style="position:absolute;margin-left:293.760010pt;margin-top:743.981201pt;width:22.4pt;height:13.05pt;mso-position-horizontal-relative:page;mso-position-vertical-relative:page;z-index:-18264064" type="#_x0000_t202" id="docshape34" filled="false" stroked="false">
              <v:textbox inset="0,0,0,0">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7</w:t>
                    </w:r>
                    <w:r>
                      <w:rPr>
                        <w:sz w:val="20"/>
                      </w:rPr>
                      <w:fldChar w:fldCharType="end"/>
                    </w:r>
                    <w:r>
                      <w:rPr>
                        <w:sz w:val="20"/>
                      </w:rPr>
                      <w:t> - </w:t>
                    </w:r>
                    <w:r>
                      <w:rPr>
                        <w:spacing w:val="-10"/>
                        <w:sz w:val="20"/>
                      </w:rPr>
                      <w:t>1</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4464">
              <wp:simplePos x="0" y="0"/>
              <wp:positionH relativeFrom="page">
                <wp:posOffset>3730752</wp:posOffset>
              </wp:positionH>
              <wp:positionV relativeFrom="page">
                <wp:posOffset>9448561</wp:posOffset>
              </wp:positionV>
              <wp:extent cx="284480" cy="1657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84480" cy="165735"/>
                      </a:xfrm>
                      <a:prstGeom prst="rect">
                        <a:avLst/>
                      </a:prstGeom>
                    </wps:spPr>
                    <wps:txbx>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8</w:t>
                          </w:r>
                          <w:r>
                            <w:rPr>
                              <w:sz w:val="20"/>
                            </w:rPr>
                            <w:fldChar w:fldCharType="end"/>
                          </w:r>
                          <w:r>
                            <w:rPr>
                              <w:sz w:val="20"/>
                            </w:rPr>
                            <w:t> - </w:t>
                          </w:r>
                          <w:r>
                            <w:rPr>
                              <w:spacing w:val="-10"/>
                              <w:sz w:val="20"/>
                            </w:rPr>
                            <w:t>1</w:t>
                          </w:r>
                        </w:p>
                      </w:txbxContent>
                    </wps:txbx>
                    <wps:bodyPr wrap="square" lIns="0" tIns="0" rIns="0" bIns="0" rtlCol="0">
                      <a:noAutofit/>
                    </wps:bodyPr>
                  </wps:wsp>
                </a:graphicData>
              </a:graphic>
            </wp:anchor>
          </w:drawing>
        </mc:Choice>
        <mc:Fallback>
          <w:pict>
            <v:shape style="position:absolute;margin-left:293.760010pt;margin-top:743.981201pt;width:22.4pt;height:13.05pt;mso-position-horizontal-relative:page;mso-position-vertical-relative:page;z-index:-18262016" type="#_x0000_t202" id="docshape38" filled="false" stroked="false">
              <v:textbox inset="0,0,0,0">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8</w:t>
                    </w:r>
                    <w:r>
                      <w:rPr>
                        <w:sz w:val="20"/>
                      </w:rPr>
                      <w:fldChar w:fldCharType="end"/>
                    </w:r>
                    <w:r>
                      <w:rPr>
                        <w:sz w:val="20"/>
                      </w:rPr>
                      <w:t> - </w:t>
                    </w:r>
                    <w:r>
                      <w:rPr>
                        <w:spacing w:val="-10"/>
                        <w:sz w:val="20"/>
                      </w:rPr>
                      <w:t>1</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5488">
              <wp:simplePos x="0" y="0"/>
              <wp:positionH relativeFrom="page">
                <wp:posOffset>3756152</wp:posOffset>
              </wp:positionH>
              <wp:positionV relativeFrom="page">
                <wp:posOffset>9448561</wp:posOffset>
              </wp:positionV>
              <wp:extent cx="297180" cy="16573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97180" cy="165735"/>
                      </a:xfrm>
                      <a:prstGeom prst="rect">
                        <a:avLst/>
                      </a:prstGeom>
                    </wps:spPr>
                    <wps:txbx>
                      <w:txbxContent>
                        <w:p>
                          <w:pPr>
                            <w:spacing w:before="10"/>
                            <w:ind w:left="20" w:right="0" w:firstLine="0"/>
                            <w:jc w:val="left"/>
                            <w:rPr>
                              <w:sz w:val="20"/>
                            </w:rPr>
                          </w:pPr>
                          <w:r>
                            <w:rPr>
                              <w:sz w:val="20"/>
                            </w:rPr>
                            <w:t>8 -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981201pt;width:23.4pt;height:13.05pt;mso-position-horizontal-relative:page;mso-position-vertical-relative:page;z-index:-18260992" type="#_x0000_t202" id="docshape40" filled="false" stroked="false">
              <v:textbox inset="0,0,0,0">
                <w:txbxContent>
                  <w:p>
                    <w:pPr>
                      <w:spacing w:before="10"/>
                      <w:ind w:left="20" w:right="0" w:firstLine="0"/>
                      <w:jc w:val="left"/>
                      <w:rPr>
                        <w:sz w:val="20"/>
                      </w:rPr>
                    </w:pPr>
                    <w:r>
                      <w:rPr>
                        <w:sz w:val="20"/>
                      </w:rPr>
                      <w:t>8 -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6000">
              <wp:simplePos x="0" y="0"/>
              <wp:positionH relativeFrom="page">
                <wp:posOffset>3756152</wp:posOffset>
              </wp:positionH>
              <wp:positionV relativeFrom="page">
                <wp:posOffset>9448561</wp:posOffset>
              </wp:positionV>
              <wp:extent cx="297180" cy="16573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97180" cy="165735"/>
                      </a:xfrm>
                      <a:prstGeom prst="rect">
                        <a:avLst/>
                      </a:prstGeom>
                    </wps:spPr>
                    <wps:txbx>
                      <w:txbxContent>
                        <w:p>
                          <w:pPr>
                            <w:spacing w:before="10"/>
                            <w:ind w:left="20" w:right="0" w:firstLine="0"/>
                            <w:jc w:val="left"/>
                            <w:rPr>
                              <w:sz w:val="20"/>
                            </w:rPr>
                          </w:pPr>
                          <w:r>
                            <w:rPr>
                              <w:sz w:val="20"/>
                            </w:rPr>
                            <w:t>8 - </w:t>
                          </w: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981201pt;width:23.4pt;height:13.05pt;mso-position-horizontal-relative:page;mso-position-vertical-relative:page;z-index:-18260480" type="#_x0000_t202" id="docshape41" filled="false" stroked="false">
              <v:textbox inset="0,0,0,0">
                <w:txbxContent>
                  <w:p>
                    <w:pPr>
                      <w:spacing w:before="10"/>
                      <w:ind w:left="20" w:right="0" w:firstLine="0"/>
                      <w:jc w:val="left"/>
                      <w:rPr>
                        <w:sz w:val="20"/>
                      </w:rPr>
                    </w:pPr>
                    <w:r>
                      <w:rPr>
                        <w:sz w:val="20"/>
                      </w:rPr>
                      <w:t>8 - </w:t>
                    </w: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6512">
              <wp:simplePos x="0" y="0"/>
              <wp:positionH relativeFrom="page">
                <wp:posOffset>3756152</wp:posOffset>
              </wp:positionH>
              <wp:positionV relativeFrom="page">
                <wp:posOffset>9448561</wp:posOffset>
              </wp:positionV>
              <wp:extent cx="297180" cy="16573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97180" cy="165735"/>
                      </a:xfrm>
                      <a:prstGeom prst="rect">
                        <a:avLst/>
                      </a:prstGeom>
                    </wps:spPr>
                    <wps:txbx>
                      <w:txbxContent>
                        <w:p>
                          <w:pPr>
                            <w:spacing w:before="10"/>
                            <w:ind w:left="20" w:right="0" w:firstLine="0"/>
                            <w:jc w:val="left"/>
                            <w:rPr>
                              <w:sz w:val="20"/>
                            </w:rPr>
                          </w:pPr>
                          <w:r>
                            <w:rPr>
                              <w:sz w:val="20"/>
                            </w:rPr>
                            <w:t>9 -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981201pt;width:23.4pt;height:13.05pt;mso-position-horizontal-relative:page;mso-position-vertical-relative:page;z-index:-18259968" type="#_x0000_t202" id="docshape42" filled="false" stroked="false">
              <v:textbox inset="0,0,0,0">
                <w:txbxContent>
                  <w:p>
                    <w:pPr>
                      <w:spacing w:before="10"/>
                      <w:ind w:left="20" w:right="0" w:firstLine="0"/>
                      <w:jc w:val="left"/>
                      <w:rPr>
                        <w:sz w:val="20"/>
                      </w:rPr>
                    </w:pPr>
                    <w:r>
                      <w:rPr>
                        <w:sz w:val="20"/>
                      </w:rPr>
                      <w:t>9 -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39616">
              <wp:simplePos x="0" y="0"/>
              <wp:positionH relativeFrom="page">
                <wp:posOffset>3812540</wp:posOffset>
              </wp:positionH>
              <wp:positionV relativeFrom="page">
                <wp:posOffset>9443989</wp:posOffset>
              </wp:positionV>
              <wp:extent cx="374015"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74015" cy="165735"/>
                      </a:xfrm>
                      <a:prstGeom prst="rect">
                        <a:avLst/>
                      </a:prstGeom>
                    </wps:spPr>
                    <wps:txbx>
                      <w:txbxContent>
                        <w:p>
                          <w:pPr>
                            <w:spacing w:before="10"/>
                            <w:ind w:left="20" w:right="0" w:firstLine="0"/>
                            <w:jc w:val="left"/>
                            <w:rPr>
                              <w:sz w:val="20"/>
                            </w:rPr>
                          </w:pPr>
                          <w:r>
                            <w:rPr>
                              <w:sz w:val="20"/>
                            </w:rPr>
                            <w:t>Page</w:t>
                          </w:r>
                          <w:r>
                            <w:rPr>
                              <w:spacing w:val="-4"/>
                              <w:sz w:val="20"/>
                            </w:rPr>
                            <w:t> </w:t>
                          </w:r>
                          <w:r>
                            <w:rPr>
                              <w:spacing w:val="-5"/>
                              <w:sz w:val="20"/>
                            </w:rPr>
                            <w:t>ii</w:t>
                          </w:r>
                        </w:p>
                      </w:txbxContent>
                    </wps:txbx>
                    <wps:bodyPr wrap="square" lIns="0" tIns="0" rIns="0" bIns="0" rtlCol="0">
                      <a:noAutofit/>
                    </wps:bodyPr>
                  </wps:wsp>
                </a:graphicData>
              </a:graphic>
            </wp:anchor>
          </w:drawing>
        </mc:Choice>
        <mc:Fallback>
          <w:pict>
            <v:shape style="position:absolute;margin-left:300.200012pt;margin-top:743.621216pt;width:29.45pt;height:13.05pt;mso-position-horizontal-relative:page;mso-position-vertical-relative:page;z-index:-18276864" type="#_x0000_t202" id="docshape7" filled="false" stroked="false">
              <v:textbox inset="0,0,0,0">
                <w:txbxContent>
                  <w:p>
                    <w:pPr>
                      <w:spacing w:before="10"/>
                      <w:ind w:left="20" w:right="0" w:firstLine="0"/>
                      <w:jc w:val="left"/>
                      <w:rPr>
                        <w:sz w:val="20"/>
                      </w:rPr>
                    </w:pPr>
                    <w:r>
                      <w:rPr>
                        <w:sz w:val="20"/>
                      </w:rPr>
                      <w:t>Page</w:t>
                    </w:r>
                    <w:r>
                      <w:rPr>
                        <w:spacing w:val="-4"/>
                        <w:sz w:val="20"/>
                      </w:rPr>
                      <w:t> </w:t>
                    </w:r>
                    <w:r>
                      <w:rPr>
                        <w:spacing w:val="-5"/>
                        <w:sz w:val="20"/>
                      </w:rPr>
                      <w:t>ii</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7024">
              <wp:simplePos x="0" y="0"/>
              <wp:positionH relativeFrom="page">
                <wp:posOffset>3756152</wp:posOffset>
              </wp:positionH>
              <wp:positionV relativeFrom="page">
                <wp:posOffset>9448561</wp:posOffset>
              </wp:positionV>
              <wp:extent cx="297180" cy="1657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97180" cy="165735"/>
                      </a:xfrm>
                      <a:prstGeom prst="rect">
                        <a:avLst/>
                      </a:prstGeom>
                    </wps:spPr>
                    <wps:txbx>
                      <w:txbxContent>
                        <w:p>
                          <w:pPr>
                            <w:spacing w:before="10"/>
                            <w:ind w:left="20" w:right="0" w:firstLine="0"/>
                            <w:jc w:val="left"/>
                            <w:rPr>
                              <w:sz w:val="20"/>
                            </w:rPr>
                          </w:pPr>
                          <w:r>
                            <w:rPr>
                              <w:sz w:val="20"/>
                            </w:rPr>
                            <w:t>9 -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981201pt;width:23.4pt;height:13.05pt;mso-position-horizontal-relative:page;mso-position-vertical-relative:page;z-index:-18259456" type="#_x0000_t202" id="docshape43" filled="false" stroked="false">
              <v:textbox inset="0,0,0,0">
                <w:txbxContent>
                  <w:p>
                    <w:pPr>
                      <w:spacing w:before="10"/>
                      <w:ind w:left="20" w:right="0" w:firstLine="0"/>
                      <w:jc w:val="left"/>
                      <w:rPr>
                        <w:sz w:val="20"/>
                      </w:rPr>
                    </w:pPr>
                    <w:r>
                      <w:rPr>
                        <w:sz w:val="20"/>
                      </w:rPr>
                      <w:t>9 -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7536">
              <wp:simplePos x="0" y="0"/>
              <wp:positionH relativeFrom="page">
                <wp:posOffset>3756152</wp:posOffset>
              </wp:positionH>
              <wp:positionV relativeFrom="page">
                <wp:posOffset>9448561</wp:posOffset>
              </wp:positionV>
              <wp:extent cx="297180" cy="165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97180" cy="165735"/>
                      </a:xfrm>
                      <a:prstGeom prst="rect">
                        <a:avLst/>
                      </a:prstGeom>
                    </wps:spPr>
                    <wps:txbx>
                      <w:txbxContent>
                        <w:p>
                          <w:pPr>
                            <w:spacing w:before="10"/>
                            <w:ind w:left="20" w:right="0" w:firstLine="0"/>
                            <w:jc w:val="left"/>
                            <w:rPr>
                              <w:sz w:val="20"/>
                            </w:rPr>
                          </w:pPr>
                          <w:r>
                            <w:rPr>
                              <w:sz w:val="20"/>
                            </w:rPr>
                            <w:t>9 - </w:t>
                          </w: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981201pt;width:23.4pt;height:13.05pt;mso-position-horizontal-relative:page;mso-position-vertical-relative:page;z-index:-18258944" type="#_x0000_t202" id="docshape44" filled="false" stroked="false">
              <v:textbox inset="0,0,0,0">
                <w:txbxContent>
                  <w:p>
                    <w:pPr>
                      <w:spacing w:before="10"/>
                      <w:ind w:left="20" w:right="0" w:firstLine="0"/>
                      <w:jc w:val="left"/>
                      <w:rPr>
                        <w:sz w:val="20"/>
                      </w:rPr>
                    </w:pPr>
                    <w:r>
                      <w:rPr>
                        <w:sz w:val="20"/>
                      </w:rPr>
                      <w:t>9 - </w:t>
                    </w: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8048">
              <wp:simplePos x="0" y="0"/>
              <wp:positionH relativeFrom="page">
                <wp:posOffset>3756152</wp:posOffset>
              </wp:positionH>
              <wp:positionV relativeFrom="page">
                <wp:posOffset>9448561</wp:posOffset>
              </wp:positionV>
              <wp:extent cx="297180" cy="16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97180" cy="165735"/>
                      </a:xfrm>
                      <a:prstGeom prst="rect">
                        <a:avLst/>
                      </a:prstGeom>
                    </wps:spPr>
                    <wps:txbx>
                      <w:txbxContent>
                        <w:p>
                          <w:pPr>
                            <w:spacing w:before="10"/>
                            <w:ind w:left="20" w:right="0" w:firstLine="0"/>
                            <w:jc w:val="left"/>
                            <w:rPr>
                              <w:sz w:val="20"/>
                            </w:rPr>
                          </w:pPr>
                          <w:r>
                            <w:rPr>
                              <w:sz w:val="20"/>
                            </w:rPr>
                            <w:t>9 - </w:t>
                          </w:r>
                          <w:r>
                            <w:rPr>
                              <w:spacing w:val="-10"/>
                              <w:sz w:val="20"/>
                            </w:rPr>
                            <w:fldChar w:fldCharType="begin"/>
                          </w:r>
                          <w:r>
                            <w:rPr>
                              <w:spacing w:val="-10"/>
                              <w:sz w:val="20"/>
                            </w:rPr>
                            <w:instrText> PAGE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981201pt;width:23.4pt;height:13.05pt;mso-position-horizontal-relative:page;mso-position-vertical-relative:page;z-index:-18258432" type="#_x0000_t202" id="docshape45" filled="false" stroked="false">
              <v:textbox inset="0,0,0,0">
                <w:txbxContent>
                  <w:p>
                    <w:pPr>
                      <w:spacing w:before="10"/>
                      <w:ind w:left="20" w:right="0" w:firstLine="0"/>
                      <w:jc w:val="left"/>
                      <w:rPr>
                        <w:sz w:val="20"/>
                      </w:rPr>
                    </w:pPr>
                    <w:r>
                      <w:rPr>
                        <w:sz w:val="20"/>
                      </w:rPr>
                      <w:t>9 - </w:t>
                    </w:r>
                    <w:r>
                      <w:rPr>
                        <w:spacing w:val="-10"/>
                        <w:sz w:val="20"/>
                      </w:rPr>
                      <w:fldChar w:fldCharType="begin"/>
                    </w:r>
                    <w:r>
                      <w:rPr>
                        <w:spacing w:val="-10"/>
                        <w:sz w:val="20"/>
                      </w:rPr>
                      <w:instrText> PAGE </w:instrText>
                    </w:r>
                    <w:r>
                      <w:rPr>
                        <w:spacing w:val="-10"/>
                        <w:sz w:val="20"/>
                      </w:rPr>
                      <w:fldChar w:fldCharType="separate"/>
                    </w:r>
                    <w:r>
                      <w:rPr>
                        <w:spacing w:val="-10"/>
                        <w:sz w:val="20"/>
                      </w:rPr>
                      <w:t>4</w:t>
                    </w:r>
                    <w:r>
                      <w:rPr>
                        <w:spacing w:val="-10"/>
                        <w:sz w:val="20"/>
                      </w:rPr>
                      <w:fldChar w:fldCharType="end"/>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8560">
              <wp:simplePos x="0" y="0"/>
              <wp:positionH relativeFrom="page">
                <wp:posOffset>3725671</wp:posOffset>
              </wp:positionH>
              <wp:positionV relativeFrom="page">
                <wp:posOffset>9448561</wp:posOffset>
              </wp:positionV>
              <wp:extent cx="359410" cy="16573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359410" cy="165735"/>
                      </a:xfrm>
                      <a:prstGeom prst="rect">
                        <a:avLst/>
                      </a:prstGeom>
                    </wps:spPr>
                    <wps:txbx>
                      <w:txbxContent>
                        <w:p>
                          <w:pPr>
                            <w:spacing w:before="10"/>
                            <w:ind w:left="20" w:right="0" w:firstLine="0"/>
                            <w:jc w:val="left"/>
                            <w:rPr>
                              <w:sz w:val="20"/>
                            </w:rPr>
                          </w:pPr>
                          <w:r>
                            <w:rPr>
                              <w:sz w:val="20"/>
                            </w:rPr>
                            <w:t>10 -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3.981201pt;width:28.3pt;height:13.05pt;mso-position-horizontal-relative:page;mso-position-vertical-relative:page;z-index:-18257920" type="#_x0000_t202" id="docshape46" filled="false" stroked="false">
              <v:textbox inset="0,0,0,0">
                <w:txbxContent>
                  <w:p>
                    <w:pPr>
                      <w:spacing w:before="10"/>
                      <w:ind w:left="20" w:right="0" w:firstLine="0"/>
                      <w:jc w:val="left"/>
                      <w:rPr>
                        <w:sz w:val="20"/>
                      </w:rPr>
                    </w:pPr>
                    <w:r>
                      <w:rPr>
                        <w:sz w:val="20"/>
                      </w:rPr>
                      <w:t>10 -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9072">
              <wp:simplePos x="0" y="0"/>
              <wp:positionH relativeFrom="page">
                <wp:posOffset>3725671</wp:posOffset>
              </wp:positionH>
              <wp:positionV relativeFrom="page">
                <wp:posOffset>9448561</wp:posOffset>
              </wp:positionV>
              <wp:extent cx="359410" cy="16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359410" cy="165735"/>
                      </a:xfrm>
                      <a:prstGeom prst="rect">
                        <a:avLst/>
                      </a:prstGeom>
                    </wps:spPr>
                    <wps:txbx>
                      <w:txbxContent>
                        <w:p>
                          <w:pPr>
                            <w:spacing w:before="10"/>
                            <w:ind w:left="20" w:right="0" w:firstLine="0"/>
                            <w:jc w:val="left"/>
                            <w:rPr>
                              <w:sz w:val="20"/>
                            </w:rPr>
                          </w:pPr>
                          <w:r>
                            <w:rPr>
                              <w:sz w:val="20"/>
                            </w:rPr>
                            <w:t>10 -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3.981201pt;width:28.3pt;height:13.05pt;mso-position-horizontal-relative:page;mso-position-vertical-relative:page;z-index:-18257408" type="#_x0000_t202" id="docshape47" filled="false" stroked="false">
              <v:textbox inset="0,0,0,0">
                <w:txbxContent>
                  <w:p>
                    <w:pPr>
                      <w:spacing w:before="10"/>
                      <w:ind w:left="20" w:right="0" w:firstLine="0"/>
                      <w:jc w:val="left"/>
                      <w:rPr>
                        <w:sz w:val="20"/>
                      </w:rPr>
                    </w:pPr>
                    <w:r>
                      <w:rPr>
                        <w:sz w:val="20"/>
                      </w:rPr>
                      <w:t>10 -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9584">
              <wp:simplePos x="0" y="0"/>
              <wp:positionH relativeFrom="page">
                <wp:posOffset>3725671</wp:posOffset>
              </wp:positionH>
              <wp:positionV relativeFrom="page">
                <wp:posOffset>9448561</wp:posOffset>
              </wp:positionV>
              <wp:extent cx="359410" cy="16573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359410" cy="165735"/>
                      </a:xfrm>
                      <a:prstGeom prst="rect">
                        <a:avLst/>
                      </a:prstGeom>
                    </wps:spPr>
                    <wps:txbx>
                      <w:txbxContent>
                        <w:p>
                          <w:pPr>
                            <w:spacing w:before="10"/>
                            <w:ind w:left="20" w:right="0" w:firstLine="0"/>
                            <w:jc w:val="left"/>
                            <w:rPr>
                              <w:sz w:val="20"/>
                            </w:rPr>
                          </w:pPr>
                          <w:r>
                            <w:rPr>
                              <w:sz w:val="20"/>
                            </w:rPr>
                            <w:t>11 -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3.981201pt;width:28.3pt;height:13.05pt;mso-position-horizontal-relative:page;mso-position-vertical-relative:page;z-index:-18256896" type="#_x0000_t202" id="docshape48" filled="false" stroked="false">
              <v:textbox inset="0,0,0,0">
                <w:txbxContent>
                  <w:p>
                    <w:pPr>
                      <w:spacing w:before="10"/>
                      <w:ind w:left="20" w:right="0" w:firstLine="0"/>
                      <w:jc w:val="left"/>
                      <w:rPr>
                        <w:sz w:val="20"/>
                      </w:rPr>
                    </w:pPr>
                    <w:r>
                      <w:rPr>
                        <w:sz w:val="20"/>
                      </w:rPr>
                      <w:t>11 -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0096">
              <wp:simplePos x="0" y="0"/>
              <wp:positionH relativeFrom="page">
                <wp:posOffset>3725671</wp:posOffset>
              </wp:positionH>
              <wp:positionV relativeFrom="page">
                <wp:posOffset>9448561</wp:posOffset>
              </wp:positionV>
              <wp:extent cx="359410" cy="16573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359410" cy="165735"/>
                      </a:xfrm>
                      <a:prstGeom prst="rect">
                        <a:avLst/>
                      </a:prstGeom>
                    </wps:spPr>
                    <wps:txbx>
                      <w:txbxContent>
                        <w:p>
                          <w:pPr>
                            <w:spacing w:before="10"/>
                            <w:ind w:left="20" w:right="0" w:firstLine="0"/>
                            <w:jc w:val="left"/>
                            <w:rPr>
                              <w:sz w:val="20"/>
                            </w:rPr>
                          </w:pPr>
                          <w:r>
                            <w:rPr>
                              <w:sz w:val="20"/>
                            </w:rPr>
                            <w:t>11 -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3.981201pt;width:28.3pt;height:13.05pt;mso-position-horizontal-relative:page;mso-position-vertical-relative:page;z-index:-18256384" type="#_x0000_t202" id="docshape49" filled="false" stroked="false">
              <v:textbox inset="0,0,0,0">
                <w:txbxContent>
                  <w:p>
                    <w:pPr>
                      <w:spacing w:before="10"/>
                      <w:ind w:left="20" w:right="0" w:firstLine="0"/>
                      <w:jc w:val="left"/>
                      <w:rPr>
                        <w:sz w:val="20"/>
                      </w:rPr>
                    </w:pPr>
                    <w:r>
                      <w:rPr>
                        <w:sz w:val="20"/>
                      </w:rPr>
                      <w:t>11 -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0608">
              <wp:simplePos x="0" y="0"/>
              <wp:positionH relativeFrom="page">
                <wp:posOffset>3725671</wp:posOffset>
              </wp:positionH>
              <wp:positionV relativeFrom="page">
                <wp:posOffset>9448561</wp:posOffset>
              </wp:positionV>
              <wp:extent cx="359410" cy="16573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359410" cy="165735"/>
                      </a:xfrm>
                      <a:prstGeom prst="rect">
                        <a:avLst/>
                      </a:prstGeom>
                    </wps:spPr>
                    <wps:txbx>
                      <w:txbxContent>
                        <w:p>
                          <w:pPr>
                            <w:spacing w:before="10"/>
                            <w:ind w:left="20" w:right="0" w:firstLine="0"/>
                            <w:jc w:val="left"/>
                            <w:rPr>
                              <w:sz w:val="20"/>
                            </w:rPr>
                          </w:pPr>
                          <w:r>
                            <w:rPr>
                              <w:sz w:val="20"/>
                            </w:rPr>
                            <w:t>12 -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3.981201pt;width:28.3pt;height:13.05pt;mso-position-horizontal-relative:page;mso-position-vertical-relative:page;z-index:-18255872" type="#_x0000_t202" id="docshape50" filled="false" stroked="false">
              <v:textbox inset="0,0,0,0">
                <w:txbxContent>
                  <w:p>
                    <w:pPr>
                      <w:spacing w:before="10"/>
                      <w:ind w:left="20" w:right="0" w:firstLine="0"/>
                      <w:jc w:val="left"/>
                      <w:rPr>
                        <w:sz w:val="20"/>
                      </w:rPr>
                    </w:pPr>
                    <w:r>
                      <w:rPr>
                        <w:sz w:val="20"/>
                      </w:rPr>
                      <w:t>12 -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1120">
              <wp:simplePos x="0" y="0"/>
              <wp:positionH relativeFrom="page">
                <wp:posOffset>3725671</wp:posOffset>
              </wp:positionH>
              <wp:positionV relativeFrom="page">
                <wp:posOffset>9448561</wp:posOffset>
              </wp:positionV>
              <wp:extent cx="359410" cy="1657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59410" cy="165735"/>
                      </a:xfrm>
                      <a:prstGeom prst="rect">
                        <a:avLst/>
                      </a:prstGeom>
                    </wps:spPr>
                    <wps:txbx>
                      <w:txbxContent>
                        <w:p>
                          <w:pPr>
                            <w:spacing w:before="10"/>
                            <w:ind w:left="20" w:right="0" w:firstLine="0"/>
                            <w:jc w:val="left"/>
                            <w:rPr>
                              <w:sz w:val="20"/>
                            </w:rPr>
                          </w:pPr>
                          <w:r>
                            <w:rPr>
                              <w:sz w:val="20"/>
                            </w:rPr>
                            <w:t>12 -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3.981201pt;width:28.3pt;height:13.05pt;mso-position-horizontal-relative:page;mso-position-vertical-relative:page;z-index:-18255360" type="#_x0000_t202" id="docshape51" filled="false" stroked="false">
              <v:textbox inset="0,0,0,0">
                <w:txbxContent>
                  <w:p>
                    <w:pPr>
                      <w:spacing w:before="10"/>
                      <w:ind w:left="20" w:right="0" w:firstLine="0"/>
                      <w:jc w:val="left"/>
                      <w:rPr>
                        <w:sz w:val="20"/>
                      </w:rPr>
                    </w:pPr>
                    <w:r>
                      <w:rPr>
                        <w:sz w:val="20"/>
                      </w:rPr>
                      <w:t>12 -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1632">
              <wp:simplePos x="0" y="0"/>
              <wp:positionH relativeFrom="page">
                <wp:posOffset>3725671</wp:posOffset>
              </wp:positionH>
              <wp:positionV relativeFrom="page">
                <wp:posOffset>9448561</wp:posOffset>
              </wp:positionV>
              <wp:extent cx="359410" cy="165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59410" cy="165735"/>
                      </a:xfrm>
                      <a:prstGeom prst="rect">
                        <a:avLst/>
                      </a:prstGeom>
                    </wps:spPr>
                    <wps:txbx>
                      <w:txbxContent>
                        <w:p>
                          <w:pPr>
                            <w:spacing w:before="10"/>
                            <w:ind w:left="20" w:right="0" w:firstLine="0"/>
                            <w:jc w:val="left"/>
                            <w:rPr>
                              <w:sz w:val="20"/>
                            </w:rPr>
                          </w:pPr>
                          <w:r>
                            <w:rPr>
                              <w:sz w:val="20"/>
                            </w:rPr>
                            <w:t>13 -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3.981201pt;width:28.3pt;height:13.05pt;mso-position-horizontal-relative:page;mso-position-vertical-relative:page;z-index:-18254848" type="#_x0000_t202" id="docshape52" filled="false" stroked="false">
              <v:textbox inset="0,0,0,0">
                <w:txbxContent>
                  <w:p>
                    <w:pPr>
                      <w:spacing w:before="10"/>
                      <w:ind w:left="20" w:right="0" w:firstLine="0"/>
                      <w:jc w:val="left"/>
                      <w:rPr>
                        <w:sz w:val="20"/>
                      </w:rPr>
                    </w:pPr>
                    <w:r>
                      <w:rPr>
                        <w:sz w:val="20"/>
                      </w:rPr>
                      <w:t>13 -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0640">
              <wp:simplePos x="0" y="0"/>
              <wp:positionH relativeFrom="page">
                <wp:posOffset>2200148</wp:posOffset>
              </wp:positionH>
              <wp:positionV relativeFrom="page">
                <wp:posOffset>9443989</wp:posOffset>
              </wp:positionV>
              <wp:extent cx="3370579"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370579" cy="165735"/>
                      </a:xfrm>
                      <a:prstGeom prst="rect">
                        <a:avLst/>
                      </a:prstGeom>
                    </wps:spPr>
                    <wps:txbx>
                      <w:txbxContent>
                        <w:p>
                          <w:pPr>
                            <w:spacing w:before="10"/>
                            <w:ind w:left="20" w:right="0" w:firstLine="0"/>
                            <w:jc w:val="left"/>
                            <w:rPr>
                              <w:i/>
                              <w:sz w:val="20"/>
                            </w:rPr>
                          </w:pPr>
                          <w:r>
                            <w:rPr>
                              <w:i/>
                              <w:sz w:val="20"/>
                            </w:rPr>
                            <w:t>Current</w:t>
                          </w:r>
                          <w:r>
                            <w:rPr>
                              <w:i/>
                              <w:spacing w:val="-4"/>
                              <w:sz w:val="20"/>
                            </w:rPr>
                            <w:t> </w:t>
                          </w:r>
                          <w:r>
                            <w:rPr>
                              <w:i/>
                              <w:sz w:val="20"/>
                            </w:rPr>
                            <w:t>charges</w:t>
                          </w:r>
                          <w:r>
                            <w:rPr>
                              <w:i/>
                              <w:spacing w:val="-5"/>
                              <w:sz w:val="20"/>
                            </w:rPr>
                            <w:t> </w:t>
                          </w:r>
                          <w:r>
                            <w:rPr>
                              <w:i/>
                              <w:sz w:val="20"/>
                            </w:rPr>
                            <w:t>and</w:t>
                          </w:r>
                          <w:r>
                            <w:rPr>
                              <w:i/>
                              <w:spacing w:val="-3"/>
                              <w:sz w:val="20"/>
                            </w:rPr>
                            <w:t> </w:t>
                          </w:r>
                          <w:r>
                            <w:rPr>
                              <w:i/>
                              <w:sz w:val="20"/>
                            </w:rPr>
                            <w:t>rates</w:t>
                          </w:r>
                          <w:r>
                            <w:rPr>
                              <w:i/>
                              <w:spacing w:val="-5"/>
                              <w:sz w:val="20"/>
                            </w:rPr>
                            <w:t> </w:t>
                          </w:r>
                          <w:r>
                            <w:rPr>
                              <w:i/>
                              <w:sz w:val="20"/>
                            </w:rPr>
                            <w:t>are</w:t>
                          </w:r>
                          <w:r>
                            <w:rPr>
                              <w:i/>
                              <w:spacing w:val="-4"/>
                              <w:sz w:val="20"/>
                            </w:rPr>
                            <w:t> </w:t>
                          </w:r>
                          <w:r>
                            <w:rPr>
                              <w:i/>
                              <w:sz w:val="20"/>
                            </w:rPr>
                            <w:t>subject</w:t>
                          </w:r>
                          <w:r>
                            <w:rPr>
                              <w:i/>
                              <w:spacing w:val="-4"/>
                              <w:sz w:val="20"/>
                            </w:rPr>
                            <w:t> </w:t>
                          </w:r>
                          <w:r>
                            <w:rPr>
                              <w:i/>
                              <w:sz w:val="20"/>
                            </w:rPr>
                            <w:t>to</w:t>
                          </w:r>
                          <w:r>
                            <w:rPr>
                              <w:i/>
                              <w:spacing w:val="-3"/>
                              <w:sz w:val="20"/>
                            </w:rPr>
                            <w:t> </w:t>
                          </w:r>
                          <w:r>
                            <w:rPr>
                              <w:i/>
                              <w:sz w:val="20"/>
                            </w:rPr>
                            <w:t>change</w:t>
                          </w:r>
                          <w:r>
                            <w:rPr>
                              <w:i/>
                              <w:spacing w:val="-4"/>
                              <w:sz w:val="20"/>
                            </w:rPr>
                            <w:t> </w:t>
                          </w:r>
                          <w:r>
                            <w:rPr>
                              <w:i/>
                              <w:sz w:val="20"/>
                            </w:rPr>
                            <w:t>by</w:t>
                          </w:r>
                          <w:r>
                            <w:rPr>
                              <w:i/>
                              <w:spacing w:val="-6"/>
                              <w:sz w:val="20"/>
                            </w:rPr>
                            <w:t> </w:t>
                          </w:r>
                          <w:r>
                            <w:rPr>
                              <w:i/>
                              <w:sz w:val="20"/>
                            </w:rPr>
                            <w:t>Board</w:t>
                          </w:r>
                          <w:r>
                            <w:rPr>
                              <w:i/>
                              <w:spacing w:val="-5"/>
                              <w:sz w:val="20"/>
                            </w:rPr>
                            <w:t> </w:t>
                          </w:r>
                          <w:r>
                            <w:rPr>
                              <w:i/>
                              <w:spacing w:val="-2"/>
                              <w:sz w:val="20"/>
                            </w:rPr>
                            <w:t>action.</w:t>
                          </w:r>
                        </w:p>
                      </w:txbxContent>
                    </wps:txbx>
                    <wps:bodyPr wrap="square" lIns="0" tIns="0" rIns="0" bIns="0" rtlCol="0">
                      <a:noAutofit/>
                    </wps:bodyPr>
                  </wps:wsp>
                </a:graphicData>
              </a:graphic>
            </wp:anchor>
          </w:drawing>
        </mc:Choice>
        <mc:Fallback>
          <w:pict>
            <v:shape style="position:absolute;margin-left:173.240005pt;margin-top:743.621216pt;width:265.4pt;height:13.05pt;mso-position-horizontal-relative:page;mso-position-vertical-relative:page;z-index:-18275840" type="#_x0000_t202" id="docshape10" filled="false" stroked="false">
              <v:textbox inset="0,0,0,0">
                <w:txbxContent>
                  <w:p>
                    <w:pPr>
                      <w:spacing w:before="10"/>
                      <w:ind w:left="20" w:right="0" w:firstLine="0"/>
                      <w:jc w:val="left"/>
                      <w:rPr>
                        <w:i/>
                        <w:sz w:val="20"/>
                      </w:rPr>
                    </w:pPr>
                    <w:r>
                      <w:rPr>
                        <w:i/>
                        <w:sz w:val="20"/>
                      </w:rPr>
                      <w:t>Current</w:t>
                    </w:r>
                    <w:r>
                      <w:rPr>
                        <w:i/>
                        <w:spacing w:val="-4"/>
                        <w:sz w:val="20"/>
                      </w:rPr>
                      <w:t> </w:t>
                    </w:r>
                    <w:r>
                      <w:rPr>
                        <w:i/>
                        <w:sz w:val="20"/>
                      </w:rPr>
                      <w:t>charges</w:t>
                    </w:r>
                    <w:r>
                      <w:rPr>
                        <w:i/>
                        <w:spacing w:val="-5"/>
                        <w:sz w:val="20"/>
                      </w:rPr>
                      <w:t> </w:t>
                    </w:r>
                    <w:r>
                      <w:rPr>
                        <w:i/>
                        <w:sz w:val="20"/>
                      </w:rPr>
                      <w:t>and</w:t>
                    </w:r>
                    <w:r>
                      <w:rPr>
                        <w:i/>
                        <w:spacing w:val="-3"/>
                        <w:sz w:val="20"/>
                      </w:rPr>
                      <w:t> </w:t>
                    </w:r>
                    <w:r>
                      <w:rPr>
                        <w:i/>
                        <w:sz w:val="20"/>
                      </w:rPr>
                      <w:t>rates</w:t>
                    </w:r>
                    <w:r>
                      <w:rPr>
                        <w:i/>
                        <w:spacing w:val="-5"/>
                        <w:sz w:val="20"/>
                      </w:rPr>
                      <w:t> </w:t>
                    </w:r>
                    <w:r>
                      <w:rPr>
                        <w:i/>
                        <w:sz w:val="20"/>
                      </w:rPr>
                      <w:t>are</w:t>
                    </w:r>
                    <w:r>
                      <w:rPr>
                        <w:i/>
                        <w:spacing w:val="-4"/>
                        <w:sz w:val="20"/>
                      </w:rPr>
                      <w:t> </w:t>
                    </w:r>
                    <w:r>
                      <w:rPr>
                        <w:i/>
                        <w:sz w:val="20"/>
                      </w:rPr>
                      <w:t>subject</w:t>
                    </w:r>
                    <w:r>
                      <w:rPr>
                        <w:i/>
                        <w:spacing w:val="-4"/>
                        <w:sz w:val="20"/>
                      </w:rPr>
                      <w:t> </w:t>
                    </w:r>
                    <w:r>
                      <w:rPr>
                        <w:i/>
                        <w:sz w:val="20"/>
                      </w:rPr>
                      <w:t>to</w:t>
                    </w:r>
                    <w:r>
                      <w:rPr>
                        <w:i/>
                        <w:spacing w:val="-3"/>
                        <w:sz w:val="20"/>
                      </w:rPr>
                      <w:t> </w:t>
                    </w:r>
                    <w:r>
                      <w:rPr>
                        <w:i/>
                        <w:sz w:val="20"/>
                      </w:rPr>
                      <w:t>change</w:t>
                    </w:r>
                    <w:r>
                      <w:rPr>
                        <w:i/>
                        <w:spacing w:val="-4"/>
                        <w:sz w:val="20"/>
                      </w:rPr>
                      <w:t> </w:t>
                    </w:r>
                    <w:r>
                      <w:rPr>
                        <w:i/>
                        <w:sz w:val="20"/>
                      </w:rPr>
                      <w:t>by</w:t>
                    </w:r>
                    <w:r>
                      <w:rPr>
                        <w:i/>
                        <w:spacing w:val="-6"/>
                        <w:sz w:val="20"/>
                      </w:rPr>
                      <w:t> </w:t>
                    </w:r>
                    <w:r>
                      <w:rPr>
                        <w:i/>
                        <w:sz w:val="20"/>
                      </w:rPr>
                      <w:t>Board</w:t>
                    </w:r>
                    <w:r>
                      <w:rPr>
                        <w:i/>
                        <w:spacing w:val="-5"/>
                        <w:sz w:val="20"/>
                      </w:rPr>
                      <w:t> </w:t>
                    </w:r>
                    <w:r>
                      <w:rPr>
                        <w:i/>
                        <w:spacing w:val="-2"/>
                        <w:sz w:val="20"/>
                      </w:rPr>
                      <w:t>action.</w:t>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2144">
              <wp:simplePos x="0" y="0"/>
              <wp:positionH relativeFrom="page">
                <wp:posOffset>3725671</wp:posOffset>
              </wp:positionH>
              <wp:positionV relativeFrom="page">
                <wp:posOffset>9448561</wp:posOffset>
              </wp:positionV>
              <wp:extent cx="359410" cy="1657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59410" cy="165735"/>
                      </a:xfrm>
                      <a:prstGeom prst="rect">
                        <a:avLst/>
                      </a:prstGeom>
                    </wps:spPr>
                    <wps:txbx>
                      <w:txbxContent>
                        <w:p>
                          <w:pPr>
                            <w:spacing w:before="10"/>
                            <w:ind w:left="20" w:right="0" w:firstLine="0"/>
                            <w:jc w:val="left"/>
                            <w:rPr>
                              <w:sz w:val="20"/>
                            </w:rPr>
                          </w:pPr>
                          <w:r>
                            <w:rPr>
                              <w:sz w:val="20"/>
                            </w:rPr>
                            <w:t>13 -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3.981201pt;width:28.3pt;height:13.05pt;mso-position-horizontal-relative:page;mso-position-vertical-relative:page;z-index:-18254336" type="#_x0000_t202" id="docshape53" filled="false" stroked="false">
              <v:textbox inset="0,0,0,0">
                <w:txbxContent>
                  <w:p>
                    <w:pPr>
                      <w:spacing w:before="10"/>
                      <w:ind w:left="20" w:right="0" w:firstLine="0"/>
                      <w:jc w:val="left"/>
                      <w:rPr>
                        <w:sz w:val="20"/>
                      </w:rPr>
                    </w:pPr>
                    <w:r>
                      <w:rPr>
                        <w:sz w:val="20"/>
                      </w:rPr>
                      <w:t>13 -</w:t>
                    </w:r>
                    <w:r>
                      <w:rPr>
                        <w:spacing w:val="-4"/>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4192">
              <wp:simplePos x="0" y="0"/>
              <wp:positionH relativeFrom="page">
                <wp:posOffset>3725671</wp:posOffset>
              </wp:positionH>
              <wp:positionV relativeFrom="page">
                <wp:posOffset>9448561</wp:posOffset>
              </wp:positionV>
              <wp:extent cx="321310" cy="1657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321310" cy="165735"/>
                      </a:xfrm>
                      <a:prstGeom prst="rect">
                        <a:avLst/>
                      </a:prstGeom>
                    </wps:spPr>
                    <wps:txbx>
                      <w:txbxContent>
                        <w:p>
                          <w:pPr>
                            <w:spacing w:before="10"/>
                            <w:ind w:left="20" w:right="0" w:firstLine="0"/>
                            <w:jc w:val="left"/>
                            <w:rPr>
                              <w:sz w:val="20"/>
                            </w:rPr>
                          </w:pPr>
                          <w:r>
                            <w:rPr>
                              <w:sz w:val="20"/>
                            </w:rPr>
                            <w:t>1</w:t>
                          </w:r>
                          <w:r>
                            <w:rPr>
                              <w:sz w:val="20"/>
                            </w:rPr>
                            <w:fldChar w:fldCharType="begin"/>
                          </w:r>
                          <w:r>
                            <w:rPr>
                              <w:sz w:val="20"/>
                            </w:rPr>
                            <w:instrText> PAGE </w:instrText>
                          </w:r>
                          <w:r>
                            <w:rPr>
                              <w:sz w:val="20"/>
                            </w:rPr>
                            <w:fldChar w:fldCharType="separate"/>
                          </w:r>
                          <w:r>
                            <w:rPr>
                              <w:sz w:val="20"/>
                            </w:rPr>
                            <w:t>4</w:t>
                          </w:r>
                          <w:r>
                            <w:rPr>
                              <w:sz w:val="20"/>
                            </w:rPr>
                            <w:fldChar w:fldCharType="end"/>
                          </w:r>
                          <w:r>
                            <w:rPr>
                              <w:sz w:val="20"/>
                            </w:rPr>
                            <w:t> -</w:t>
                          </w:r>
                          <w:r>
                            <w:rPr>
                              <w:spacing w:val="-4"/>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3.359985pt;margin-top:743.981201pt;width:25.3pt;height:13.05pt;mso-position-horizontal-relative:page;mso-position-vertical-relative:page;z-index:-18252288" type="#_x0000_t202" id="docshape57" filled="false" stroked="false">
              <v:textbox inset="0,0,0,0">
                <w:txbxContent>
                  <w:p>
                    <w:pPr>
                      <w:spacing w:before="10"/>
                      <w:ind w:left="20" w:right="0" w:firstLine="0"/>
                      <w:jc w:val="left"/>
                      <w:rPr>
                        <w:sz w:val="20"/>
                      </w:rPr>
                    </w:pPr>
                    <w:r>
                      <w:rPr>
                        <w:sz w:val="20"/>
                      </w:rPr>
                      <w:t>1</w:t>
                    </w:r>
                    <w:r>
                      <w:rPr>
                        <w:sz w:val="20"/>
                      </w:rPr>
                      <w:fldChar w:fldCharType="begin"/>
                    </w:r>
                    <w:r>
                      <w:rPr>
                        <w:sz w:val="20"/>
                      </w:rPr>
                      <w:instrText> PAGE </w:instrText>
                    </w:r>
                    <w:r>
                      <w:rPr>
                        <w:sz w:val="20"/>
                      </w:rPr>
                      <w:fldChar w:fldCharType="separate"/>
                    </w:r>
                    <w:r>
                      <w:rPr>
                        <w:sz w:val="20"/>
                      </w:rPr>
                      <w:t>4</w:t>
                    </w:r>
                    <w:r>
                      <w:rPr>
                        <w:sz w:val="20"/>
                      </w:rPr>
                      <w:fldChar w:fldCharType="end"/>
                    </w:r>
                    <w:r>
                      <w:rPr>
                        <w:sz w:val="20"/>
                      </w:rPr>
                      <w:t> -</w:t>
                    </w:r>
                    <w:r>
                      <w:rPr>
                        <w:spacing w:val="-4"/>
                        <w:sz w:val="20"/>
                      </w:rPr>
                      <w:t> </w:t>
                    </w:r>
                    <w:r>
                      <w:rPr>
                        <w:spacing w:val="-10"/>
                        <w:sz w:val="20"/>
                      </w:rPr>
                      <w:t>1</w:t>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6240">
              <wp:simplePos x="0" y="0"/>
              <wp:positionH relativeFrom="page">
                <wp:posOffset>3725671</wp:posOffset>
              </wp:positionH>
              <wp:positionV relativeFrom="page">
                <wp:posOffset>9448561</wp:posOffset>
              </wp:positionV>
              <wp:extent cx="321310" cy="1657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321310" cy="165735"/>
                      </a:xfrm>
                      <a:prstGeom prst="rect">
                        <a:avLst/>
                      </a:prstGeom>
                    </wps:spPr>
                    <wps:txbx>
                      <w:txbxContent>
                        <w:p>
                          <w:pPr>
                            <w:spacing w:before="10"/>
                            <w:ind w:left="20" w:right="0" w:firstLine="0"/>
                            <w:jc w:val="left"/>
                            <w:rPr>
                              <w:sz w:val="20"/>
                            </w:rPr>
                          </w:pPr>
                          <w:r>
                            <w:rPr>
                              <w:sz w:val="20"/>
                            </w:rPr>
                            <w:t>1</w:t>
                          </w:r>
                          <w:r>
                            <w:rPr>
                              <w:sz w:val="20"/>
                            </w:rPr>
                            <w:fldChar w:fldCharType="begin"/>
                          </w:r>
                          <w:r>
                            <w:rPr>
                              <w:sz w:val="20"/>
                            </w:rPr>
                            <w:instrText> PAGE </w:instrText>
                          </w:r>
                          <w:r>
                            <w:rPr>
                              <w:sz w:val="20"/>
                            </w:rPr>
                            <w:fldChar w:fldCharType="separate"/>
                          </w:r>
                          <w:r>
                            <w:rPr>
                              <w:sz w:val="20"/>
                            </w:rPr>
                            <w:t>5</w:t>
                          </w:r>
                          <w:r>
                            <w:rPr>
                              <w:sz w:val="20"/>
                            </w:rPr>
                            <w:fldChar w:fldCharType="end"/>
                          </w:r>
                          <w:r>
                            <w:rPr>
                              <w:sz w:val="20"/>
                            </w:rPr>
                            <w:t> -</w:t>
                          </w:r>
                          <w:r>
                            <w:rPr>
                              <w:spacing w:val="-4"/>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3.359985pt;margin-top:743.981201pt;width:25.3pt;height:13.05pt;mso-position-horizontal-relative:page;mso-position-vertical-relative:page;z-index:-18250240" type="#_x0000_t202" id="docshape61" filled="false" stroked="false">
              <v:textbox inset="0,0,0,0">
                <w:txbxContent>
                  <w:p>
                    <w:pPr>
                      <w:spacing w:before="10"/>
                      <w:ind w:left="20" w:right="0" w:firstLine="0"/>
                      <w:jc w:val="left"/>
                      <w:rPr>
                        <w:sz w:val="20"/>
                      </w:rPr>
                    </w:pPr>
                    <w:r>
                      <w:rPr>
                        <w:sz w:val="20"/>
                      </w:rPr>
                      <w:t>1</w:t>
                    </w:r>
                    <w:r>
                      <w:rPr>
                        <w:sz w:val="20"/>
                      </w:rPr>
                      <w:fldChar w:fldCharType="begin"/>
                    </w:r>
                    <w:r>
                      <w:rPr>
                        <w:sz w:val="20"/>
                      </w:rPr>
                      <w:instrText> PAGE </w:instrText>
                    </w:r>
                    <w:r>
                      <w:rPr>
                        <w:sz w:val="20"/>
                      </w:rPr>
                      <w:fldChar w:fldCharType="separate"/>
                    </w:r>
                    <w:r>
                      <w:rPr>
                        <w:sz w:val="20"/>
                      </w:rPr>
                      <w:t>5</w:t>
                    </w:r>
                    <w:r>
                      <w:rPr>
                        <w:sz w:val="20"/>
                      </w:rPr>
                      <w:fldChar w:fldCharType="end"/>
                    </w:r>
                    <w:r>
                      <w:rPr>
                        <w:sz w:val="20"/>
                      </w:rPr>
                      <w:t> -</w:t>
                    </w:r>
                    <w:r>
                      <w:rPr>
                        <w:spacing w:val="-4"/>
                        <w:sz w:val="20"/>
                      </w:rPr>
                      <w:t> </w:t>
                    </w:r>
                    <w:r>
                      <w:rPr>
                        <w:spacing w:val="-10"/>
                        <w:sz w:val="20"/>
                      </w:rPr>
                      <w:t>1</w:t>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8288">
              <wp:simplePos x="0" y="0"/>
              <wp:positionH relativeFrom="page">
                <wp:posOffset>3699509</wp:posOffset>
              </wp:positionH>
              <wp:positionV relativeFrom="page">
                <wp:posOffset>9445383</wp:posOffset>
              </wp:positionV>
              <wp:extent cx="347980" cy="16637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16</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48192" type="#_x0000_t202" id="docshape65"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16</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0336">
              <wp:simplePos x="0" y="0"/>
              <wp:positionH relativeFrom="page">
                <wp:posOffset>3699509</wp:posOffset>
              </wp:positionH>
              <wp:positionV relativeFrom="page">
                <wp:posOffset>9445383</wp:posOffset>
              </wp:positionV>
              <wp:extent cx="347980" cy="16637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17</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46144" type="#_x0000_t202" id="docshape69"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17</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2384">
              <wp:simplePos x="0" y="0"/>
              <wp:positionH relativeFrom="page">
                <wp:posOffset>3699509</wp:posOffset>
              </wp:positionH>
              <wp:positionV relativeFrom="page">
                <wp:posOffset>9445383</wp:posOffset>
              </wp:positionV>
              <wp:extent cx="347980" cy="16637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18</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44096" type="#_x0000_t202" id="docshape73"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18</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2896">
              <wp:simplePos x="0" y="0"/>
              <wp:positionH relativeFrom="page">
                <wp:posOffset>3724909</wp:posOffset>
              </wp:positionH>
              <wp:positionV relativeFrom="page">
                <wp:posOffset>9445383</wp:posOffset>
              </wp:positionV>
              <wp:extent cx="322580" cy="16637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322580" cy="166370"/>
                      </a:xfrm>
                      <a:prstGeom prst="rect">
                        <a:avLst/>
                      </a:prstGeom>
                    </wps:spPr>
                    <wps:txbx>
                      <w:txbxContent>
                        <w:p>
                          <w:pPr>
                            <w:spacing w:before="12"/>
                            <w:ind w:left="20" w:right="0" w:firstLine="0"/>
                            <w:jc w:val="left"/>
                            <w:rPr>
                              <w:sz w:val="20"/>
                            </w:rPr>
                          </w:pPr>
                          <w:r>
                            <w:rPr>
                              <w:sz w:val="20"/>
                            </w:rPr>
                            <w:t>18</w:t>
                          </w:r>
                          <w:r>
                            <w:rPr>
                              <w:spacing w:val="-1"/>
                              <w:sz w:val="20"/>
                            </w:rPr>
                            <w:t> </w:t>
                          </w:r>
                          <w:r>
                            <w:rPr>
                              <w:sz w:val="20"/>
                            </w:rPr>
                            <w:t>-</w:t>
                          </w:r>
                          <w:r>
                            <w:rPr>
                              <w:spacing w:val="-1"/>
                              <w:sz w:val="20"/>
                            </w:rPr>
                            <w:t> </w:t>
                          </w:r>
                          <w:r>
                            <w:rPr>
                              <w:spacing w:val="-10"/>
                              <w:sz w:val="20"/>
                            </w:rPr>
                            <w:t>2</w:t>
                          </w:r>
                        </w:p>
                      </w:txbxContent>
                    </wps:txbx>
                    <wps:bodyPr wrap="square" lIns="0" tIns="0" rIns="0" bIns="0" rtlCol="0">
                      <a:noAutofit/>
                    </wps:bodyPr>
                  </wps:wsp>
                </a:graphicData>
              </a:graphic>
            </wp:anchor>
          </w:drawing>
        </mc:Choice>
        <mc:Fallback>
          <w:pict>
            <v:shape style="position:absolute;margin-left:293.299988pt;margin-top:743.730957pt;width:25.4pt;height:13.1pt;mso-position-horizontal-relative:page;mso-position-vertical-relative:page;z-index:-18243584" type="#_x0000_t202" id="docshape74" filled="false" stroked="false">
              <v:textbox inset="0,0,0,0">
                <w:txbxContent>
                  <w:p>
                    <w:pPr>
                      <w:spacing w:before="12"/>
                      <w:ind w:left="20" w:right="0" w:firstLine="0"/>
                      <w:jc w:val="left"/>
                      <w:rPr>
                        <w:sz w:val="20"/>
                      </w:rPr>
                    </w:pPr>
                    <w:r>
                      <w:rPr>
                        <w:sz w:val="20"/>
                      </w:rPr>
                      <w:t>18</w:t>
                    </w:r>
                    <w:r>
                      <w:rPr>
                        <w:spacing w:val="-1"/>
                        <w:sz w:val="20"/>
                      </w:rPr>
                      <w:t> </w:t>
                    </w:r>
                    <w:r>
                      <w:rPr>
                        <w:sz w:val="20"/>
                      </w:rPr>
                      <w:t>-</w:t>
                    </w:r>
                    <w:r>
                      <w:rPr>
                        <w:spacing w:val="-1"/>
                        <w:sz w:val="20"/>
                      </w:rPr>
                      <w:t> </w:t>
                    </w:r>
                    <w:r>
                      <w:rPr>
                        <w:spacing w:val="-10"/>
                        <w:sz w:val="20"/>
                      </w:rPr>
                      <w:t>2</w:t>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3408">
              <wp:simplePos x="0" y="0"/>
              <wp:positionH relativeFrom="page">
                <wp:posOffset>3724909</wp:posOffset>
              </wp:positionH>
              <wp:positionV relativeFrom="page">
                <wp:posOffset>9445383</wp:posOffset>
              </wp:positionV>
              <wp:extent cx="360680" cy="16637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360680" cy="166370"/>
                      </a:xfrm>
                      <a:prstGeom prst="rect">
                        <a:avLst/>
                      </a:prstGeom>
                    </wps:spPr>
                    <wps:txbx>
                      <w:txbxContent>
                        <w:p>
                          <w:pPr>
                            <w:spacing w:before="12"/>
                            <w:ind w:left="20" w:right="0" w:firstLine="0"/>
                            <w:jc w:val="left"/>
                            <w:rPr>
                              <w:sz w:val="20"/>
                            </w:rPr>
                          </w:pPr>
                          <w:r>
                            <w:rPr>
                              <w:sz w:val="20"/>
                            </w:rPr>
                            <w:t>19</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299988pt;margin-top:743.730957pt;width:28.4pt;height:13.1pt;mso-position-horizontal-relative:page;mso-position-vertical-relative:page;z-index:-18243072" type="#_x0000_t202" id="docshape75" filled="false" stroked="false">
              <v:textbox inset="0,0,0,0">
                <w:txbxContent>
                  <w:p>
                    <w:pPr>
                      <w:spacing w:before="12"/>
                      <w:ind w:left="20" w:right="0" w:firstLine="0"/>
                      <w:jc w:val="left"/>
                      <w:rPr>
                        <w:sz w:val="20"/>
                      </w:rPr>
                    </w:pPr>
                    <w:r>
                      <w:rPr>
                        <w:sz w:val="20"/>
                      </w:rPr>
                      <w:t>19</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3920">
              <wp:simplePos x="0" y="0"/>
              <wp:positionH relativeFrom="page">
                <wp:posOffset>3724909</wp:posOffset>
              </wp:positionH>
              <wp:positionV relativeFrom="page">
                <wp:posOffset>9445383</wp:posOffset>
              </wp:positionV>
              <wp:extent cx="360680" cy="16637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360680" cy="166370"/>
                      </a:xfrm>
                      <a:prstGeom prst="rect">
                        <a:avLst/>
                      </a:prstGeom>
                    </wps:spPr>
                    <wps:txbx>
                      <w:txbxContent>
                        <w:p>
                          <w:pPr>
                            <w:spacing w:before="12"/>
                            <w:ind w:left="20" w:right="0" w:firstLine="0"/>
                            <w:jc w:val="left"/>
                            <w:rPr>
                              <w:sz w:val="20"/>
                            </w:rPr>
                          </w:pPr>
                          <w:r>
                            <w:rPr>
                              <w:sz w:val="20"/>
                            </w:rPr>
                            <w:t>19</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299988pt;margin-top:743.730957pt;width:28.4pt;height:13.1pt;mso-position-horizontal-relative:page;mso-position-vertical-relative:page;z-index:-18242560" type="#_x0000_t202" id="docshape76" filled="false" stroked="false">
              <v:textbox inset="0,0,0,0">
                <w:txbxContent>
                  <w:p>
                    <w:pPr>
                      <w:spacing w:before="12"/>
                      <w:ind w:left="20" w:right="0" w:firstLine="0"/>
                      <w:jc w:val="left"/>
                      <w:rPr>
                        <w:sz w:val="20"/>
                      </w:rPr>
                    </w:pPr>
                    <w:r>
                      <w:rPr>
                        <w:sz w:val="20"/>
                      </w:rPr>
                      <w:t>19</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4432">
              <wp:simplePos x="0" y="0"/>
              <wp:positionH relativeFrom="page">
                <wp:posOffset>3724909</wp:posOffset>
              </wp:positionH>
              <wp:positionV relativeFrom="page">
                <wp:posOffset>9445383</wp:posOffset>
              </wp:positionV>
              <wp:extent cx="360680" cy="16637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360680" cy="166370"/>
                      </a:xfrm>
                      <a:prstGeom prst="rect">
                        <a:avLst/>
                      </a:prstGeom>
                    </wps:spPr>
                    <wps:txbx>
                      <w:txbxContent>
                        <w:p>
                          <w:pPr>
                            <w:spacing w:before="12"/>
                            <w:ind w:left="20" w:right="0" w:firstLine="0"/>
                            <w:jc w:val="left"/>
                            <w:rPr>
                              <w:sz w:val="20"/>
                            </w:rPr>
                          </w:pPr>
                          <w:r>
                            <w:rPr>
                              <w:sz w:val="20"/>
                            </w:rPr>
                            <w:t>19</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299988pt;margin-top:743.730957pt;width:28.4pt;height:13.1pt;mso-position-horizontal-relative:page;mso-position-vertical-relative:page;z-index:-18242048" type="#_x0000_t202" id="docshape77" filled="false" stroked="false">
              <v:textbox inset="0,0,0,0">
                <w:txbxContent>
                  <w:p>
                    <w:pPr>
                      <w:spacing w:before="12"/>
                      <w:ind w:left="20" w:right="0" w:firstLine="0"/>
                      <w:jc w:val="left"/>
                      <w:rPr>
                        <w:sz w:val="20"/>
                      </w:rPr>
                    </w:pPr>
                    <w:r>
                      <w:rPr>
                        <w:sz w:val="20"/>
                      </w:rPr>
                      <w:t>19</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1152">
              <wp:simplePos x="0" y="0"/>
              <wp:positionH relativeFrom="page">
                <wp:posOffset>3756152</wp:posOffset>
              </wp:positionH>
              <wp:positionV relativeFrom="page">
                <wp:posOffset>9443777</wp:posOffset>
              </wp:positionV>
              <wp:extent cx="29591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95910" cy="165735"/>
                      </a:xfrm>
                      <a:prstGeom prst="rect">
                        <a:avLst/>
                      </a:prstGeom>
                    </wps:spPr>
                    <wps:txbx>
                      <w:txbxContent>
                        <w:p>
                          <w:pPr>
                            <w:spacing w:before="10"/>
                            <w:ind w:left="20" w:right="0" w:firstLine="0"/>
                            <w:jc w:val="left"/>
                            <w:rPr>
                              <w:sz w:val="20"/>
                            </w:rPr>
                          </w:pPr>
                          <w:r>
                            <w:rPr>
                              <w:sz w:val="20"/>
                            </w:rPr>
                            <w:t>1 -</w:t>
                          </w:r>
                          <w:r>
                            <w:rPr>
                              <w:spacing w:val="-3"/>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604492pt;width:23.3pt;height:13.05pt;mso-position-horizontal-relative:page;mso-position-vertical-relative:page;z-index:-18275328" type="#_x0000_t202" id="docshape12" filled="false" stroked="false">
              <v:textbox inset="0,0,0,0">
                <w:txbxContent>
                  <w:p>
                    <w:pPr>
                      <w:spacing w:before="10"/>
                      <w:ind w:left="20" w:right="0" w:firstLine="0"/>
                      <w:jc w:val="left"/>
                      <w:rPr>
                        <w:sz w:val="20"/>
                      </w:rPr>
                    </w:pPr>
                    <w:r>
                      <w:rPr>
                        <w:sz w:val="20"/>
                      </w:rPr>
                      <w:t>1 -</w:t>
                    </w:r>
                    <w:r>
                      <w:rPr>
                        <w:spacing w:val="-3"/>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5968">
              <wp:simplePos x="0" y="0"/>
              <wp:positionH relativeFrom="page">
                <wp:posOffset>3699509</wp:posOffset>
              </wp:positionH>
              <wp:positionV relativeFrom="page">
                <wp:posOffset>9445383</wp:posOffset>
              </wp:positionV>
              <wp:extent cx="347980" cy="16637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20</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40512" type="#_x0000_t202" id="docshape80"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20</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7504">
              <wp:simplePos x="0" y="0"/>
              <wp:positionH relativeFrom="page">
                <wp:posOffset>3699509</wp:posOffset>
              </wp:positionH>
              <wp:positionV relativeFrom="page">
                <wp:posOffset>9445383</wp:posOffset>
              </wp:positionV>
              <wp:extent cx="347980" cy="16637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21</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38976" type="#_x0000_t202" id="docshape83"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21</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9040">
              <wp:simplePos x="0" y="0"/>
              <wp:positionH relativeFrom="page">
                <wp:posOffset>3699509</wp:posOffset>
              </wp:positionH>
              <wp:positionV relativeFrom="page">
                <wp:posOffset>9445383</wp:posOffset>
              </wp:positionV>
              <wp:extent cx="347980" cy="16637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22</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37440" type="#_x0000_t202" id="docshape86"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22</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0576">
              <wp:simplePos x="0" y="0"/>
              <wp:positionH relativeFrom="page">
                <wp:posOffset>3699509</wp:posOffset>
              </wp:positionH>
              <wp:positionV relativeFrom="page">
                <wp:posOffset>9445383</wp:posOffset>
              </wp:positionV>
              <wp:extent cx="347980" cy="16637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23</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35904" type="#_x0000_t202" id="docshape89"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23</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2112">
              <wp:simplePos x="0" y="0"/>
              <wp:positionH relativeFrom="page">
                <wp:posOffset>3699509</wp:posOffset>
              </wp:positionH>
              <wp:positionV relativeFrom="page">
                <wp:posOffset>9445383</wp:posOffset>
              </wp:positionV>
              <wp:extent cx="347980" cy="16637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24</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34368" type="#_x0000_t202" id="docshape92"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24</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3648">
              <wp:simplePos x="0" y="0"/>
              <wp:positionH relativeFrom="page">
                <wp:posOffset>3699509</wp:posOffset>
              </wp:positionH>
              <wp:positionV relativeFrom="page">
                <wp:posOffset>9445383</wp:posOffset>
              </wp:positionV>
              <wp:extent cx="347980" cy="16637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25</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32832" type="#_x0000_t202" id="docshape95"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25</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5184">
              <wp:simplePos x="0" y="0"/>
              <wp:positionH relativeFrom="page">
                <wp:posOffset>3699509</wp:posOffset>
              </wp:positionH>
              <wp:positionV relativeFrom="page">
                <wp:posOffset>9445383</wp:posOffset>
              </wp:positionV>
              <wp:extent cx="347980" cy="16637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26</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31296" type="#_x0000_t202" id="docshape98"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26</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6720">
              <wp:simplePos x="0" y="0"/>
              <wp:positionH relativeFrom="page">
                <wp:posOffset>3699509</wp:posOffset>
              </wp:positionH>
              <wp:positionV relativeFrom="page">
                <wp:posOffset>9445383</wp:posOffset>
              </wp:positionV>
              <wp:extent cx="347980" cy="16637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27</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29760" type="#_x0000_t202" id="docshape101"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27</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8256">
              <wp:simplePos x="0" y="0"/>
              <wp:positionH relativeFrom="page">
                <wp:posOffset>3699509</wp:posOffset>
              </wp:positionH>
              <wp:positionV relativeFrom="page">
                <wp:posOffset>9445383</wp:posOffset>
              </wp:positionV>
              <wp:extent cx="347980" cy="16637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28</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28224" type="#_x0000_t202" id="docshape104"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28</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9792">
              <wp:simplePos x="0" y="0"/>
              <wp:positionH relativeFrom="page">
                <wp:posOffset>3699509</wp:posOffset>
              </wp:positionH>
              <wp:positionV relativeFrom="page">
                <wp:posOffset>9445383</wp:posOffset>
              </wp:positionV>
              <wp:extent cx="347980" cy="16637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29</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26688" type="#_x0000_t202" id="docshape107"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29</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1664">
              <wp:simplePos x="0" y="0"/>
              <wp:positionH relativeFrom="page">
                <wp:posOffset>3756152</wp:posOffset>
              </wp:positionH>
              <wp:positionV relativeFrom="page">
                <wp:posOffset>9443777</wp:posOffset>
              </wp:positionV>
              <wp:extent cx="29591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95910" cy="165735"/>
                      </a:xfrm>
                      <a:prstGeom prst="rect">
                        <a:avLst/>
                      </a:prstGeom>
                    </wps:spPr>
                    <wps:txbx>
                      <w:txbxContent>
                        <w:p>
                          <w:pPr>
                            <w:spacing w:before="10"/>
                            <w:ind w:left="20" w:right="0" w:firstLine="0"/>
                            <w:jc w:val="left"/>
                            <w:rPr>
                              <w:sz w:val="20"/>
                            </w:rPr>
                          </w:pPr>
                          <w:r>
                            <w:rPr>
                              <w:sz w:val="20"/>
                            </w:rPr>
                            <w:t>1 -</w:t>
                          </w:r>
                          <w:r>
                            <w:rPr>
                              <w:spacing w:val="-3"/>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604492pt;width:23.3pt;height:13.05pt;mso-position-horizontal-relative:page;mso-position-vertical-relative:page;z-index:-18274816" type="#_x0000_t202" id="docshape13" filled="false" stroked="false">
              <v:textbox inset="0,0,0,0">
                <w:txbxContent>
                  <w:p>
                    <w:pPr>
                      <w:spacing w:before="10"/>
                      <w:ind w:left="20" w:right="0" w:firstLine="0"/>
                      <w:jc w:val="left"/>
                      <w:rPr>
                        <w:sz w:val="20"/>
                      </w:rPr>
                    </w:pPr>
                    <w:r>
                      <w:rPr>
                        <w:sz w:val="20"/>
                      </w:rPr>
                      <w:t>1 -</w:t>
                    </w:r>
                    <w:r>
                      <w:rPr>
                        <w:spacing w:val="-3"/>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1328">
              <wp:simplePos x="0" y="0"/>
              <wp:positionH relativeFrom="page">
                <wp:posOffset>3699509</wp:posOffset>
              </wp:positionH>
              <wp:positionV relativeFrom="page">
                <wp:posOffset>9445383</wp:posOffset>
              </wp:positionV>
              <wp:extent cx="347980" cy="16637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30</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25152" type="#_x0000_t202" id="docshape110"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30</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2864">
              <wp:simplePos x="0" y="0"/>
              <wp:positionH relativeFrom="page">
                <wp:posOffset>3699509</wp:posOffset>
              </wp:positionH>
              <wp:positionV relativeFrom="page">
                <wp:posOffset>9445383</wp:posOffset>
              </wp:positionV>
              <wp:extent cx="347980" cy="16637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31</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23616" type="#_x0000_t202" id="docshape113"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31</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4400">
              <wp:simplePos x="0" y="0"/>
              <wp:positionH relativeFrom="page">
                <wp:posOffset>3699509</wp:posOffset>
              </wp:positionH>
              <wp:positionV relativeFrom="page">
                <wp:posOffset>9445383</wp:posOffset>
              </wp:positionV>
              <wp:extent cx="347980" cy="16637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32</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22080" type="#_x0000_t202" id="docshape116"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32</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5936">
              <wp:simplePos x="0" y="0"/>
              <wp:positionH relativeFrom="page">
                <wp:posOffset>3699509</wp:posOffset>
              </wp:positionH>
              <wp:positionV relativeFrom="page">
                <wp:posOffset>9445383</wp:posOffset>
              </wp:positionV>
              <wp:extent cx="347980" cy="16637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33</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20544" type="#_x0000_t202" id="docshape119"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33</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7472">
              <wp:simplePos x="0" y="0"/>
              <wp:positionH relativeFrom="page">
                <wp:posOffset>3699509</wp:posOffset>
              </wp:positionH>
              <wp:positionV relativeFrom="page">
                <wp:posOffset>9445383</wp:posOffset>
              </wp:positionV>
              <wp:extent cx="347980" cy="16637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34</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19008" type="#_x0000_t202" id="docshape122"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34</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5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9008">
              <wp:simplePos x="0" y="0"/>
              <wp:positionH relativeFrom="page">
                <wp:posOffset>3699509</wp:posOffset>
              </wp:positionH>
              <wp:positionV relativeFrom="page">
                <wp:posOffset>9445383</wp:posOffset>
              </wp:positionV>
              <wp:extent cx="347980" cy="16637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35</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17472" type="#_x0000_t202" id="docshape125"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35</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5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0032">
              <wp:simplePos x="0" y="0"/>
              <wp:positionH relativeFrom="page">
                <wp:posOffset>3724909</wp:posOffset>
              </wp:positionH>
              <wp:positionV relativeFrom="page">
                <wp:posOffset>9445383</wp:posOffset>
              </wp:positionV>
              <wp:extent cx="322580" cy="16637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322580" cy="166370"/>
                      </a:xfrm>
                      <a:prstGeom prst="rect">
                        <a:avLst/>
                      </a:prstGeom>
                    </wps:spPr>
                    <wps:txbx>
                      <w:txbxContent>
                        <w:p>
                          <w:pPr>
                            <w:spacing w:before="12"/>
                            <w:ind w:left="20" w:right="0" w:firstLine="0"/>
                            <w:jc w:val="left"/>
                            <w:rPr>
                              <w:sz w:val="20"/>
                            </w:rPr>
                          </w:pPr>
                          <w:r>
                            <w:rPr>
                              <w:sz w:val="20"/>
                            </w:rPr>
                            <w:t>35</w:t>
                          </w:r>
                          <w:r>
                            <w:rPr>
                              <w:spacing w:val="-1"/>
                              <w:sz w:val="20"/>
                            </w:rPr>
                            <w:t> </w:t>
                          </w:r>
                          <w:r>
                            <w:rPr>
                              <w:sz w:val="20"/>
                            </w:rPr>
                            <w:t>-</w:t>
                          </w:r>
                          <w:r>
                            <w:rPr>
                              <w:spacing w:val="-1"/>
                              <w:sz w:val="20"/>
                            </w:rPr>
                            <w:t> </w:t>
                          </w:r>
                          <w:r>
                            <w:rPr>
                              <w:spacing w:val="-10"/>
                              <w:sz w:val="20"/>
                            </w:rPr>
                            <w:t>2</w:t>
                          </w:r>
                        </w:p>
                      </w:txbxContent>
                    </wps:txbx>
                    <wps:bodyPr wrap="square" lIns="0" tIns="0" rIns="0" bIns="0" rtlCol="0">
                      <a:noAutofit/>
                    </wps:bodyPr>
                  </wps:wsp>
                </a:graphicData>
              </a:graphic>
            </wp:anchor>
          </w:drawing>
        </mc:Choice>
        <mc:Fallback>
          <w:pict>
            <v:shape style="position:absolute;margin-left:293.299988pt;margin-top:743.730957pt;width:25.4pt;height:13.1pt;mso-position-horizontal-relative:page;mso-position-vertical-relative:page;z-index:-18216448" type="#_x0000_t202" id="docshape127" filled="false" stroked="false">
              <v:textbox inset="0,0,0,0">
                <w:txbxContent>
                  <w:p>
                    <w:pPr>
                      <w:spacing w:before="12"/>
                      <w:ind w:left="20" w:right="0" w:firstLine="0"/>
                      <w:jc w:val="left"/>
                      <w:rPr>
                        <w:sz w:val="20"/>
                      </w:rPr>
                    </w:pPr>
                    <w:r>
                      <w:rPr>
                        <w:sz w:val="20"/>
                      </w:rPr>
                      <w:t>35</w:t>
                    </w:r>
                    <w:r>
                      <w:rPr>
                        <w:spacing w:val="-1"/>
                        <w:sz w:val="20"/>
                      </w:rPr>
                      <w:t> </w:t>
                    </w:r>
                    <w:r>
                      <w:rPr>
                        <w:sz w:val="20"/>
                      </w:rPr>
                      <w:t>-</w:t>
                    </w:r>
                    <w:r>
                      <w:rPr>
                        <w:spacing w:val="-1"/>
                        <w:sz w:val="20"/>
                      </w:rPr>
                      <w:t> </w:t>
                    </w:r>
                    <w:r>
                      <w:rPr>
                        <w:spacing w:val="-10"/>
                        <w:sz w:val="20"/>
                      </w:rPr>
                      <w:t>2</w:t>
                    </w:r>
                  </w:p>
                </w:txbxContent>
              </v:textbox>
              <w10:wrap type="none"/>
            </v:shape>
          </w:pict>
        </mc:Fallback>
      </mc:AlternateContent>
    </w:r>
  </w:p>
</w:ftr>
</file>

<file path=word/footer5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2080">
              <wp:simplePos x="0" y="0"/>
              <wp:positionH relativeFrom="page">
                <wp:posOffset>3724909</wp:posOffset>
              </wp:positionH>
              <wp:positionV relativeFrom="page">
                <wp:posOffset>9445383</wp:posOffset>
              </wp:positionV>
              <wp:extent cx="322580" cy="16637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322580" cy="166370"/>
                      </a:xfrm>
                      <a:prstGeom prst="rect">
                        <a:avLst/>
                      </a:prstGeom>
                    </wps:spPr>
                    <wps:txbx>
                      <w:txbxContent>
                        <w:p>
                          <w:pPr>
                            <w:spacing w:before="12"/>
                            <w:ind w:left="20" w:right="0" w:firstLine="0"/>
                            <w:jc w:val="left"/>
                            <w:rPr>
                              <w:sz w:val="20"/>
                            </w:rPr>
                          </w:pPr>
                          <w:r>
                            <w:rPr>
                              <w:sz w:val="20"/>
                            </w:rPr>
                            <w:t>36</w:t>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3.299988pt;margin-top:743.730957pt;width:25.4pt;height:13.1pt;mso-position-horizontal-relative:page;mso-position-vertical-relative:page;z-index:-18214400" type="#_x0000_t202" id="docshape131" filled="false" stroked="false">
              <v:textbox inset="0,0,0,0">
                <w:txbxContent>
                  <w:p>
                    <w:pPr>
                      <w:spacing w:before="12"/>
                      <w:ind w:left="20" w:right="0" w:firstLine="0"/>
                      <w:jc w:val="left"/>
                      <w:rPr>
                        <w:sz w:val="20"/>
                      </w:rPr>
                    </w:pPr>
                    <w:r>
                      <w:rPr>
                        <w:sz w:val="20"/>
                      </w:rPr>
                      <w:t>36</w:t>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5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4128">
              <wp:simplePos x="0" y="0"/>
              <wp:positionH relativeFrom="page">
                <wp:posOffset>3724909</wp:posOffset>
              </wp:positionH>
              <wp:positionV relativeFrom="page">
                <wp:posOffset>9445383</wp:posOffset>
              </wp:positionV>
              <wp:extent cx="322580" cy="16637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322580" cy="166370"/>
                      </a:xfrm>
                      <a:prstGeom prst="rect">
                        <a:avLst/>
                      </a:prstGeom>
                    </wps:spPr>
                    <wps:txbx>
                      <w:txbxContent>
                        <w:p>
                          <w:pPr>
                            <w:spacing w:before="12"/>
                            <w:ind w:left="20" w:right="0" w:firstLine="0"/>
                            <w:jc w:val="left"/>
                            <w:rPr>
                              <w:sz w:val="20"/>
                            </w:rPr>
                          </w:pPr>
                          <w:r>
                            <w:rPr>
                              <w:sz w:val="20"/>
                            </w:rPr>
                            <w:t>37</w:t>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3.299988pt;margin-top:743.730957pt;width:25.4pt;height:13.1pt;mso-position-horizontal-relative:page;mso-position-vertical-relative:page;z-index:-18212352" type="#_x0000_t202" id="docshape135" filled="false" stroked="false">
              <v:textbox inset="0,0,0,0">
                <w:txbxContent>
                  <w:p>
                    <w:pPr>
                      <w:spacing w:before="12"/>
                      <w:ind w:left="20" w:right="0" w:firstLine="0"/>
                      <w:jc w:val="left"/>
                      <w:rPr>
                        <w:sz w:val="20"/>
                      </w:rPr>
                    </w:pPr>
                    <w:r>
                      <w:rPr>
                        <w:sz w:val="20"/>
                      </w:rPr>
                      <w:t>37</w:t>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5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4640">
              <wp:simplePos x="0" y="0"/>
              <wp:positionH relativeFrom="page">
                <wp:posOffset>3724909</wp:posOffset>
              </wp:positionH>
              <wp:positionV relativeFrom="page">
                <wp:posOffset>9445383</wp:posOffset>
              </wp:positionV>
              <wp:extent cx="322580" cy="16637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322580" cy="166370"/>
                      </a:xfrm>
                      <a:prstGeom prst="rect">
                        <a:avLst/>
                      </a:prstGeom>
                    </wps:spPr>
                    <wps:txbx>
                      <w:txbxContent>
                        <w:p>
                          <w:pPr>
                            <w:spacing w:before="12"/>
                            <w:ind w:left="20" w:right="0" w:firstLine="0"/>
                            <w:jc w:val="left"/>
                            <w:rPr>
                              <w:sz w:val="20"/>
                            </w:rPr>
                          </w:pPr>
                          <w:r>
                            <w:rPr>
                              <w:sz w:val="20"/>
                            </w:rPr>
                            <w:t>37</w:t>
                          </w:r>
                          <w:r>
                            <w:rPr>
                              <w:spacing w:val="-1"/>
                              <w:sz w:val="20"/>
                            </w:rPr>
                            <w:t> </w:t>
                          </w:r>
                          <w:r>
                            <w:rPr>
                              <w:sz w:val="20"/>
                            </w:rPr>
                            <w:t>-</w:t>
                          </w:r>
                          <w:r>
                            <w:rPr>
                              <w:spacing w:val="-1"/>
                              <w:sz w:val="20"/>
                            </w:rPr>
                            <w:t> </w:t>
                          </w:r>
                          <w:r>
                            <w:rPr>
                              <w:spacing w:val="-10"/>
                              <w:sz w:val="20"/>
                            </w:rPr>
                            <w:t>2</w:t>
                          </w:r>
                        </w:p>
                      </w:txbxContent>
                    </wps:txbx>
                    <wps:bodyPr wrap="square" lIns="0" tIns="0" rIns="0" bIns="0" rtlCol="0">
                      <a:noAutofit/>
                    </wps:bodyPr>
                  </wps:wsp>
                </a:graphicData>
              </a:graphic>
            </wp:anchor>
          </w:drawing>
        </mc:Choice>
        <mc:Fallback>
          <w:pict>
            <v:shape style="position:absolute;margin-left:293.299988pt;margin-top:743.730957pt;width:25.4pt;height:13.1pt;mso-position-horizontal-relative:page;mso-position-vertical-relative:page;z-index:-18211840" type="#_x0000_t202" id="docshape136" filled="false" stroked="false">
              <v:textbox inset="0,0,0,0">
                <w:txbxContent>
                  <w:p>
                    <w:pPr>
                      <w:spacing w:before="12"/>
                      <w:ind w:left="20" w:right="0" w:firstLine="0"/>
                      <w:jc w:val="left"/>
                      <w:rPr>
                        <w:sz w:val="20"/>
                      </w:rPr>
                    </w:pPr>
                    <w:r>
                      <w:rPr>
                        <w:sz w:val="20"/>
                      </w:rPr>
                      <w:t>37</w:t>
                    </w:r>
                    <w:r>
                      <w:rPr>
                        <w:spacing w:val="-1"/>
                        <w:sz w:val="20"/>
                      </w:rPr>
                      <w:t> </w:t>
                    </w:r>
                    <w:r>
                      <w:rPr>
                        <w:sz w:val="20"/>
                      </w:rPr>
                      <w:t>-</w:t>
                    </w:r>
                    <w:r>
                      <w:rPr>
                        <w:spacing w:val="-1"/>
                        <w:sz w:val="20"/>
                      </w:rPr>
                      <w:t> </w:t>
                    </w:r>
                    <w:r>
                      <w:rPr>
                        <w:spacing w:val="-10"/>
                        <w:sz w:val="20"/>
                      </w:rPr>
                      <w:t>2</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2176">
              <wp:simplePos x="0" y="0"/>
              <wp:positionH relativeFrom="page">
                <wp:posOffset>3756152</wp:posOffset>
              </wp:positionH>
              <wp:positionV relativeFrom="page">
                <wp:posOffset>9443777</wp:posOffset>
              </wp:positionV>
              <wp:extent cx="295910"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95910" cy="165735"/>
                      </a:xfrm>
                      <a:prstGeom prst="rect">
                        <a:avLst/>
                      </a:prstGeom>
                    </wps:spPr>
                    <wps:txbx>
                      <w:txbxContent>
                        <w:p>
                          <w:pPr>
                            <w:spacing w:before="10"/>
                            <w:ind w:left="20" w:right="0" w:firstLine="0"/>
                            <w:jc w:val="left"/>
                            <w:rPr>
                              <w:sz w:val="20"/>
                            </w:rPr>
                          </w:pPr>
                          <w:r>
                            <w:rPr>
                              <w:sz w:val="20"/>
                            </w:rPr>
                            <w:t>1 -</w:t>
                          </w:r>
                          <w:r>
                            <w:rPr>
                              <w:spacing w:val="-3"/>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604492pt;width:23.3pt;height:13.05pt;mso-position-horizontal-relative:page;mso-position-vertical-relative:page;z-index:-18274304" type="#_x0000_t202" id="docshape14" filled="false" stroked="false">
              <v:textbox inset="0,0,0,0">
                <w:txbxContent>
                  <w:p>
                    <w:pPr>
                      <w:spacing w:before="10"/>
                      <w:ind w:left="20" w:right="0" w:firstLine="0"/>
                      <w:jc w:val="left"/>
                      <w:rPr>
                        <w:sz w:val="20"/>
                      </w:rPr>
                    </w:pPr>
                    <w:r>
                      <w:rPr>
                        <w:sz w:val="20"/>
                      </w:rPr>
                      <w:t>1 -</w:t>
                    </w:r>
                    <w:r>
                      <w:rPr>
                        <w:spacing w:val="-3"/>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v:textbox>
              <w10:wrap type="none"/>
            </v:shape>
          </w:pict>
        </mc:Fallback>
      </mc:AlternateContent>
    </w:r>
  </w:p>
</w:ftr>
</file>

<file path=word/footer6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6688">
              <wp:simplePos x="0" y="0"/>
              <wp:positionH relativeFrom="page">
                <wp:posOffset>3724909</wp:posOffset>
              </wp:positionH>
              <wp:positionV relativeFrom="page">
                <wp:posOffset>9445383</wp:posOffset>
              </wp:positionV>
              <wp:extent cx="322580" cy="16637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322580" cy="166370"/>
                      </a:xfrm>
                      <a:prstGeom prst="rect">
                        <a:avLst/>
                      </a:prstGeom>
                    </wps:spPr>
                    <wps:txbx>
                      <w:txbxContent>
                        <w:p>
                          <w:pPr>
                            <w:spacing w:before="12"/>
                            <w:ind w:left="20" w:right="0" w:firstLine="0"/>
                            <w:jc w:val="left"/>
                            <w:rPr>
                              <w:sz w:val="20"/>
                            </w:rPr>
                          </w:pPr>
                          <w:r>
                            <w:rPr>
                              <w:sz w:val="20"/>
                            </w:rPr>
                            <w:t>38</w:t>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3.299988pt;margin-top:743.730957pt;width:25.4pt;height:13.1pt;mso-position-horizontal-relative:page;mso-position-vertical-relative:page;z-index:-18209792" type="#_x0000_t202" id="docshape140" filled="false" stroked="false">
              <v:textbox inset="0,0,0,0">
                <w:txbxContent>
                  <w:p>
                    <w:pPr>
                      <w:spacing w:before="12"/>
                      <w:ind w:left="20" w:right="0" w:firstLine="0"/>
                      <w:jc w:val="left"/>
                      <w:rPr>
                        <w:sz w:val="20"/>
                      </w:rPr>
                    </w:pPr>
                    <w:r>
                      <w:rPr>
                        <w:sz w:val="20"/>
                      </w:rPr>
                      <w:t>38</w:t>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6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8736">
              <wp:simplePos x="0" y="0"/>
              <wp:positionH relativeFrom="page">
                <wp:posOffset>3699509</wp:posOffset>
              </wp:positionH>
              <wp:positionV relativeFrom="page">
                <wp:posOffset>9445383</wp:posOffset>
              </wp:positionV>
              <wp:extent cx="347980" cy="16637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39</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07744" type="#_x0000_t202" id="docshape144"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39</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6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0784">
              <wp:simplePos x="0" y="0"/>
              <wp:positionH relativeFrom="page">
                <wp:posOffset>3699509</wp:posOffset>
              </wp:positionH>
              <wp:positionV relativeFrom="page">
                <wp:posOffset>9445383</wp:posOffset>
              </wp:positionV>
              <wp:extent cx="347980" cy="16637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40</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05696" type="#_x0000_t202" id="docshape148"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40</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6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2832">
              <wp:simplePos x="0" y="0"/>
              <wp:positionH relativeFrom="page">
                <wp:posOffset>3699509</wp:posOffset>
              </wp:positionH>
              <wp:positionV relativeFrom="page">
                <wp:posOffset>9445383</wp:posOffset>
              </wp:positionV>
              <wp:extent cx="347980" cy="16637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41</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03648" type="#_x0000_t202" id="docshape152"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41</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6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4880">
              <wp:simplePos x="0" y="0"/>
              <wp:positionH relativeFrom="page">
                <wp:posOffset>3699509</wp:posOffset>
              </wp:positionH>
              <wp:positionV relativeFrom="page">
                <wp:posOffset>9445383</wp:posOffset>
              </wp:positionV>
              <wp:extent cx="347980" cy="16637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42</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201600" type="#_x0000_t202" id="docshape156"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42</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6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6928">
              <wp:simplePos x="0" y="0"/>
              <wp:positionH relativeFrom="page">
                <wp:posOffset>3699509</wp:posOffset>
              </wp:positionH>
              <wp:positionV relativeFrom="page">
                <wp:posOffset>9445383</wp:posOffset>
              </wp:positionV>
              <wp:extent cx="347980" cy="16637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43</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199552" type="#_x0000_t202" id="docshape160"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43</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6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8976">
              <wp:simplePos x="0" y="0"/>
              <wp:positionH relativeFrom="page">
                <wp:posOffset>3699509</wp:posOffset>
              </wp:positionH>
              <wp:positionV relativeFrom="page">
                <wp:posOffset>9445383</wp:posOffset>
              </wp:positionV>
              <wp:extent cx="347980" cy="16637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347980" cy="166370"/>
                      </a:xfrm>
                      <a:prstGeom prst="rect">
                        <a:avLst/>
                      </a:prstGeom>
                    </wps:spPr>
                    <wps:txbx>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44</w:t>
                          </w:r>
                          <w:r>
                            <w:rPr>
                              <w:sz w:val="20"/>
                            </w:rPr>
                            <w:fldChar w:fldCharType="end"/>
                          </w:r>
                          <w:r>
                            <w:rPr>
                              <w:spacing w:val="-1"/>
                              <w:sz w:val="20"/>
                            </w:rPr>
                            <w:t> </w:t>
                          </w:r>
                          <w:r>
                            <w:rPr>
                              <w:sz w:val="20"/>
                            </w:rPr>
                            <w:t>-</w:t>
                          </w:r>
                          <w:r>
                            <w:rPr>
                              <w:spacing w:val="-1"/>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91.299988pt;margin-top:743.730957pt;width:27.4pt;height:13.1pt;mso-position-horizontal-relative:page;mso-position-vertical-relative:page;z-index:-18197504" type="#_x0000_t202" id="docshape164" filled="false" stroked="false">
              <v:textbox inset="0,0,0,0">
                <w:txbxContent>
                  <w:p>
                    <w:pPr>
                      <w:spacing w:before="12"/>
                      <w:ind w:left="60" w:right="0" w:firstLine="0"/>
                      <w:jc w:val="left"/>
                      <w:rPr>
                        <w:sz w:val="20"/>
                      </w:rPr>
                    </w:pPr>
                    <w:r>
                      <w:rPr>
                        <w:sz w:val="20"/>
                      </w:rPr>
                      <w:fldChar w:fldCharType="begin"/>
                    </w:r>
                    <w:r>
                      <w:rPr>
                        <w:sz w:val="20"/>
                      </w:rPr>
                      <w:instrText> PAGE </w:instrText>
                    </w:r>
                    <w:r>
                      <w:rPr>
                        <w:sz w:val="20"/>
                      </w:rPr>
                      <w:fldChar w:fldCharType="separate"/>
                    </w:r>
                    <w:r>
                      <w:rPr>
                        <w:sz w:val="20"/>
                      </w:rPr>
                      <w:t>44</w:t>
                    </w:r>
                    <w:r>
                      <w:rPr>
                        <w:sz w:val="20"/>
                      </w:rPr>
                      <w:fldChar w:fldCharType="end"/>
                    </w:r>
                    <w:r>
                      <w:rPr>
                        <w:spacing w:val="-1"/>
                        <w:sz w:val="20"/>
                      </w:rPr>
                      <w:t> </w:t>
                    </w:r>
                    <w:r>
                      <w:rPr>
                        <w:sz w:val="20"/>
                      </w:rPr>
                      <w:t>-</w:t>
                    </w:r>
                    <w:r>
                      <w:rPr>
                        <w:spacing w:val="-1"/>
                        <w:sz w:val="20"/>
                      </w:rPr>
                      <w:t> </w:t>
                    </w:r>
                    <w:r>
                      <w:rPr>
                        <w:spacing w:val="-10"/>
                        <w:sz w:val="20"/>
                      </w:rPr>
                      <w:t>1</w:t>
                    </w:r>
                  </w:p>
                </w:txbxContent>
              </v:textbox>
              <w10:wrap type="none"/>
            </v:shape>
          </w:pict>
        </mc:Fallback>
      </mc:AlternateContent>
    </w:r>
  </w:p>
</w:ftr>
</file>

<file path=word/footer6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1024">
              <wp:simplePos x="0" y="0"/>
              <wp:positionH relativeFrom="page">
                <wp:posOffset>3724909</wp:posOffset>
              </wp:positionH>
              <wp:positionV relativeFrom="page">
                <wp:posOffset>9216021</wp:posOffset>
              </wp:positionV>
              <wp:extent cx="360680" cy="16637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360680"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299988pt;margin-top:725.670959pt;width:28.4pt;height:13.1pt;mso-position-horizontal-relative:page;mso-position-vertical-relative:page;z-index:-18195456" type="#_x0000_t202" id="docshape168"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6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1536">
              <wp:simplePos x="0" y="0"/>
              <wp:positionH relativeFrom="page">
                <wp:posOffset>3693667</wp:posOffset>
              </wp:positionH>
              <wp:positionV relativeFrom="page">
                <wp:posOffset>9216021</wp:posOffset>
              </wp:positionV>
              <wp:extent cx="423545" cy="16637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423545"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25.670959pt;width:33.35pt;height:13.1pt;mso-position-horizontal-relative:page;mso-position-vertical-relative:page;z-index:-18194944" type="#_x0000_t202" id="docshape169"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6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2048">
              <wp:simplePos x="0" y="0"/>
              <wp:positionH relativeFrom="page">
                <wp:posOffset>3724909</wp:posOffset>
              </wp:positionH>
              <wp:positionV relativeFrom="page">
                <wp:posOffset>9216021</wp:posOffset>
              </wp:positionV>
              <wp:extent cx="360680" cy="16637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360680"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299988pt;margin-top:725.670959pt;width:28.4pt;height:13.1pt;mso-position-horizontal-relative:page;mso-position-vertical-relative:page;z-index:-18194432" type="#_x0000_t202" id="docshape170"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2688">
              <wp:simplePos x="0" y="0"/>
              <wp:positionH relativeFrom="page">
                <wp:posOffset>3756152</wp:posOffset>
              </wp:positionH>
              <wp:positionV relativeFrom="page">
                <wp:posOffset>9448561</wp:posOffset>
              </wp:positionV>
              <wp:extent cx="29718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97180" cy="165735"/>
                      </a:xfrm>
                      <a:prstGeom prst="rect">
                        <a:avLst/>
                      </a:prstGeom>
                    </wps:spPr>
                    <wps:txbx>
                      <w:txbxContent>
                        <w:p>
                          <w:pPr>
                            <w:spacing w:before="10"/>
                            <w:ind w:left="20" w:right="0" w:firstLine="0"/>
                            <w:jc w:val="left"/>
                            <w:rPr>
                              <w:sz w:val="20"/>
                            </w:rPr>
                          </w:pPr>
                          <w:r>
                            <w:rPr>
                              <w:sz w:val="20"/>
                            </w:rPr>
                            <w:t>2 -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981201pt;width:23.4pt;height:13.05pt;mso-position-horizontal-relative:page;mso-position-vertical-relative:page;z-index:-18273792" type="#_x0000_t202" id="docshape15" filled="false" stroked="false">
              <v:textbox inset="0,0,0,0">
                <w:txbxContent>
                  <w:p>
                    <w:pPr>
                      <w:spacing w:before="10"/>
                      <w:ind w:left="20" w:right="0" w:firstLine="0"/>
                      <w:jc w:val="left"/>
                      <w:rPr>
                        <w:sz w:val="20"/>
                      </w:rPr>
                    </w:pPr>
                    <w:r>
                      <w:rPr>
                        <w:sz w:val="20"/>
                      </w:rPr>
                      <w:t>2 -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7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2560">
              <wp:simplePos x="0" y="0"/>
              <wp:positionH relativeFrom="page">
                <wp:posOffset>3724909</wp:posOffset>
              </wp:positionH>
              <wp:positionV relativeFrom="page">
                <wp:posOffset>9216021</wp:posOffset>
              </wp:positionV>
              <wp:extent cx="360680" cy="16637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360680"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299988pt;margin-top:725.670959pt;width:28.4pt;height:13.1pt;mso-position-horizontal-relative:page;mso-position-vertical-relative:page;z-index:-18193920" type="#_x0000_t202" id="docshape171"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4</w:t>
                    </w:r>
                    <w:r>
                      <w:rPr>
                        <w:spacing w:val="-10"/>
                        <w:sz w:val="20"/>
                      </w:rPr>
                      <w:fldChar w:fldCharType="end"/>
                    </w:r>
                  </w:p>
                </w:txbxContent>
              </v:textbox>
              <w10:wrap type="none"/>
            </v:shape>
          </w:pict>
        </mc:Fallback>
      </mc:AlternateContent>
    </w:r>
  </w:p>
</w:ftr>
</file>

<file path=word/footer7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3072">
              <wp:simplePos x="0" y="0"/>
              <wp:positionH relativeFrom="page">
                <wp:posOffset>3724909</wp:posOffset>
              </wp:positionH>
              <wp:positionV relativeFrom="page">
                <wp:posOffset>9216021</wp:posOffset>
              </wp:positionV>
              <wp:extent cx="360680" cy="16637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360680"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299988pt;margin-top:725.670959pt;width:28.4pt;height:13.1pt;mso-position-horizontal-relative:page;mso-position-vertical-relative:page;z-index:-18193408" type="#_x0000_t202" id="docshape172"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5</w:t>
                    </w:r>
                    <w:r>
                      <w:rPr>
                        <w:spacing w:val="-10"/>
                        <w:sz w:val="20"/>
                      </w:rPr>
                      <w:fldChar w:fldCharType="end"/>
                    </w:r>
                  </w:p>
                </w:txbxContent>
              </v:textbox>
              <w10:wrap type="none"/>
            </v:shape>
          </w:pict>
        </mc:Fallback>
      </mc:AlternateContent>
    </w:r>
  </w:p>
</w:ftr>
</file>

<file path=word/footer7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3584">
              <wp:simplePos x="0" y="0"/>
              <wp:positionH relativeFrom="page">
                <wp:posOffset>3724909</wp:posOffset>
              </wp:positionH>
              <wp:positionV relativeFrom="page">
                <wp:posOffset>9216021</wp:posOffset>
              </wp:positionV>
              <wp:extent cx="360680" cy="16637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360680"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299988pt;margin-top:725.670959pt;width:28.4pt;height:13.1pt;mso-position-horizontal-relative:page;mso-position-vertical-relative:page;z-index:-18192896" type="#_x0000_t202" id="docshape173"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footer7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4096">
              <wp:simplePos x="0" y="0"/>
              <wp:positionH relativeFrom="page">
                <wp:posOffset>3724909</wp:posOffset>
              </wp:positionH>
              <wp:positionV relativeFrom="page">
                <wp:posOffset>9216021</wp:posOffset>
              </wp:positionV>
              <wp:extent cx="360680" cy="16637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360680"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7</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299988pt;margin-top:725.670959pt;width:28.4pt;height:13.1pt;mso-position-horizontal-relative:page;mso-position-vertical-relative:page;z-index:-18192384" type="#_x0000_t202" id="docshape174"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7</w:t>
                    </w:r>
                    <w:r>
                      <w:rPr>
                        <w:spacing w:val="-10"/>
                        <w:sz w:val="20"/>
                      </w:rPr>
                      <w:fldChar w:fldCharType="end"/>
                    </w:r>
                  </w:p>
                </w:txbxContent>
              </v:textbox>
              <w10:wrap type="none"/>
            </v:shape>
          </w:pict>
        </mc:Fallback>
      </mc:AlternateContent>
    </w:r>
  </w:p>
</w:ftr>
</file>

<file path=word/footer7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4608">
              <wp:simplePos x="0" y="0"/>
              <wp:positionH relativeFrom="page">
                <wp:posOffset>3724909</wp:posOffset>
              </wp:positionH>
              <wp:positionV relativeFrom="page">
                <wp:posOffset>9216021</wp:posOffset>
              </wp:positionV>
              <wp:extent cx="360680" cy="16637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360680"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8</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299988pt;margin-top:725.670959pt;width:28.4pt;height:13.1pt;mso-position-horizontal-relative:page;mso-position-vertical-relative:page;z-index:-18191872" type="#_x0000_t202" id="docshape175"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8</w:t>
                    </w:r>
                    <w:r>
                      <w:rPr>
                        <w:spacing w:val="-10"/>
                        <w:sz w:val="20"/>
                      </w:rPr>
                      <w:fldChar w:fldCharType="end"/>
                    </w:r>
                  </w:p>
                </w:txbxContent>
              </v:textbox>
              <w10:wrap type="none"/>
            </v:shape>
          </w:pict>
        </mc:Fallback>
      </mc:AlternateContent>
    </w:r>
  </w:p>
</w:ftr>
</file>

<file path=word/footer7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5120">
              <wp:simplePos x="0" y="0"/>
              <wp:positionH relativeFrom="page">
                <wp:posOffset>3724909</wp:posOffset>
              </wp:positionH>
              <wp:positionV relativeFrom="page">
                <wp:posOffset>9216021</wp:posOffset>
              </wp:positionV>
              <wp:extent cx="360680" cy="16637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360680"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9</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299988pt;margin-top:725.670959pt;width:28.4pt;height:13.1pt;mso-position-horizontal-relative:page;mso-position-vertical-relative:page;z-index:-18191360" type="#_x0000_t202" id="docshape176"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9</w:t>
                    </w:r>
                    <w:r>
                      <w:rPr>
                        <w:spacing w:val="-10"/>
                        <w:sz w:val="20"/>
                      </w:rPr>
                      <w:fldChar w:fldCharType="end"/>
                    </w:r>
                  </w:p>
                </w:txbxContent>
              </v:textbox>
              <w10:wrap type="none"/>
            </v:shape>
          </w:pict>
        </mc:Fallback>
      </mc:AlternateContent>
    </w:r>
  </w:p>
</w:ftr>
</file>

<file path=word/footer7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5632">
              <wp:simplePos x="0" y="0"/>
              <wp:positionH relativeFrom="page">
                <wp:posOffset>3693667</wp:posOffset>
              </wp:positionH>
              <wp:positionV relativeFrom="page">
                <wp:posOffset>9216021</wp:posOffset>
              </wp:positionV>
              <wp:extent cx="423545" cy="16637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423545"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25.670959pt;width:33.35pt;height:13.1pt;mso-position-horizontal-relative:page;mso-position-vertical-relative:page;z-index:-18190848" type="#_x0000_t202" id="docshape177"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7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6144">
              <wp:simplePos x="0" y="0"/>
              <wp:positionH relativeFrom="page">
                <wp:posOffset>3693667</wp:posOffset>
              </wp:positionH>
              <wp:positionV relativeFrom="page">
                <wp:posOffset>9216021</wp:posOffset>
              </wp:positionV>
              <wp:extent cx="423545" cy="16637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423545"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5"/>
                              <w:sz w:val="20"/>
                            </w:rPr>
                            <w:fldChar w:fldCharType="begin"/>
                          </w:r>
                          <w:r>
                            <w:rPr>
                              <w:spacing w:val="-5"/>
                              <w:sz w:val="20"/>
                            </w:rPr>
                            <w:instrText> PAGE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25.670959pt;width:33.35pt;height:13.1pt;mso-position-horizontal-relative:page;mso-position-vertical-relative:page;z-index:-18190336" type="#_x0000_t202" id="docshape178"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5"/>
                        <w:sz w:val="20"/>
                      </w:rPr>
                      <w:fldChar w:fldCharType="begin"/>
                    </w:r>
                    <w:r>
                      <w:rPr>
                        <w:spacing w:val="-5"/>
                        <w:sz w:val="20"/>
                      </w:rPr>
                      <w:instrText> PAGE </w:instrText>
                    </w:r>
                    <w:r>
                      <w:rPr>
                        <w:spacing w:val="-5"/>
                        <w:sz w:val="20"/>
                      </w:rPr>
                      <w:fldChar w:fldCharType="separate"/>
                    </w:r>
                    <w:r>
                      <w:rPr>
                        <w:spacing w:val="-5"/>
                        <w:sz w:val="20"/>
                      </w:rPr>
                      <w:t>11</w:t>
                    </w:r>
                    <w:r>
                      <w:rPr>
                        <w:spacing w:val="-5"/>
                        <w:sz w:val="20"/>
                      </w:rPr>
                      <w:fldChar w:fldCharType="end"/>
                    </w:r>
                  </w:p>
                </w:txbxContent>
              </v:textbox>
              <w10:wrap type="none"/>
            </v:shape>
          </w:pict>
        </mc:Fallback>
      </mc:AlternateContent>
    </w:r>
  </w:p>
</w:ftr>
</file>

<file path=word/footer7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6656">
              <wp:simplePos x="0" y="0"/>
              <wp:positionH relativeFrom="page">
                <wp:posOffset>3693667</wp:posOffset>
              </wp:positionH>
              <wp:positionV relativeFrom="page">
                <wp:posOffset>9216021</wp:posOffset>
              </wp:positionV>
              <wp:extent cx="423545" cy="16637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423545"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25.670959pt;width:33.35pt;height:13.1pt;mso-position-horizontal-relative:page;mso-position-vertical-relative:page;z-index:-18189824" type="#_x0000_t202" id="docshape179"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v:textbox>
              <w10:wrap type="none"/>
            </v:shape>
          </w:pict>
        </mc:Fallback>
      </mc:AlternateContent>
    </w:r>
  </w:p>
</w:ftr>
</file>

<file path=word/footer7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7168">
              <wp:simplePos x="0" y="0"/>
              <wp:positionH relativeFrom="page">
                <wp:posOffset>3693667</wp:posOffset>
              </wp:positionH>
              <wp:positionV relativeFrom="page">
                <wp:posOffset>9216021</wp:posOffset>
              </wp:positionV>
              <wp:extent cx="423545" cy="16637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423545" cy="166370"/>
                      </a:xfrm>
                      <a:prstGeom prst="rect">
                        <a:avLst/>
                      </a:prstGeom>
                    </wps:spPr>
                    <wps:txbx>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5"/>
                              <w:sz w:val="20"/>
                            </w:rPr>
                            <w:fldChar w:fldCharType="begin"/>
                          </w:r>
                          <w:r>
                            <w:rPr>
                              <w:spacing w:val="-5"/>
                              <w:sz w:val="20"/>
                            </w:rPr>
                            <w:instrText> PAGE </w:instrText>
                          </w:r>
                          <w:r>
                            <w:rPr>
                              <w:spacing w:val="-5"/>
                              <w:sz w:val="20"/>
                            </w:rPr>
                            <w:fldChar w:fldCharType="separate"/>
                          </w:r>
                          <w:r>
                            <w:rPr>
                              <w:spacing w:val="-5"/>
                              <w:sz w:val="20"/>
                            </w:rPr>
                            <w:t>13</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25.670959pt;width:33.35pt;height:13.1pt;mso-position-horizontal-relative:page;mso-position-vertical-relative:page;z-index:-18189312" type="#_x0000_t202" id="docshape180" filled="false" stroked="false">
              <v:textbox inset="0,0,0,0">
                <w:txbxContent>
                  <w:p>
                    <w:pPr>
                      <w:spacing w:before="12"/>
                      <w:ind w:left="20" w:right="0" w:firstLine="0"/>
                      <w:jc w:val="left"/>
                      <w:rPr>
                        <w:sz w:val="20"/>
                      </w:rPr>
                    </w:pPr>
                    <w:r>
                      <w:rPr>
                        <w:sz w:val="20"/>
                      </w:rPr>
                      <w:t>45</w:t>
                    </w:r>
                    <w:r>
                      <w:rPr>
                        <w:spacing w:val="-1"/>
                        <w:sz w:val="20"/>
                      </w:rPr>
                      <w:t> </w:t>
                    </w:r>
                    <w:r>
                      <w:rPr>
                        <w:sz w:val="20"/>
                      </w:rPr>
                      <w:t>-</w:t>
                    </w:r>
                    <w:r>
                      <w:rPr>
                        <w:spacing w:val="-1"/>
                        <w:sz w:val="20"/>
                      </w:rPr>
                      <w:t> </w:t>
                    </w:r>
                    <w:r>
                      <w:rPr>
                        <w:spacing w:val="-5"/>
                        <w:sz w:val="20"/>
                      </w:rPr>
                      <w:fldChar w:fldCharType="begin"/>
                    </w:r>
                    <w:r>
                      <w:rPr>
                        <w:spacing w:val="-5"/>
                        <w:sz w:val="20"/>
                      </w:rPr>
                      <w:instrText> PAGE </w:instrText>
                    </w:r>
                    <w:r>
                      <w:rPr>
                        <w:spacing w:val="-5"/>
                        <w:sz w:val="20"/>
                      </w:rPr>
                      <w:fldChar w:fldCharType="separate"/>
                    </w:r>
                    <w:r>
                      <w:rPr>
                        <w:spacing w:val="-5"/>
                        <w:sz w:val="20"/>
                      </w:rPr>
                      <w:t>13</w:t>
                    </w:r>
                    <w:r>
                      <w:rPr>
                        <w:spacing w:val="-5"/>
                        <w:sz w:val="20"/>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3200">
              <wp:simplePos x="0" y="0"/>
              <wp:positionH relativeFrom="page">
                <wp:posOffset>3756152</wp:posOffset>
              </wp:positionH>
              <wp:positionV relativeFrom="page">
                <wp:posOffset>9448561</wp:posOffset>
              </wp:positionV>
              <wp:extent cx="29718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97180" cy="165735"/>
                      </a:xfrm>
                      <a:prstGeom prst="rect">
                        <a:avLst/>
                      </a:prstGeom>
                    </wps:spPr>
                    <wps:txbx>
                      <w:txbxContent>
                        <w:p>
                          <w:pPr>
                            <w:spacing w:before="10"/>
                            <w:ind w:left="20" w:right="0" w:firstLine="0"/>
                            <w:jc w:val="left"/>
                            <w:rPr>
                              <w:sz w:val="20"/>
                            </w:rPr>
                          </w:pPr>
                          <w:r>
                            <w:rPr>
                              <w:sz w:val="20"/>
                            </w:rPr>
                            <w:t>2 -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981201pt;width:23.4pt;height:13.05pt;mso-position-horizontal-relative:page;mso-position-vertical-relative:page;z-index:-18273280" type="#_x0000_t202" id="docshape16" filled="false" stroked="false">
              <v:textbox inset="0,0,0,0">
                <w:txbxContent>
                  <w:p>
                    <w:pPr>
                      <w:spacing w:before="10"/>
                      <w:ind w:left="20" w:right="0" w:firstLine="0"/>
                      <w:jc w:val="left"/>
                      <w:rPr>
                        <w:sz w:val="20"/>
                      </w:rPr>
                    </w:pPr>
                    <w:r>
                      <w:rPr>
                        <w:sz w:val="20"/>
                      </w:rPr>
                      <w:t>2 -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8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7680">
              <wp:simplePos x="0" y="0"/>
              <wp:positionH relativeFrom="page">
                <wp:posOffset>3693667</wp:posOffset>
              </wp:positionH>
              <wp:positionV relativeFrom="page">
                <wp:posOffset>9451609</wp:posOffset>
              </wp:positionV>
              <wp:extent cx="423545" cy="16573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88800" type="#_x0000_t202" id="docshape181"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8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8192">
              <wp:simplePos x="0" y="0"/>
              <wp:positionH relativeFrom="page">
                <wp:posOffset>3725671</wp:posOffset>
              </wp:positionH>
              <wp:positionV relativeFrom="page">
                <wp:posOffset>9451609</wp:posOffset>
              </wp:positionV>
              <wp:extent cx="360680" cy="16573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360680"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4.221191pt;width:28.4pt;height:13.05pt;mso-position-horizontal-relative:page;mso-position-vertical-relative:page;z-index:-18188288" type="#_x0000_t202" id="docshape182" filled="false" stroked="false">
              <v:textbox inset="0,0,0,0">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8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8704">
              <wp:simplePos x="0" y="0"/>
              <wp:positionH relativeFrom="page">
                <wp:posOffset>3725671</wp:posOffset>
              </wp:positionH>
              <wp:positionV relativeFrom="page">
                <wp:posOffset>9451609</wp:posOffset>
              </wp:positionV>
              <wp:extent cx="360680" cy="16573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360680"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4.221191pt;width:28.4pt;height:13.05pt;mso-position-horizontal-relative:page;mso-position-vertical-relative:page;z-index:-18187776" type="#_x0000_t202" id="docshape183" filled="false" stroked="false">
              <v:textbox inset="0,0,0,0">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v:textbox>
              <w10:wrap type="none"/>
            </v:shape>
          </w:pict>
        </mc:Fallback>
      </mc:AlternateContent>
    </w:r>
  </w:p>
</w:ftr>
</file>

<file path=word/footer8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9216">
              <wp:simplePos x="0" y="0"/>
              <wp:positionH relativeFrom="page">
                <wp:posOffset>3725671</wp:posOffset>
              </wp:positionH>
              <wp:positionV relativeFrom="page">
                <wp:posOffset>9451609</wp:posOffset>
              </wp:positionV>
              <wp:extent cx="360680" cy="165735"/>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360680"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4.221191pt;width:28.4pt;height:13.05pt;mso-position-horizontal-relative:page;mso-position-vertical-relative:page;z-index:-18187264" type="#_x0000_t202" id="docshape277" filled="false" stroked="false">
              <v:textbox inset="0,0,0,0">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4</w:t>
                    </w:r>
                    <w:r>
                      <w:rPr>
                        <w:spacing w:val="-10"/>
                        <w:sz w:val="20"/>
                      </w:rPr>
                      <w:fldChar w:fldCharType="end"/>
                    </w:r>
                  </w:p>
                </w:txbxContent>
              </v:textbox>
              <w10:wrap type="none"/>
            </v:shape>
          </w:pict>
        </mc:Fallback>
      </mc:AlternateContent>
    </w:r>
  </w:p>
</w:ftr>
</file>

<file path=word/footer8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9728">
              <wp:simplePos x="0" y="0"/>
              <wp:positionH relativeFrom="page">
                <wp:posOffset>3725671</wp:posOffset>
              </wp:positionH>
              <wp:positionV relativeFrom="page">
                <wp:posOffset>9451609</wp:posOffset>
              </wp:positionV>
              <wp:extent cx="360680" cy="165735"/>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360680"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4.221191pt;width:28.4pt;height:13.05pt;mso-position-horizontal-relative:page;mso-position-vertical-relative:page;z-index:-18186752" type="#_x0000_t202" id="docshape278" filled="false" stroked="false">
              <v:textbox inset="0,0,0,0">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5</w:t>
                    </w:r>
                    <w:r>
                      <w:rPr>
                        <w:spacing w:val="-10"/>
                        <w:sz w:val="20"/>
                      </w:rPr>
                      <w:fldChar w:fldCharType="end"/>
                    </w:r>
                  </w:p>
                </w:txbxContent>
              </v:textbox>
              <w10:wrap type="none"/>
            </v:shape>
          </w:pict>
        </mc:Fallback>
      </mc:AlternateContent>
    </w:r>
  </w:p>
</w:ftr>
</file>

<file path=word/footer8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0240">
              <wp:simplePos x="0" y="0"/>
              <wp:positionH relativeFrom="page">
                <wp:posOffset>3725671</wp:posOffset>
              </wp:positionH>
              <wp:positionV relativeFrom="page">
                <wp:posOffset>9451609</wp:posOffset>
              </wp:positionV>
              <wp:extent cx="360680" cy="165735"/>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360680"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4.221191pt;width:28.4pt;height:13.05pt;mso-position-horizontal-relative:page;mso-position-vertical-relative:page;z-index:-18186240" type="#_x0000_t202" id="docshape279" filled="false" stroked="false">
              <v:textbox inset="0,0,0,0">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footer8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0752">
              <wp:simplePos x="0" y="0"/>
              <wp:positionH relativeFrom="page">
                <wp:posOffset>3725671</wp:posOffset>
              </wp:positionH>
              <wp:positionV relativeFrom="page">
                <wp:posOffset>9451609</wp:posOffset>
              </wp:positionV>
              <wp:extent cx="360680" cy="165735"/>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360680"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7</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4.221191pt;width:28.4pt;height:13.05pt;mso-position-horizontal-relative:page;mso-position-vertical-relative:page;z-index:-18185728" type="#_x0000_t202" id="docshape280" filled="false" stroked="false">
              <v:textbox inset="0,0,0,0">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7</w:t>
                    </w:r>
                    <w:r>
                      <w:rPr>
                        <w:spacing w:val="-10"/>
                        <w:sz w:val="20"/>
                      </w:rPr>
                      <w:fldChar w:fldCharType="end"/>
                    </w:r>
                  </w:p>
                </w:txbxContent>
              </v:textbox>
              <w10:wrap type="none"/>
            </v:shape>
          </w:pict>
        </mc:Fallback>
      </mc:AlternateContent>
    </w:r>
  </w:p>
</w:ftr>
</file>

<file path=word/footer8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1264">
              <wp:simplePos x="0" y="0"/>
              <wp:positionH relativeFrom="page">
                <wp:posOffset>3725671</wp:posOffset>
              </wp:positionH>
              <wp:positionV relativeFrom="page">
                <wp:posOffset>9451609</wp:posOffset>
              </wp:positionV>
              <wp:extent cx="360680" cy="165735"/>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360680"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8</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4.221191pt;width:28.4pt;height:13.05pt;mso-position-horizontal-relative:page;mso-position-vertical-relative:page;z-index:-18185216" type="#_x0000_t202" id="docshape343" filled="false" stroked="false">
              <v:textbox inset="0,0,0,0">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8</w:t>
                    </w:r>
                    <w:r>
                      <w:rPr>
                        <w:spacing w:val="-10"/>
                        <w:sz w:val="20"/>
                      </w:rPr>
                      <w:fldChar w:fldCharType="end"/>
                    </w:r>
                  </w:p>
                </w:txbxContent>
              </v:textbox>
              <w10:wrap type="none"/>
            </v:shape>
          </w:pict>
        </mc:Fallback>
      </mc:AlternateContent>
    </w:r>
  </w:p>
</w:ftr>
</file>

<file path=word/footer8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1776">
              <wp:simplePos x="0" y="0"/>
              <wp:positionH relativeFrom="page">
                <wp:posOffset>3725671</wp:posOffset>
              </wp:positionH>
              <wp:positionV relativeFrom="page">
                <wp:posOffset>9451609</wp:posOffset>
              </wp:positionV>
              <wp:extent cx="360680" cy="165735"/>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360680"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9</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3.359985pt;margin-top:744.221191pt;width:28.4pt;height:13.05pt;mso-position-horizontal-relative:page;mso-position-vertical-relative:page;z-index:-18184704" type="#_x0000_t202" id="docshape344" filled="false" stroked="false">
              <v:textbox inset="0,0,0,0">
                <w:txbxContent>
                  <w:p>
                    <w:pPr>
                      <w:spacing w:before="10"/>
                      <w:ind w:left="20" w:right="0" w:firstLine="0"/>
                      <w:jc w:val="left"/>
                      <w:rPr>
                        <w:sz w:val="20"/>
                      </w:rPr>
                    </w:pPr>
                    <w:r>
                      <w:rPr>
                        <w:sz w:val="20"/>
                      </w:rPr>
                      <w:t>46 -</w:t>
                    </w:r>
                    <w:r>
                      <w:rPr>
                        <w:spacing w:val="-2"/>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9</w:t>
                    </w:r>
                    <w:r>
                      <w:rPr>
                        <w:spacing w:val="-10"/>
                        <w:sz w:val="20"/>
                      </w:rPr>
                      <w:fldChar w:fldCharType="end"/>
                    </w:r>
                  </w:p>
                </w:txbxContent>
              </v:textbox>
              <w10:wrap type="none"/>
            </v:shape>
          </w:pict>
        </mc:Fallback>
      </mc:AlternateContent>
    </w:r>
  </w:p>
</w:ftr>
</file>

<file path=word/footer8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2288">
              <wp:simplePos x="0" y="0"/>
              <wp:positionH relativeFrom="page">
                <wp:posOffset>3693667</wp:posOffset>
              </wp:positionH>
              <wp:positionV relativeFrom="page">
                <wp:posOffset>9451609</wp:posOffset>
              </wp:positionV>
              <wp:extent cx="423545" cy="165735"/>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84192" type="#_x0000_t202" id="docshape345"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3712">
              <wp:simplePos x="0" y="0"/>
              <wp:positionH relativeFrom="page">
                <wp:posOffset>3756152</wp:posOffset>
              </wp:positionH>
              <wp:positionV relativeFrom="page">
                <wp:posOffset>9443777</wp:posOffset>
              </wp:positionV>
              <wp:extent cx="29591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95910" cy="165735"/>
                      </a:xfrm>
                      <a:prstGeom prst="rect">
                        <a:avLst/>
                      </a:prstGeom>
                    </wps:spPr>
                    <wps:txbx>
                      <w:txbxContent>
                        <w:p>
                          <w:pPr>
                            <w:spacing w:before="10"/>
                            <w:ind w:left="20" w:right="0" w:firstLine="0"/>
                            <w:jc w:val="left"/>
                            <w:rPr>
                              <w:sz w:val="20"/>
                            </w:rPr>
                          </w:pPr>
                          <w:r>
                            <w:rPr>
                              <w:sz w:val="20"/>
                            </w:rPr>
                            <w:t>3 -</w:t>
                          </w:r>
                          <w:r>
                            <w:rPr>
                              <w:spacing w:val="-3"/>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760010pt;margin-top:743.604492pt;width:23.3pt;height:13.05pt;mso-position-horizontal-relative:page;mso-position-vertical-relative:page;z-index:-18272768" type="#_x0000_t202" id="docshape17" filled="false" stroked="false">
              <v:textbox inset="0,0,0,0">
                <w:txbxContent>
                  <w:p>
                    <w:pPr>
                      <w:spacing w:before="10"/>
                      <w:ind w:left="20" w:right="0" w:firstLine="0"/>
                      <w:jc w:val="left"/>
                      <w:rPr>
                        <w:sz w:val="20"/>
                      </w:rPr>
                    </w:pPr>
                    <w:r>
                      <w:rPr>
                        <w:sz w:val="20"/>
                      </w:rPr>
                      <w:t>3 -</w:t>
                    </w:r>
                    <w:r>
                      <w:rPr>
                        <w:spacing w:val="-3"/>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9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2800">
              <wp:simplePos x="0" y="0"/>
              <wp:positionH relativeFrom="page">
                <wp:posOffset>3693667</wp:posOffset>
              </wp:positionH>
              <wp:positionV relativeFrom="page">
                <wp:posOffset>9451609</wp:posOffset>
              </wp:positionV>
              <wp:extent cx="423545" cy="165735"/>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83680" type="#_x0000_t202" id="docshape346"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11</w:t>
                    </w:r>
                    <w:r>
                      <w:rPr>
                        <w:spacing w:val="-5"/>
                        <w:sz w:val="20"/>
                      </w:rPr>
                      <w:fldChar w:fldCharType="end"/>
                    </w:r>
                  </w:p>
                </w:txbxContent>
              </v:textbox>
              <w10:wrap type="none"/>
            </v:shape>
          </w:pict>
        </mc:Fallback>
      </mc:AlternateContent>
    </w:r>
  </w:p>
</w:ftr>
</file>

<file path=word/footer9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3312">
              <wp:simplePos x="0" y="0"/>
              <wp:positionH relativeFrom="page">
                <wp:posOffset>3693667</wp:posOffset>
              </wp:positionH>
              <wp:positionV relativeFrom="page">
                <wp:posOffset>9451609</wp:posOffset>
              </wp:positionV>
              <wp:extent cx="423545" cy="165735"/>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83168" type="#_x0000_t202" id="docshape349"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v:textbox>
              <w10:wrap type="none"/>
            </v:shape>
          </w:pict>
        </mc:Fallback>
      </mc:AlternateContent>
    </w:r>
  </w:p>
</w:ftr>
</file>

<file path=word/footer9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4336">
              <wp:simplePos x="0" y="0"/>
              <wp:positionH relativeFrom="page">
                <wp:posOffset>3693667</wp:posOffset>
              </wp:positionH>
              <wp:positionV relativeFrom="page">
                <wp:posOffset>9451609</wp:posOffset>
              </wp:positionV>
              <wp:extent cx="423545" cy="16573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13</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82144" type="#_x0000_t202" id="docshape354"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13</w:t>
                    </w:r>
                    <w:r>
                      <w:rPr>
                        <w:spacing w:val="-5"/>
                        <w:sz w:val="20"/>
                      </w:rPr>
                      <w:fldChar w:fldCharType="end"/>
                    </w:r>
                  </w:p>
                </w:txbxContent>
              </v:textbox>
              <w10:wrap type="none"/>
            </v:shape>
          </w:pict>
        </mc:Fallback>
      </mc:AlternateContent>
    </w:r>
  </w:p>
</w:ftr>
</file>

<file path=word/footer9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5360">
              <wp:simplePos x="0" y="0"/>
              <wp:positionH relativeFrom="page">
                <wp:posOffset>3693667</wp:posOffset>
              </wp:positionH>
              <wp:positionV relativeFrom="page">
                <wp:posOffset>9451609</wp:posOffset>
              </wp:positionV>
              <wp:extent cx="423545" cy="165735"/>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14</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81120" type="#_x0000_t202" id="docshape359"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14</w:t>
                    </w:r>
                    <w:r>
                      <w:rPr>
                        <w:spacing w:val="-5"/>
                        <w:sz w:val="20"/>
                      </w:rPr>
                      <w:fldChar w:fldCharType="end"/>
                    </w:r>
                  </w:p>
                </w:txbxContent>
              </v:textbox>
              <w10:wrap type="none"/>
            </v:shape>
          </w:pict>
        </mc:Fallback>
      </mc:AlternateContent>
    </w:r>
  </w:p>
</w:ftr>
</file>

<file path=word/footer9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6384">
              <wp:simplePos x="0" y="0"/>
              <wp:positionH relativeFrom="page">
                <wp:posOffset>3693667</wp:posOffset>
              </wp:positionH>
              <wp:positionV relativeFrom="page">
                <wp:posOffset>9451609</wp:posOffset>
              </wp:positionV>
              <wp:extent cx="423545" cy="165735"/>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15</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80096" type="#_x0000_t202" id="docshape361"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15</w:t>
                    </w:r>
                    <w:r>
                      <w:rPr>
                        <w:spacing w:val="-5"/>
                        <w:sz w:val="20"/>
                      </w:rPr>
                      <w:fldChar w:fldCharType="end"/>
                    </w:r>
                  </w:p>
                </w:txbxContent>
              </v:textbox>
              <w10:wrap type="none"/>
            </v:shape>
          </w:pict>
        </mc:Fallback>
      </mc:AlternateContent>
    </w:r>
  </w:p>
</w:ftr>
</file>

<file path=word/footer9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6896">
              <wp:simplePos x="0" y="0"/>
              <wp:positionH relativeFrom="page">
                <wp:posOffset>3693667</wp:posOffset>
              </wp:positionH>
              <wp:positionV relativeFrom="page">
                <wp:posOffset>9451609</wp:posOffset>
              </wp:positionV>
              <wp:extent cx="423545" cy="165735"/>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16</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79584" type="#_x0000_t202" id="docshape363"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16</w:t>
                    </w:r>
                    <w:r>
                      <w:rPr>
                        <w:spacing w:val="-5"/>
                        <w:sz w:val="20"/>
                      </w:rPr>
                      <w:fldChar w:fldCharType="end"/>
                    </w:r>
                  </w:p>
                </w:txbxContent>
              </v:textbox>
              <w10:wrap type="none"/>
            </v:shape>
          </w:pict>
        </mc:Fallback>
      </mc:AlternateContent>
    </w:r>
  </w:p>
</w:ftr>
</file>

<file path=word/footer9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7408">
              <wp:simplePos x="0" y="0"/>
              <wp:positionH relativeFrom="page">
                <wp:posOffset>3693667</wp:posOffset>
              </wp:positionH>
              <wp:positionV relativeFrom="page">
                <wp:posOffset>9451609</wp:posOffset>
              </wp:positionV>
              <wp:extent cx="423545" cy="165735"/>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17</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79072" type="#_x0000_t202" id="docshape364"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17</w:t>
                    </w:r>
                    <w:r>
                      <w:rPr>
                        <w:spacing w:val="-5"/>
                        <w:sz w:val="20"/>
                      </w:rPr>
                      <w:fldChar w:fldCharType="end"/>
                    </w:r>
                  </w:p>
                </w:txbxContent>
              </v:textbox>
              <w10:wrap type="none"/>
            </v:shape>
          </w:pict>
        </mc:Fallback>
      </mc:AlternateContent>
    </w:r>
  </w:p>
</w:ftr>
</file>

<file path=word/footer9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7920">
              <wp:simplePos x="0" y="0"/>
              <wp:positionH relativeFrom="page">
                <wp:posOffset>3693667</wp:posOffset>
              </wp:positionH>
              <wp:positionV relativeFrom="page">
                <wp:posOffset>9451609</wp:posOffset>
              </wp:positionV>
              <wp:extent cx="423545" cy="165735"/>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18</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78560" type="#_x0000_t202" id="docshape366"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18</w:t>
                    </w:r>
                    <w:r>
                      <w:rPr>
                        <w:spacing w:val="-5"/>
                        <w:sz w:val="20"/>
                      </w:rPr>
                      <w:fldChar w:fldCharType="end"/>
                    </w:r>
                  </w:p>
                </w:txbxContent>
              </v:textbox>
              <w10:wrap type="none"/>
            </v:shape>
          </w:pict>
        </mc:Fallback>
      </mc:AlternateContent>
    </w:r>
  </w:p>
</w:ftr>
</file>

<file path=word/footer9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8432">
              <wp:simplePos x="0" y="0"/>
              <wp:positionH relativeFrom="page">
                <wp:posOffset>3693667</wp:posOffset>
              </wp:positionH>
              <wp:positionV relativeFrom="page">
                <wp:posOffset>9451609</wp:posOffset>
              </wp:positionV>
              <wp:extent cx="423545" cy="165735"/>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19</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78048" type="#_x0000_t202" id="docshape370"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19</w:t>
                    </w:r>
                    <w:r>
                      <w:rPr>
                        <w:spacing w:val="-5"/>
                        <w:sz w:val="20"/>
                      </w:rPr>
                      <w:fldChar w:fldCharType="end"/>
                    </w:r>
                  </w:p>
                </w:txbxContent>
              </v:textbox>
              <w10:wrap type="none"/>
            </v:shape>
          </w:pict>
        </mc:Fallback>
      </mc:AlternateContent>
    </w:r>
  </w:p>
</w:ftr>
</file>

<file path=word/footer9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8944">
              <wp:simplePos x="0" y="0"/>
              <wp:positionH relativeFrom="page">
                <wp:posOffset>3693667</wp:posOffset>
              </wp:positionH>
              <wp:positionV relativeFrom="page">
                <wp:posOffset>9451609</wp:posOffset>
              </wp:positionV>
              <wp:extent cx="423545" cy="165735"/>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423545" cy="165735"/>
                      </a:xfrm>
                      <a:prstGeom prst="rect">
                        <a:avLst/>
                      </a:prstGeom>
                    </wps:spPr>
                    <wps:txbx>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20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0.839996pt;margin-top:744.221191pt;width:33.35pt;height:13.05pt;mso-position-horizontal-relative:page;mso-position-vertical-relative:page;z-index:-18177536" type="#_x0000_t202" id="docshape371" filled="false" stroked="false">
              <v:textbox inset="0,0,0,0">
                <w:txbxContent>
                  <w:p>
                    <w:pPr>
                      <w:spacing w:before="10"/>
                      <w:ind w:left="20" w:right="0" w:firstLine="0"/>
                      <w:jc w:val="left"/>
                      <w:rPr>
                        <w:sz w:val="20"/>
                      </w:rPr>
                    </w:pPr>
                    <w:r>
                      <w:rPr>
                        <w:sz w:val="20"/>
                      </w:rPr>
                      <w:t>46 -</w:t>
                    </w:r>
                    <w:r>
                      <w:rPr>
                        <w:spacing w:val="-2"/>
                        <w:sz w:val="20"/>
                      </w:rPr>
                      <w:t> </w:t>
                    </w:r>
                    <w:r>
                      <w:rPr>
                        <w:spacing w:val="-5"/>
                        <w:sz w:val="20"/>
                      </w:rPr>
                      <w:fldChar w:fldCharType="begin"/>
                    </w:r>
                    <w:r>
                      <w:rPr>
                        <w:spacing w:val="-5"/>
                        <w:sz w:val="20"/>
                      </w:rPr>
                      <w:instrText> PAGE </w:instrText>
                    </w:r>
                    <w:r>
                      <w:rPr>
                        <w:spacing w:val="-5"/>
                        <w:sz w:val="20"/>
                      </w:rPr>
                      <w:fldChar w:fldCharType="separate"/>
                    </w:r>
                    <w:r>
                      <w:rPr>
                        <w:spacing w:val="-5"/>
                        <w:sz w:val="20"/>
                      </w:rPr>
                      <w:t>20</w:t>
                    </w:r>
                    <w:r>
                      <w:rPr>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37056">
              <wp:simplePos x="0" y="0"/>
              <wp:positionH relativeFrom="page">
                <wp:posOffset>2741167</wp:posOffset>
              </wp:positionH>
              <wp:positionV relativeFrom="page">
                <wp:posOffset>907704</wp:posOffset>
              </wp:positionV>
              <wp:extent cx="2517140"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17140" cy="222885"/>
                      </a:xfrm>
                      <a:prstGeom prst="rect">
                        <a:avLst/>
                      </a:prstGeom>
                    </wps:spPr>
                    <wps:txbx>
                      <w:txbxContent>
                        <w:p>
                          <w:pPr>
                            <w:spacing w:before="8"/>
                            <w:ind w:left="20" w:right="0" w:firstLine="0"/>
                            <w:jc w:val="left"/>
                            <w:rPr>
                              <w:b/>
                              <w:sz w:val="28"/>
                            </w:rPr>
                          </w:pPr>
                          <w:r>
                            <w:rPr>
                              <w:b/>
                              <w:sz w:val="28"/>
                            </w:rPr>
                            <w:t>Customer</w:t>
                          </w:r>
                          <w:r>
                            <w:rPr>
                              <w:b/>
                              <w:spacing w:val="-4"/>
                              <w:sz w:val="28"/>
                            </w:rPr>
                            <w:t> </w:t>
                          </w:r>
                          <w:r>
                            <w:rPr>
                              <w:b/>
                              <w:sz w:val="28"/>
                            </w:rPr>
                            <w:t>Service</w:t>
                          </w:r>
                          <w:r>
                            <w:rPr>
                              <w:b/>
                              <w:spacing w:val="-6"/>
                              <w:sz w:val="28"/>
                            </w:rPr>
                            <w:t> </w:t>
                          </w:r>
                          <w:r>
                            <w:rPr>
                              <w:b/>
                              <w:sz w:val="28"/>
                            </w:rPr>
                            <w:t>Policy</w:t>
                          </w:r>
                          <w:r>
                            <w:rPr>
                              <w:b/>
                              <w:spacing w:val="-1"/>
                              <w:sz w:val="28"/>
                            </w:rPr>
                            <w:t> </w:t>
                          </w:r>
                          <w:r>
                            <w:rPr>
                              <w:b/>
                              <w:spacing w:val="-2"/>
                              <w:sz w:val="28"/>
                            </w:rPr>
                            <w:t>Manual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5.839996pt;margin-top:71.472832pt;width:198.2pt;height:17.55pt;mso-position-horizontal-relative:page;mso-position-vertical-relative:page;z-index:-18279424" type="#_x0000_t202" id="docshape1" filled="false" stroked="false">
              <v:textbox inset="0,0,0,0">
                <w:txbxContent>
                  <w:p>
                    <w:pPr>
                      <w:spacing w:before="8"/>
                      <w:ind w:left="20" w:right="0" w:firstLine="0"/>
                      <w:jc w:val="left"/>
                      <w:rPr>
                        <w:b/>
                        <w:sz w:val="28"/>
                      </w:rPr>
                    </w:pPr>
                    <w:r>
                      <w:rPr>
                        <w:b/>
                        <w:sz w:val="28"/>
                      </w:rPr>
                      <w:t>Customer</w:t>
                    </w:r>
                    <w:r>
                      <w:rPr>
                        <w:b/>
                        <w:spacing w:val="-4"/>
                        <w:sz w:val="28"/>
                      </w:rPr>
                      <w:t> </w:t>
                    </w:r>
                    <w:r>
                      <w:rPr>
                        <w:b/>
                        <w:sz w:val="28"/>
                      </w:rPr>
                      <w:t>Service</w:t>
                    </w:r>
                    <w:r>
                      <w:rPr>
                        <w:b/>
                        <w:spacing w:val="-6"/>
                        <w:sz w:val="28"/>
                      </w:rPr>
                      <w:t> </w:t>
                    </w:r>
                    <w:r>
                      <w:rPr>
                        <w:b/>
                        <w:sz w:val="28"/>
                      </w:rPr>
                      <w:t>Policy</w:t>
                    </w:r>
                    <w:r>
                      <w:rPr>
                        <w:b/>
                        <w:spacing w:val="-1"/>
                        <w:sz w:val="28"/>
                      </w:rPr>
                      <w:t> </w:t>
                    </w:r>
                    <w:r>
                      <w:rPr>
                        <w:b/>
                        <w:spacing w:val="-2"/>
                        <w:sz w:val="28"/>
                      </w:rPr>
                      <w:t>Manual</w:t>
                    </w:r>
                  </w:p>
                </w:txbxContent>
              </v:textbox>
              <w10:wrap type="none"/>
            </v:shape>
          </w:pict>
        </mc:Fallback>
      </mc:AlternateContent>
    </w:r>
    <w:r>
      <w:rPr/>
      <mc:AlternateContent>
        <mc:Choice Requires="wps">
          <w:drawing>
            <wp:anchor distT="0" distB="0" distL="0" distR="0" allowOverlap="1" layoutInCell="1" locked="0" behindDoc="1" simplePos="0" relativeHeight="485037568">
              <wp:simplePos x="0" y="0"/>
              <wp:positionH relativeFrom="page">
                <wp:posOffset>3166364</wp:posOffset>
              </wp:positionH>
              <wp:positionV relativeFrom="page">
                <wp:posOffset>1285832</wp:posOffset>
              </wp:positionV>
              <wp:extent cx="1665605"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65605" cy="194310"/>
                      </a:xfrm>
                      <a:prstGeom prst="rect">
                        <a:avLst/>
                      </a:prstGeom>
                    </wps:spPr>
                    <wps:txbx>
                      <w:txbxContent>
                        <w:p>
                          <w:pPr>
                            <w:spacing w:before="9"/>
                            <w:ind w:left="20" w:right="0" w:firstLine="0"/>
                            <w:jc w:val="left"/>
                            <w:rPr>
                              <w:b/>
                              <w:sz w:val="24"/>
                            </w:rPr>
                          </w:pPr>
                          <w:r>
                            <w:rPr>
                              <w:b/>
                              <w:sz w:val="24"/>
                              <w:u w:val="single"/>
                            </w:rPr>
                            <w:t>TABLE</w:t>
                          </w:r>
                          <w:r>
                            <w:rPr>
                              <w:b/>
                              <w:spacing w:val="-6"/>
                              <w:sz w:val="24"/>
                              <w:u w:val="single"/>
                            </w:rPr>
                            <w:t> </w:t>
                          </w:r>
                          <w:r>
                            <w:rPr>
                              <w:b/>
                              <w:sz w:val="24"/>
                              <w:u w:val="single"/>
                            </w:rPr>
                            <w:t>OF</w:t>
                          </w:r>
                          <w:r>
                            <w:rPr>
                              <w:b/>
                              <w:spacing w:val="-8"/>
                              <w:sz w:val="24"/>
                              <w:u w:val="single"/>
                            </w:rPr>
                            <w:t> </w:t>
                          </w:r>
                          <w:r>
                            <w:rPr>
                              <w:b/>
                              <w:spacing w:val="-2"/>
                              <w:sz w:val="24"/>
                              <w:u w:val="single"/>
                            </w:rPr>
                            <w:t>CONTENTS</w:t>
                          </w:r>
                        </w:p>
                      </w:txbxContent>
                    </wps:txbx>
                    <wps:bodyPr wrap="square" lIns="0" tIns="0" rIns="0" bIns="0" rtlCol="0">
                      <a:noAutofit/>
                    </wps:bodyPr>
                  </wps:wsp>
                </a:graphicData>
              </a:graphic>
            </wp:anchor>
          </w:drawing>
        </mc:Choice>
        <mc:Fallback>
          <w:pict>
            <v:shape style="position:absolute;margin-left:249.320007pt;margin-top:101.246689pt;width:131.15pt;height:15.3pt;mso-position-horizontal-relative:page;mso-position-vertical-relative:page;z-index:-18278912" type="#_x0000_t202" id="docshape2" filled="false" stroked="false">
              <v:textbox inset="0,0,0,0">
                <w:txbxContent>
                  <w:p>
                    <w:pPr>
                      <w:spacing w:before="9"/>
                      <w:ind w:left="20" w:right="0" w:firstLine="0"/>
                      <w:jc w:val="left"/>
                      <w:rPr>
                        <w:b/>
                        <w:sz w:val="24"/>
                      </w:rPr>
                    </w:pPr>
                    <w:r>
                      <w:rPr>
                        <w:b/>
                        <w:sz w:val="24"/>
                        <w:u w:val="single"/>
                      </w:rPr>
                      <w:t>TABLE</w:t>
                    </w:r>
                    <w:r>
                      <w:rPr>
                        <w:b/>
                        <w:spacing w:val="-6"/>
                        <w:sz w:val="24"/>
                        <w:u w:val="single"/>
                      </w:rPr>
                      <w:t> </w:t>
                    </w:r>
                    <w:r>
                      <w:rPr>
                        <w:b/>
                        <w:sz w:val="24"/>
                        <w:u w:val="single"/>
                      </w:rPr>
                      <w:t>OF</w:t>
                    </w:r>
                    <w:r>
                      <w:rPr>
                        <w:b/>
                        <w:spacing w:val="-8"/>
                        <w:sz w:val="24"/>
                        <w:u w:val="single"/>
                      </w:rPr>
                      <w:t> </w:t>
                    </w:r>
                    <w:r>
                      <w:rPr>
                        <w:b/>
                        <w:spacing w:val="-2"/>
                        <w:sz w:val="24"/>
                        <w:u w:val="single"/>
                      </w:rPr>
                      <w:t>CONTENTS</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4736">
              <wp:simplePos x="0" y="0"/>
              <wp:positionH relativeFrom="page">
                <wp:posOffset>2131567</wp:posOffset>
              </wp:positionH>
              <wp:positionV relativeFrom="page">
                <wp:posOffset>903309</wp:posOffset>
              </wp:positionV>
              <wp:extent cx="3505200" cy="19431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505200" cy="194310"/>
                      </a:xfrm>
                      <a:prstGeom prst="rect">
                        <a:avLst/>
                      </a:prstGeom>
                    </wps:spPr>
                    <wps:txbx>
                      <w:txbxContent>
                        <w:p>
                          <w:pPr>
                            <w:spacing w:before="9"/>
                            <w:ind w:left="20" w:right="0" w:firstLine="0"/>
                            <w:jc w:val="left"/>
                            <w:rPr>
                              <w:sz w:val="24"/>
                            </w:rPr>
                          </w:pPr>
                          <w:r>
                            <w:rPr>
                              <w:spacing w:val="-2"/>
                              <w:sz w:val="24"/>
                            </w:rPr>
                            <w:t>GIBSON</w:t>
                          </w:r>
                          <w:r>
                            <w:rPr>
                              <w:spacing w:val="-3"/>
                              <w:sz w:val="24"/>
                            </w:rPr>
                            <w:t> </w:t>
                          </w:r>
                          <w:r>
                            <w:rPr>
                              <w:spacing w:val="-2"/>
                              <w:sz w:val="24"/>
                            </w:rPr>
                            <w:t>ELECTRIC</w:t>
                          </w:r>
                          <w:r>
                            <w:rPr>
                              <w:spacing w:val="2"/>
                              <w:sz w:val="24"/>
                            </w:rPr>
                            <w:t> </w:t>
                          </w:r>
                          <w:r>
                            <w:rPr>
                              <w:spacing w:val="-2"/>
                              <w:sz w:val="24"/>
                            </w:rPr>
                            <w:t>MEMBERSHIP</w:t>
                          </w:r>
                          <w:r>
                            <w:rPr>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126694pt;width:276pt;height:15.3pt;mso-position-horizontal-relative:page;mso-position-vertical-relative:page;z-index:-18271744" type="#_x0000_t202" id="docshape19" filled="false" stroked="false">
              <v:textbox inset="0,0,0,0">
                <w:txbxContent>
                  <w:p>
                    <w:pPr>
                      <w:spacing w:before="9"/>
                      <w:ind w:left="20" w:right="0" w:firstLine="0"/>
                      <w:jc w:val="left"/>
                      <w:rPr>
                        <w:sz w:val="24"/>
                      </w:rPr>
                    </w:pPr>
                    <w:r>
                      <w:rPr>
                        <w:spacing w:val="-2"/>
                        <w:sz w:val="24"/>
                      </w:rPr>
                      <w:t>GIBSON</w:t>
                    </w:r>
                    <w:r>
                      <w:rPr>
                        <w:spacing w:val="-3"/>
                        <w:sz w:val="24"/>
                      </w:rPr>
                      <w:t> </w:t>
                    </w:r>
                    <w:r>
                      <w:rPr>
                        <w:spacing w:val="-2"/>
                        <w:sz w:val="24"/>
                      </w:rPr>
                      <w:t>ELECTRIC</w:t>
                    </w:r>
                    <w:r>
                      <w:rPr>
                        <w:spacing w:val="2"/>
                        <w:sz w:val="24"/>
                      </w:rPr>
                      <w:t> </w:t>
                    </w:r>
                    <w:r>
                      <w:rPr>
                        <w:spacing w:val="-2"/>
                        <w:sz w:val="24"/>
                      </w:rPr>
                      <w:t>MEMBERSHIP</w:t>
                    </w:r>
                    <w:r>
                      <w:rPr>
                        <w:sz w:val="24"/>
                      </w:rPr>
                      <w:t> </w:t>
                    </w:r>
                    <w:r>
                      <w:rPr>
                        <w:spacing w:val="-2"/>
                        <w:sz w:val="24"/>
                      </w:rPr>
                      <w:t>CORPORATION</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5760">
              <wp:simplePos x="0" y="0"/>
              <wp:positionH relativeFrom="page">
                <wp:posOffset>2044700</wp:posOffset>
              </wp:positionH>
              <wp:positionV relativeFrom="page">
                <wp:posOffset>903309</wp:posOffset>
              </wp:positionV>
              <wp:extent cx="4522470" cy="1943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522470" cy="194310"/>
                      </a:xfrm>
                      <a:prstGeom prst="rect">
                        <a:avLst/>
                      </a:prstGeom>
                    </wps:spPr>
                    <wps:txbx>
                      <w:txbxContent>
                        <w:p>
                          <w:pPr>
                            <w:pStyle w:val="BodyText"/>
                            <w:spacing w:before="9"/>
                            <w:ind w:left="20"/>
                          </w:pPr>
                          <w:r>
                            <w:rPr/>
                            <w:t>assume</w:t>
                          </w:r>
                          <w:r>
                            <w:rPr>
                              <w:spacing w:val="-10"/>
                            </w:rPr>
                            <w:t> </w:t>
                          </w:r>
                          <w:r>
                            <w:rPr/>
                            <w:t>any</w:t>
                          </w:r>
                          <w:r>
                            <w:rPr>
                              <w:spacing w:val="-12"/>
                            </w:rPr>
                            <w:t> </w:t>
                          </w:r>
                          <w:r>
                            <w:rPr/>
                            <w:t>responsibility</w:t>
                          </w:r>
                          <w:r>
                            <w:rPr>
                              <w:spacing w:val="-11"/>
                            </w:rPr>
                            <w:t> </w:t>
                          </w:r>
                          <w:r>
                            <w:rPr/>
                            <w:t>whatsoever</w:t>
                          </w:r>
                          <w:r>
                            <w:rPr>
                              <w:spacing w:val="-10"/>
                            </w:rPr>
                            <w:t> </w:t>
                          </w:r>
                          <w:r>
                            <w:rPr/>
                            <w:t>for</w:t>
                          </w:r>
                          <w:r>
                            <w:rPr>
                              <w:spacing w:val="-9"/>
                            </w:rPr>
                            <w:t> </w:t>
                          </w:r>
                          <w:r>
                            <w:rPr/>
                            <w:t>any</w:t>
                          </w:r>
                          <w:r>
                            <w:rPr>
                              <w:spacing w:val="-9"/>
                            </w:rPr>
                            <w:t> </w:t>
                          </w:r>
                          <w:r>
                            <w:rPr/>
                            <w:t>accident</w:t>
                          </w:r>
                          <w:r>
                            <w:rPr>
                              <w:spacing w:val="-10"/>
                            </w:rPr>
                            <w:t> </w:t>
                          </w:r>
                          <w:r>
                            <w:rPr/>
                            <w:t>involving</w:t>
                          </w:r>
                          <w:r>
                            <w:rPr>
                              <w:spacing w:val="-11"/>
                            </w:rPr>
                            <w:t> </w:t>
                          </w:r>
                          <w:r>
                            <w:rPr/>
                            <w:t>injury</w:t>
                          </w:r>
                          <w:r>
                            <w:rPr>
                              <w:spacing w:val="-12"/>
                            </w:rPr>
                            <w:t> </w:t>
                          </w:r>
                          <w:r>
                            <w:rPr>
                              <w:spacing w:val="-5"/>
                            </w:rPr>
                            <w:t>to</w:t>
                          </w:r>
                        </w:p>
                      </w:txbxContent>
                    </wps:txbx>
                    <wps:bodyPr wrap="square" lIns="0" tIns="0" rIns="0" bIns="0" rtlCol="0">
                      <a:noAutofit/>
                    </wps:bodyPr>
                  </wps:wsp>
                </a:graphicData>
              </a:graphic>
            </wp:anchor>
          </w:drawing>
        </mc:Choice>
        <mc:Fallback>
          <w:pict>
            <v:shape style="position:absolute;margin-left:161pt;margin-top:71.126694pt;width:356.1pt;height:15.3pt;mso-position-horizontal-relative:page;mso-position-vertical-relative:page;z-index:-18270720" type="#_x0000_t202" id="docshape21" filled="false" stroked="false">
              <v:textbox inset="0,0,0,0">
                <w:txbxContent>
                  <w:p>
                    <w:pPr>
                      <w:pStyle w:val="BodyText"/>
                      <w:spacing w:before="9"/>
                      <w:ind w:left="20"/>
                    </w:pPr>
                    <w:r>
                      <w:rPr/>
                      <w:t>assume</w:t>
                    </w:r>
                    <w:r>
                      <w:rPr>
                        <w:spacing w:val="-10"/>
                      </w:rPr>
                      <w:t> </w:t>
                    </w:r>
                    <w:r>
                      <w:rPr/>
                      <w:t>any</w:t>
                    </w:r>
                    <w:r>
                      <w:rPr>
                        <w:spacing w:val="-12"/>
                      </w:rPr>
                      <w:t> </w:t>
                    </w:r>
                    <w:r>
                      <w:rPr/>
                      <w:t>responsibility</w:t>
                    </w:r>
                    <w:r>
                      <w:rPr>
                        <w:spacing w:val="-11"/>
                      </w:rPr>
                      <w:t> </w:t>
                    </w:r>
                    <w:r>
                      <w:rPr/>
                      <w:t>whatsoever</w:t>
                    </w:r>
                    <w:r>
                      <w:rPr>
                        <w:spacing w:val="-10"/>
                      </w:rPr>
                      <w:t> </w:t>
                    </w:r>
                    <w:r>
                      <w:rPr/>
                      <w:t>for</w:t>
                    </w:r>
                    <w:r>
                      <w:rPr>
                        <w:spacing w:val="-9"/>
                      </w:rPr>
                      <w:t> </w:t>
                    </w:r>
                    <w:r>
                      <w:rPr/>
                      <w:t>any</w:t>
                    </w:r>
                    <w:r>
                      <w:rPr>
                        <w:spacing w:val="-9"/>
                      </w:rPr>
                      <w:t> </w:t>
                    </w:r>
                    <w:r>
                      <w:rPr/>
                      <w:t>accident</w:t>
                    </w:r>
                    <w:r>
                      <w:rPr>
                        <w:spacing w:val="-10"/>
                      </w:rPr>
                      <w:t> </w:t>
                    </w:r>
                    <w:r>
                      <w:rPr/>
                      <w:t>involving</w:t>
                    </w:r>
                    <w:r>
                      <w:rPr>
                        <w:spacing w:val="-11"/>
                      </w:rPr>
                      <w:t> </w:t>
                    </w:r>
                    <w:r>
                      <w:rPr/>
                      <w:t>injury</w:t>
                    </w:r>
                    <w:r>
                      <w:rPr>
                        <w:spacing w:val="-12"/>
                      </w:rPr>
                      <w:t> </w:t>
                    </w:r>
                    <w:r>
                      <w:rPr>
                        <w:spacing w:val="-5"/>
                      </w:rPr>
                      <w:t>to</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6784">
              <wp:simplePos x="0" y="0"/>
              <wp:positionH relativeFrom="page">
                <wp:posOffset>2131567</wp:posOffset>
              </wp:positionH>
              <wp:positionV relativeFrom="page">
                <wp:posOffset>903309</wp:posOffset>
              </wp:positionV>
              <wp:extent cx="3505200" cy="1943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3505200" cy="194310"/>
                      </a:xfrm>
                      <a:prstGeom prst="rect">
                        <a:avLst/>
                      </a:prstGeom>
                    </wps:spPr>
                    <wps:txbx>
                      <w:txbxContent>
                        <w:p>
                          <w:pPr>
                            <w:spacing w:before="9"/>
                            <w:ind w:left="20" w:right="0" w:firstLine="0"/>
                            <w:jc w:val="left"/>
                            <w:rPr>
                              <w:sz w:val="24"/>
                            </w:rPr>
                          </w:pPr>
                          <w:r>
                            <w:rPr>
                              <w:spacing w:val="-2"/>
                              <w:sz w:val="24"/>
                            </w:rPr>
                            <w:t>GIBSON</w:t>
                          </w:r>
                          <w:r>
                            <w:rPr>
                              <w:spacing w:val="-3"/>
                              <w:sz w:val="24"/>
                            </w:rPr>
                            <w:t> </w:t>
                          </w:r>
                          <w:r>
                            <w:rPr>
                              <w:spacing w:val="-2"/>
                              <w:sz w:val="24"/>
                            </w:rPr>
                            <w:t>ELECTRIC</w:t>
                          </w:r>
                          <w:r>
                            <w:rPr>
                              <w:spacing w:val="2"/>
                              <w:sz w:val="24"/>
                            </w:rPr>
                            <w:t> </w:t>
                          </w:r>
                          <w:r>
                            <w:rPr>
                              <w:spacing w:val="-2"/>
                              <w:sz w:val="24"/>
                            </w:rPr>
                            <w:t>MEMBERSHIP</w:t>
                          </w:r>
                          <w:r>
                            <w:rPr>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126694pt;width:276pt;height:15.3pt;mso-position-horizontal-relative:page;mso-position-vertical-relative:page;z-index:-18269696" type="#_x0000_t202" id="docshape23" filled="false" stroked="false">
              <v:textbox inset="0,0,0,0">
                <w:txbxContent>
                  <w:p>
                    <w:pPr>
                      <w:spacing w:before="9"/>
                      <w:ind w:left="20" w:right="0" w:firstLine="0"/>
                      <w:jc w:val="left"/>
                      <w:rPr>
                        <w:sz w:val="24"/>
                      </w:rPr>
                    </w:pPr>
                    <w:r>
                      <w:rPr>
                        <w:spacing w:val="-2"/>
                        <w:sz w:val="24"/>
                      </w:rPr>
                      <w:t>GIBSON</w:t>
                    </w:r>
                    <w:r>
                      <w:rPr>
                        <w:spacing w:val="-3"/>
                        <w:sz w:val="24"/>
                      </w:rPr>
                      <w:t> </w:t>
                    </w:r>
                    <w:r>
                      <w:rPr>
                        <w:spacing w:val="-2"/>
                        <w:sz w:val="24"/>
                      </w:rPr>
                      <w:t>ELECTRIC</w:t>
                    </w:r>
                    <w:r>
                      <w:rPr>
                        <w:spacing w:val="2"/>
                        <w:sz w:val="24"/>
                      </w:rPr>
                      <w:t> </w:t>
                    </w:r>
                    <w:r>
                      <w:rPr>
                        <w:spacing w:val="-2"/>
                        <w:sz w:val="24"/>
                      </w:rPr>
                      <w:t>MEMBERSHIP</w:t>
                    </w:r>
                    <w:r>
                      <w:rPr>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47296">
              <wp:simplePos x="0" y="0"/>
              <wp:positionH relativeFrom="page">
                <wp:posOffset>3367532</wp:posOffset>
              </wp:positionH>
              <wp:positionV relativeFrom="page">
                <wp:posOffset>1256876</wp:posOffset>
              </wp:positionV>
              <wp:extent cx="1033780" cy="19431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033780" cy="194310"/>
                      </a:xfrm>
                      <a:prstGeom prst="rect">
                        <a:avLst/>
                      </a:prstGeom>
                    </wps:spPr>
                    <wps:txbx>
                      <w:txbxContent>
                        <w:p>
                          <w:pPr>
                            <w:spacing w:before="9"/>
                            <w:ind w:left="20" w:right="0" w:firstLine="0"/>
                            <w:jc w:val="left"/>
                            <w:rPr>
                              <w:b/>
                              <w:sz w:val="24"/>
                            </w:rPr>
                          </w:pPr>
                          <w:r>
                            <w:rPr>
                              <w:b/>
                              <w:sz w:val="24"/>
                              <w:u w:val="single"/>
                            </w:rPr>
                            <w:t>POLICY</w:t>
                          </w:r>
                          <w:r>
                            <w:rPr>
                              <w:b/>
                              <w:spacing w:val="-12"/>
                              <w:sz w:val="24"/>
                              <w:u w:val="single"/>
                            </w:rPr>
                            <w:t> </w:t>
                          </w:r>
                          <w:r>
                            <w:rPr>
                              <w:b/>
                              <w:sz w:val="24"/>
                              <w:u w:val="single"/>
                            </w:rPr>
                            <w:t>NO.</w:t>
                          </w:r>
                          <w:r>
                            <w:rPr>
                              <w:b/>
                              <w:spacing w:val="-9"/>
                              <w:sz w:val="24"/>
                              <w:u w:val="single"/>
                            </w:rPr>
                            <w:t> </w:t>
                          </w:r>
                          <w:r>
                            <w:rPr>
                              <w:b/>
                              <w:spacing w:val="-10"/>
                              <w:sz w:val="24"/>
                              <w:u w:val="single"/>
                            </w:rPr>
                            <w:t>5</w:t>
                          </w:r>
                        </w:p>
                      </w:txbxContent>
                    </wps:txbx>
                    <wps:bodyPr wrap="square" lIns="0" tIns="0" rIns="0" bIns="0" rtlCol="0">
                      <a:noAutofit/>
                    </wps:bodyPr>
                  </wps:wsp>
                </a:graphicData>
              </a:graphic>
            </wp:anchor>
          </w:drawing>
        </mc:Choice>
        <mc:Fallback>
          <w:pict>
            <v:shape style="position:absolute;margin-left:265.160004pt;margin-top:98.96669pt;width:81.4pt;height:15.3pt;mso-position-horizontal-relative:page;mso-position-vertical-relative:page;z-index:-18269184" type="#_x0000_t202" id="docshape24" filled="false" stroked="false">
              <v:textbox inset="0,0,0,0">
                <w:txbxContent>
                  <w:p>
                    <w:pPr>
                      <w:spacing w:before="9"/>
                      <w:ind w:left="20" w:right="0" w:firstLine="0"/>
                      <w:jc w:val="left"/>
                      <w:rPr>
                        <w:b/>
                        <w:sz w:val="24"/>
                      </w:rPr>
                    </w:pPr>
                    <w:r>
                      <w:rPr>
                        <w:b/>
                        <w:sz w:val="24"/>
                        <w:u w:val="single"/>
                      </w:rPr>
                      <w:t>POLICY</w:t>
                    </w:r>
                    <w:r>
                      <w:rPr>
                        <w:b/>
                        <w:spacing w:val="-12"/>
                        <w:sz w:val="24"/>
                        <w:u w:val="single"/>
                      </w:rPr>
                      <w:t> </w:t>
                    </w:r>
                    <w:r>
                      <w:rPr>
                        <w:b/>
                        <w:sz w:val="24"/>
                        <w:u w:val="single"/>
                      </w:rPr>
                      <w:t>NO.</w:t>
                    </w:r>
                    <w:r>
                      <w:rPr>
                        <w:b/>
                        <w:spacing w:val="-9"/>
                        <w:sz w:val="24"/>
                        <w:u w:val="single"/>
                      </w:rPr>
                      <w:t> </w:t>
                    </w:r>
                    <w:r>
                      <w:rPr>
                        <w:b/>
                        <w:spacing w:val="-10"/>
                        <w:sz w:val="24"/>
                        <w:u w:val="single"/>
                      </w:rPr>
                      <w:t>5</w:t>
                    </w:r>
                  </w:p>
                </w:txbxContent>
              </v:textbox>
              <w10:wrap type="none"/>
            </v:shape>
          </w:pict>
        </mc:Fallback>
      </mc:AlternateContent>
    </w:r>
    <w:r>
      <w:rPr/>
      <mc:AlternateContent>
        <mc:Choice Requires="wps">
          <w:drawing>
            <wp:anchor distT="0" distB="0" distL="0" distR="0" allowOverlap="1" layoutInCell="1" locked="0" behindDoc="1" simplePos="0" relativeHeight="485047808">
              <wp:simplePos x="0" y="0"/>
              <wp:positionH relativeFrom="page">
                <wp:posOffset>2655823</wp:posOffset>
              </wp:positionH>
              <wp:positionV relativeFrom="page">
                <wp:posOffset>1607396</wp:posOffset>
              </wp:positionV>
              <wp:extent cx="2454275" cy="19431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454275" cy="194310"/>
                      </a:xfrm>
                      <a:prstGeom prst="rect">
                        <a:avLst/>
                      </a:prstGeom>
                    </wps:spPr>
                    <wps:txbx>
                      <w:txbxContent>
                        <w:p>
                          <w:pPr>
                            <w:spacing w:before="9"/>
                            <w:ind w:left="20" w:right="0" w:firstLine="0"/>
                            <w:jc w:val="left"/>
                            <w:rPr>
                              <w:b/>
                              <w:sz w:val="24"/>
                            </w:rPr>
                          </w:pPr>
                          <w:r>
                            <w:rPr>
                              <w:b/>
                              <w:spacing w:val="-2"/>
                              <w:sz w:val="24"/>
                            </w:rPr>
                            <w:t>BENEFICIAL ELECTRIFICATION</w:t>
                          </w:r>
                        </w:p>
                      </w:txbxContent>
                    </wps:txbx>
                    <wps:bodyPr wrap="square" lIns="0" tIns="0" rIns="0" bIns="0" rtlCol="0">
                      <a:noAutofit/>
                    </wps:bodyPr>
                  </wps:wsp>
                </a:graphicData>
              </a:graphic>
            </wp:anchor>
          </w:drawing>
        </mc:Choice>
        <mc:Fallback>
          <w:pict>
            <v:shape style="position:absolute;margin-left:209.119995pt;margin-top:126.566689pt;width:193.25pt;height:15.3pt;mso-position-horizontal-relative:page;mso-position-vertical-relative:page;z-index:-18268672" type="#_x0000_t202" id="docshape25" filled="false" stroked="false">
              <v:textbox inset="0,0,0,0">
                <w:txbxContent>
                  <w:p>
                    <w:pPr>
                      <w:spacing w:before="9"/>
                      <w:ind w:left="20" w:right="0" w:firstLine="0"/>
                      <w:jc w:val="left"/>
                      <w:rPr>
                        <w:b/>
                        <w:sz w:val="24"/>
                      </w:rPr>
                    </w:pPr>
                    <w:r>
                      <w:rPr>
                        <w:b/>
                        <w:spacing w:val="-2"/>
                        <w:sz w:val="24"/>
                      </w:rPr>
                      <w:t>BENEFICIAL ELECTRIFICATION</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8832">
              <wp:simplePos x="0" y="0"/>
              <wp:positionH relativeFrom="page">
                <wp:posOffset>2131567</wp:posOffset>
              </wp:positionH>
              <wp:positionV relativeFrom="page">
                <wp:posOffset>903054</wp:posOffset>
              </wp:positionV>
              <wp:extent cx="3508375" cy="19431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3508375" cy="194310"/>
                      </a:xfrm>
                      <a:prstGeom prst="rect">
                        <a:avLst/>
                      </a:prstGeom>
                    </wps:spPr>
                    <wps:txbx>
                      <w:txbxContent>
                        <w:p>
                          <w:pPr>
                            <w:spacing w:before="10"/>
                            <w:ind w:left="20" w:right="0" w:firstLine="0"/>
                            <w:jc w:val="left"/>
                            <w:rPr>
                              <w:sz w:val="24"/>
                            </w:rPr>
                          </w:pPr>
                          <w:r>
                            <w:rPr>
                              <w:sz w:val="24"/>
                            </w:rPr>
                            <w:t>GIBSON</w:t>
                          </w:r>
                          <w:r>
                            <w:rPr>
                              <w:spacing w:val="-7"/>
                              <w:sz w:val="24"/>
                            </w:rPr>
                            <w:t> </w:t>
                          </w:r>
                          <w:r>
                            <w:rPr>
                              <w:sz w:val="24"/>
                            </w:rPr>
                            <w:t>ELECTRIC</w:t>
                          </w:r>
                          <w:r>
                            <w:rPr>
                              <w:spacing w:val="-6"/>
                              <w:sz w:val="24"/>
                            </w:rPr>
                            <w:t> </w:t>
                          </w:r>
                          <w:r>
                            <w:rPr>
                              <w:sz w:val="24"/>
                            </w:rPr>
                            <w:t>MEMBERSHIP</w:t>
                          </w:r>
                          <w:r>
                            <w:rPr>
                              <w:spacing w:val="-5"/>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106644pt;width:276.25pt;height:15.3pt;mso-position-horizontal-relative:page;mso-position-vertical-relative:page;z-index:-18267648" type="#_x0000_t202" id="docshape27" filled="false" stroked="false">
              <v:textbox inset="0,0,0,0">
                <w:txbxContent>
                  <w:p>
                    <w:pPr>
                      <w:spacing w:before="10"/>
                      <w:ind w:left="20" w:right="0" w:firstLine="0"/>
                      <w:jc w:val="left"/>
                      <w:rPr>
                        <w:sz w:val="24"/>
                      </w:rPr>
                    </w:pPr>
                    <w:r>
                      <w:rPr>
                        <w:sz w:val="24"/>
                      </w:rPr>
                      <w:t>GIBSON</w:t>
                    </w:r>
                    <w:r>
                      <w:rPr>
                        <w:spacing w:val="-7"/>
                        <w:sz w:val="24"/>
                      </w:rPr>
                      <w:t> </w:t>
                    </w:r>
                    <w:r>
                      <w:rPr>
                        <w:sz w:val="24"/>
                      </w:rPr>
                      <w:t>ELECTRIC</w:t>
                    </w:r>
                    <w:r>
                      <w:rPr>
                        <w:spacing w:val="-6"/>
                        <w:sz w:val="24"/>
                      </w:rPr>
                      <w:t> </w:t>
                    </w:r>
                    <w:r>
                      <w:rPr>
                        <w:sz w:val="24"/>
                      </w:rPr>
                      <w:t>MEMBERSHIP</w:t>
                    </w:r>
                    <w:r>
                      <w:rPr>
                        <w:spacing w:val="-5"/>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49344">
              <wp:simplePos x="0" y="0"/>
              <wp:positionH relativeFrom="page">
                <wp:posOffset>3367532</wp:posOffset>
              </wp:positionH>
              <wp:positionV relativeFrom="page">
                <wp:posOffset>1256622</wp:posOffset>
              </wp:positionV>
              <wp:extent cx="1036319" cy="19431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036319" cy="194310"/>
                      </a:xfrm>
                      <a:prstGeom prst="rect">
                        <a:avLst/>
                      </a:prstGeom>
                    </wps:spPr>
                    <wps:txbx>
                      <w:txbxContent>
                        <w:p>
                          <w:pPr>
                            <w:spacing w:before="10"/>
                            <w:ind w:left="20" w:right="0" w:firstLine="0"/>
                            <w:jc w:val="left"/>
                            <w:rPr>
                              <w:b/>
                              <w:sz w:val="24"/>
                            </w:rPr>
                          </w:pPr>
                          <w:r>
                            <w:rPr>
                              <w:b/>
                              <w:sz w:val="24"/>
                              <w:u w:val="single"/>
                            </w:rPr>
                            <w:t>POLICY</w:t>
                          </w:r>
                          <w:r>
                            <w:rPr>
                              <w:b/>
                              <w:spacing w:val="-4"/>
                              <w:sz w:val="24"/>
                              <w:u w:val="single"/>
                            </w:rPr>
                            <w:t> </w:t>
                          </w:r>
                          <w:r>
                            <w:rPr>
                              <w:b/>
                              <w:sz w:val="24"/>
                              <w:u w:val="single"/>
                            </w:rPr>
                            <w:t>NO.</w:t>
                          </w:r>
                          <w:r>
                            <w:rPr>
                              <w:b/>
                              <w:spacing w:val="-2"/>
                              <w:sz w:val="24"/>
                              <w:u w:val="single"/>
                            </w:rPr>
                            <w:t> </w:t>
                          </w:r>
                          <w:r>
                            <w:rPr>
                              <w:b/>
                              <w:spacing w:val="-10"/>
                              <w:sz w:val="24"/>
                              <w:u w:val="single"/>
                            </w:rPr>
                            <w:t>6</w:t>
                          </w:r>
                        </w:p>
                      </w:txbxContent>
                    </wps:txbx>
                    <wps:bodyPr wrap="square" lIns="0" tIns="0" rIns="0" bIns="0" rtlCol="0">
                      <a:noAutofit/>
                    </wps:bodyPr>
                  </wps:wsp>
                </a:graphicData>
              </a:graphic>
            </wp:anchor>
          </w:drawing>
        </mc:Choice>
        <mc:Fallback>
          <w:pict>
            <v:shape style="position:absolute;margin-left:265.160004pt;margin-top:98.94664pt;width:81.6pt;height:15.3pt;mso-position-horizontal-relative:page;mso-position-vertical-relative:page;z-index:-18267136" type="#_x0000_t202" id="docshape28" filled="false" stroked="false">
              <v:textbox inset="0,0,0,0">
                <w:txbxContent>
                  <w:p>
                    <w:pPr>
                      <w:spacing w:before="10"/>
                      <w:ind w:left="20" w:right="0" w:firstLine="0"/>
                      <w:jc w:val="left"/>
                      <w:rPr>
                        <w:b/>
                        <w:sz w:val="24"/>
                      </w:rPr>
                    </w:pPr>
                    <w:r>
                      <w:rPr>
                        <w:b/>
                        <w:sz w:val="24"/>
                        <w:u w:val="single"/>
                      </w:rPr>
                      <w:t>POLICY</w:t>
                    </w:r>
                    <w:r>
                      <w:rPr>
                        <w:b/>
                        <w:spacing w:val="-4"/>
                        <w:sz w:val="24"/>
                        <w:u w:val="single"/>
                      </w:rPr>
                      <w:t> </w:t>
                    </w:r>
                    <w:r>
                      <w:rPr>
                        <w:b/>
                        <w:sz w:val="24"/>
                        <w:u w:val="single"/>
                      </w:rPr>
                      <w:t>NO.</w:t>
                    </w:r>
                    <w:r>
                      <w:rPr>
                        <w:b/>
                        <w:spacing w:val="-2"/>
                        <w:sz w:val="24"/>
                        <w:u w:val="single"/>
                      </w:rPr>
                      <w:t> </w:t>
                    </w:r>
                    <w:r>
                      <w:rPr>
                        <w:b/>
                        <w:spacing w:val="-10"/>
                        <w:sz w:val="24"/>
                        <w:u w:val="single"/>
                      </w:rPr>
                      <w:t>6</w:t>
                    </w:r>
                  </w:p>
                </w:txbxContent>
              </v:textbox>
              <w10:wrap type="none"/>
            </v:shape>
          </w:pict>
        </mc:Fallback>
      </mc:AlternateContent>
    </w:r>
    <w:r>
      <w:rPr/>
      <mc:AlternateContent>
        <mc:Choice Requires="wps">
          <w:drawing>
            <wp:anchor distT="0" distB="0" distL="0" distR="0" allowOverlap="1" layoutInCell="1" locked="0" behindDoc="1" simplePos="0" relativeHeight="485049856">
              <wp:simplePos x="0" y="0"/>
              <wp:positionH relativeFrom="page">
                <wp:posOffset>3173983</wp:posOffset>
              </wp:positionH>
              <wp:positionV relativeFrom="page">
                <wp:posOffset>1607142</wp:posOffset>
              </wp:positionV>
              <wp:extent cx="1422400" cy="19431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422400" cy="194310"/>
                      </a:xfrm>
                      <a:prstGeom prst="rect">
                        <a:avLst/>
                      </a:prstGeom>
                    </wps:spPr>
                    <wps:txbx>
                      <w:txbxContent>
                        <w:p>
                          <w:pPr>
                            <w:spacing w:before="10"/>
                            <w:ind w:left="20" w:right="0" w:firstLine="0"/>
                            <w:jc w:val="left"/>
                            <w:rPr>
                              <w:b/>
                              <w:sz w:val="24"/>
                            </w:rPr>
                          </w:pPr>
                          <w:r>
                            <w:rPr>
                              <w:b/>
                              <w:sz w:val="24"/>
                            </w:rPr>
                            <w:t>RIGHT</w:t>
                          </w:r>
                          <w:r>
                            <w:rPr>
                              <w:b/>
                              <w:spacing w:val="-2"/>
                              <w:sz w:val="24"/>
                            </w:rPr>
                            <w:t> </w:t>
                          </w:r>
                          <w:r>
                            <w:rPr>
                              <w:b/>
                              <w:sz w:val="24"/>
                            </w:rPr>
                            <w:t>OF</w:t>
                          </w:r>
                          <w:r>
                            <w:rPr>
                              <w:b/>
                              <w:spacing w:val="-2"/>
                              <w:sz w:val="24"/>
                            </w:rPr>
                            <w:t> ACCESS</w:t>
                          </w:r>
                        </w:p>
                      </w:txbxContent>
                    </wps:txbx>
                    <wps:bodyPr wrap="square" lIns="0" tIns="0" rIns="0" bIns="0" rtlCol="0">
                      <a:noAutofit/>
                    </wps:bodyPr>
                  </wps:wsp>
                </a:graphicData>
              </a:graphic>
            </wp:anchor>
          </w:drawing>
        </mc:Choice>
        <mc:Fallback>
          <w:pict>
            <v:shape style="position:absolute;margin-left:249.919998pt;margin-top:126.546638pt;width:112pt;height:15.3pt;mso-position-horizontal-relative:page;mso-position-vertical-relative:page;z-index:-18266624" type="#_x0000_t202" id="docshape29" filled="false" stroked="false">
              <v:textbox inset="0,0,0,0">
                <w:txbxContent>
                  <w:p>
                    <w:pPr>
                      <w:spacing w:before="10"/>
                      <w:ind w:left="20" w:right="0" w:firstLine="0"/>
                      <w:jc w:val="left"/>
                      <w:rPr>
                        <w:b/>
                        <w:sz w:val="24"/>
                      </w:rPr>
                    </w:pPr>
                    <w:r>
                      <w:rPr>
                        <w:b/>
                        <w:sz w:val="24"/>
                      </w:rPr>
                      <w:t>RIGHT</w:t>
                    </w:r>
                    <w:r>
                      <w:rPr>
                        <w:b/>
                        <w:spacing w:val="-2"/>
                        <w:sz w:val="24"/>
                      </w:rPr>
                      <w:t> </w:t>
                    </w:r>
                    <w:r>
                      <w:rPr>
                        <w:b/>
                        <w:sz w:val="24"/>
                      </w:rPr>
                      <w:t>OF</w:t>
                    </w:r>
                    <w:r>
                      <w:rPr>
                        <w:b/>
                        <w:spacing w:val="-2"/>
                        <w:sz w:val="24"/>
                      </w:rPr>
                      <w:t> ACCESS</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0880">
              <wp:simplePos x="0" y="0"/>
              <wp:positionH relativeFrom="page">
                <wp:posOffset>2131567</wp:posOffset>
              </wp:positionH>
              <wp:positionV relativeFrom="page">
                <wp:posOffset>907881</wp:posOffset>
              </wp:positionV>
              <wp:extent cx="3503295" cy="1943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503295" cy="194310"/>
                      </a:xfrm>
                      <a:prstGeom prst="rect">
                        <a:avLst/>
                      </a:prstGeom>
                    </wps:spPr>
                    <wps:txbx>
                      <w:txbxContent>
                        <w:p>
                          <w:pPr>
                            <w:spacing w:before="9"/>
                            <w:ind w:left="20" w:right="0" w:firstLine="0"/>
                            <w:jc w:val="left"/>
                            <w:rPr>
                              <w:sz w:val="24"/>
                            </w:rPr>
                          </w:pP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486694pt;width:275.850pt;height:15.3pt;mso-position-horizontal-relative:page;mso-position-vertical-relative:page;z-index:-18265600" type="#_x0000_t202" id="docshape31" filled="false" stroked="false">
              <v:textbox inset="0,0,0,0">
                <w:txbxContent>
                  <w:p>
                    <w:pPr>
                      <w:spacing w:before="9"/>
                      <w:ind w:left="20" w:right="0" w:firstLine="0"/>
                      <w:jc w:val="left"/>
                      <w:rPr>
                        <w:sz w:val="24"/>
                      </w:rPr>
                    </w:pP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51392">
              <wp:simplePos x="0" y="0"/>
              <wp:positionH relativeFrom="page">
                <wp:posOffset>3367532</wp:posOffset>
              </wp:positionH>
              <wp:positionV relativeFrom="page">
                <wp:posOffset>1258400</wp:posOffset>
              </wp:positionV>
              <wp:extent cx="1036319" cy="19431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036319" cy="194310"/>
                      </a:xfrm>
                      <a:prstGeom prst="rect">
                        <a:avLst/>
                      </a:prstGeom>
                    </wps:spPr>
                    <wps:txbx>
                      <w:txbxContent>
                        <w:p>
                          <w:pPr>
                            <w:spacing w:before="9"/>
                            <w:ind w:left="20" w:right="0" w:firstLine="0"/>
                            <w:jc w:val="left"/>
                            <w:rPr>
                              <w:b/>
                              <w:sz w:val="24"/>
                            </w:rPr>
                          </w:pPr>
                          <w:r>
                            <w:rPr>
                              <w:b/>
                              <w:sz w:val="24"/>
                              <w:u w:val="single"/>
                            </w:rPr>
                            <w:t>POLICY</w:t>
                          </w:r>
                          <w:r>
                            <w:rPr>
                              <w:b/>
                              <w:spacing w:val="-10"/>
                              <w:sz w:val="24"/>
                              <w:u w:val="single"/>
                            </w:rPr>
                            <w:t> </w:t>
                          </w:r>
                          <w:r>
                            <w:rPr>
                              <w:b/>
                              <w:sz w:val="24"/>
                              <w:u w:val="single"/>
                            </w:rPr>
                            <w:t>NO.</w:t>
                          </w:r>
                          <w:r>
                            <w:rPr>
                              <w:b/>
                              <w:spacing w:val="-7"/>
                              <w:sz w:val="24"/>
                              <w:u w:val="single"/>
                            </w:rPr>
                            <w:t> </w:t>
                          </w:r>
                          <w:r>
                            <w:rPr>
                              <w:b/>
                              <w:spacing w:val="-10"/>
                              <w:sz w:val="24"/>
                              <w:u w:val="single"/>
                            </w:rPr>
                            <w:t>7</w:t>
                          </w:r>
                        </w:p>
                      </w:txbxContent>
                    </wps:txbx>
                    <wps:bodyPr wrap="square" lIns="0" tIns="0" rIns="0" bIns="0" rtlCol="0">
                      <a:noAutofit/>
                    </wps:bodyPr>
                  </wps:wsp>
                </a:graphicData>
              </a:graphic>
            </wp:anchor>
          </w:drawing>
        </mc:Choice>
        <mc:Fallback>
          <w:pict>
            <v:shape style="position:absolute;margin-left:265.160004pt;margin-top:99.086693pt;width:81.6pt;height:15.3pt;mso-position-horizontal-relative:page;mso-position-vertical-relative:page;z-index:-18265088" type="#_x0000_t202" id="docshape32" filled="false" stroked="false">
              <v:textbox inset="0,0,0,0">
                <w:txbxContent>
                  <w:p>
                    <w:pPr>
                      <w:spacing w:before="9"/>
                      <w:ind w:left="20" w:right="0" w:firstLine="0"/>
                      <w:jc w:val="left"/>
                      <w:rPr>
                        <w:b/>
                        <w:sz w:val="24"/>
                      </w:rPr>
                    </w:pPr>
                    <w:r>
                      <w:rPr>
                        <w:b/>
                        <w:sz w:val="24"/>
                        <w:u w:val="single"/>
                      </w:rPr>
                      <w:t>POLICY</w:t>
                    </w:r>
                    <w:r>
                      <w:rPr>
                        <w:b/>
                        <w:spacing w:val="-10"/>
                        <w:sz w:val="24"/>
                        <w:u w:val="single"/>
                      </w:rPr>
                      <w:t> </w:t>
                    </w:r>
                    <w:r>
                      <w:rPr>
                        <w:b/>
                        <w:sz w:val="24"/>
                        <w:u w:val="single"/>
                      </w:rPr>
                      <w:t>NO.</w:t>
                    </w:r>
                    <w:r>
                      <w:rPr>
                        <w:b/>
                        <w:spacing w:val="-7"/>
                        <w:sz w:val="24"/>
                        <w:u w:val="single"/>
                      </w:rPr>
                      <w:t> </w:t>
                    </w:r>
                    <w:r>
                      <w:rPr>
                        <w:b/>
                        <w:spacing w:val="-10"/>
                        <w:sz w:val="24"/>
                        <w:u w:val="single"/>
                      </w:rPr>
                      <w:t>7</w:t>
                    </w:r>
                  </w:p>
                </w:txbxContent>
              </v:textbox>
              <w10:wrap type="none"/>
            </v:shape>
          </w:pict>
        </mc:Fallback>
      </mc:AlternateContent>
    </w:r>
    <w:r>
      <w:rPr/>
      <mc:AlternateContent>
        <mc:Choice Requires="wps">
          <w:drawing>
            <wp:anchor distT="0" distB="0" distL="0" distR="0" allowOverlap="1" layoutInCell="1" locked="0" behindDoc="1" simplePos="0" relativeHeight="485051904">
              <wp:simplePos x="0" y="0"/>
              <wp:positionH relativeFrom="page">
                <wp:posOffset>3343147</wp:posOffset>
              </wp:positionH>
              <wp:positionV relativeFrom="page">
                <wp:posOffset>1608920</wp:posOffset>
              </wp:positionV>
              <wp:extent cx="1083945" cy="19431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083945" cy="194310"/>
                      </a:xfrm>
                      <a:prstGeom prst="rect">
                        <a:avLst/>
                      </a:prstGeom>
                    </wps:spPr>
                    <wps:txbx>
                      <w:txbxContent>
                        <w:p>
                          <w:pPr>
                            <w:spacing w:before="9"/>
                            <w:ind w:left="20" w:right="0" w:firstLine="0"/>
                            <w:jc w:val="left"/>
                            <w:rPr>
                              <w:b/>
                              <w:sz w:val="24"/>
                            </w:rPr>
                          </w:pPr>
                          <w:r>
                            <w:rPr>
                              <w:b/>
                              <w:spacing w:val="-2"/>
                              <w:sz w:val="24"/>
                            </w:rPr>
                            <w:t>MEMBERSHIP</w:t>
                          </w:r>
                        </w:p>
                      </w:txbxContent>
                    </wps:txbx>
                    <wps:bodyPr wrap="square" lIns="0" tIns="0" rIns="0" bIns="0" rtlCol="0">
                      <a:noAutofit/>
                    </wps:bodyPr>
                  </wps:wsp>
                </a:graphicData>
              </a:graphic>
            </wp:anchor>
          </w:drawing>
        </mc:Choice>
        <mc:Fallback>
          <w:pict>
            <v:shape style="position:absolute;margin-left:263.239990pt;margin-top:126.686691pt;width:85.35pt;height:15.3pt;mso-position-horizontal-relative:page;mso-position-vertical-relative:page;z-index:-18264576" type="#_x0000_t202" id="docshape33" filled="false" stroked="false">
              <v:textbox inset="0,0,0,0">
                <w:txbxContent>
                  <w:p>
                    <w:pPr>
                      <w:spacing w:before="9"/>
                      <w:ind w:left="20" w:right="0" w:firstLine="0"/>
                      <w:jc w:val="left"/>
                      <w:rPr>
                        <w:b/>
                        <w:sz w:val="24"/>
                      </w:rPr>
                    </w:pPr>
                    <w:r>
                      <w:rPr>
                        <w:b/>
                        <w:spacing w:val="-2"/>
                        <w:sz w:val="24"/>
                      </w:rPr>
                      <w:t>MEMBERSHIP</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2928">
              <wp:simplePos x="0" y="0"/>
              <wp:positionH relativeFrom="page">
                <wp:posOffset>2131567</wp:posOffset>
              </wp:positionH>
              <wp:positionV relativeFrom="page">
                <wp:posOffset>907881</wp:posOffset>
              </wp:positionV>
              <wp:extent cx="3503295" cy="19431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3503295" cy="194310"/>
                      </a:xfrm>
                      <a:prstGeom prst="rect">
                        <a:avLst/>
                      </a:prstGeom>
                    </wps:spPr>
                    <wps:txbx>
                      <w:txbxContent>
                        <w:p>
                          <w:pPr>
                            <w:spacing w:before="9"/>
                            <w:ind w:left="20" w:right="0" w:firstLine="0"/>
                            <w:jc w:val="left"/>
                            <w:rPr>
                              <w:sz w:val="24"/>
                            </w:rPr>
                          </w:pP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486694pt;width:275.850pt;height:15.3pt;mso-position-horizontal-relative:page;mso-position-vertical-relative:page;z-index:-18263552" type="#_x0000_t202" id="docshape35" filled="false" stroked="false">
              <v:textbox inset="0,0,0,0">
                <w:txbxContent>
                  <w:p>
                    <w:pPr>
                      <w:spacing w:before="9"/>
                      <w:ind w:left="20" w:right="0" w:firstLine="0"/>
                      <w:jc w:val="left"/>
                      <w:rPr>
                        <w:sz w:val="24"/>
                      </w:rPr>
                    </w:pP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53440">
              <wp:simplePos x="0" y="0"/>
              <wp:positionH relativeFrom="page">
                <wp:posOffset>3367532</wp:posOffset>
              </wp:positionH>
              <wp:positionV relativeFrom="page">
                <wp:posOffset>1258400</wp:posOffset>
              </wp:positionV>
              <wp:extent cx="1036319" cy="19431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036319" cy="194310"/>
                      </a:xfrm>
                      <a:prstGeom prst="rect">
                        <a:avLst/>
                      </a:prstGeom>
                    </wps:spPr>
                    <wps:txbx>
                      <w:txbxContent>
                        <w:p>
                          <w:pPr>
                            <w:spacing w:before="9"/>
                            <w:ind w:left="20" w:right="0" w:firstLine="0"/>
                            <w:jc w:val="left"/>
                            <w:rPr>
                              <w:b/>
                              <w:sz w:val="24"/>
                            </w:rPr>
                          </w:pPr>
                          <w:r>
                            <w:rPr>
                              <w:b/>
                              <w:sz w:val="24"/>
                              <w:u w:val="single"/>
                            </w:rPr>
                            <w:t>POLICY</w:t>
                          </w:r>
                          <w:r>
                            <w:rPr>
                              <w:b/>
                              <w:spacing w:val="-10"/>
                              <w:sz w:val="24"/>
                              <w:u w:val="single"/>
                            </w:rPr>
                            <w:t> </w:t>
                          </w:r>
                          <w:r>
                            <w:rPr>
                              <w:b/>
                              <w:sz w:val="24"/>
                              <w:u w:val="single"/>
                            </w:rPr>
                            <w:t>NO.</w:t>
                          </w:r>
                          <w:r>
                            <w:rPr>
                              <w:b/>
                              <w:spacing w:val="-7"/>
                              <w:sz w:val="24"/>
                              <w:u w:val="single"/>
                            </w:rPr>
                            <w:t> </w:t>
                          </w:r>
                          <w:r>
                            <w:rPr>
                              <w:b/>
                              <w:spacing w:val="-10"/>
                              <w:sz w:val="24"/>
                              <w:u w:val="single"/>
                            </w:rPr>
                            <w:t>8</w:t>
                          </w:r>
                        </w:p>
                      </w:txbxContent>
                    </wps:txbx>
                    <wps:bodyPr wrap="square" lIns="0" tIns="0" rIns="0" bIns="0" rtlCol="0">
                      <a:noAutofit/>
                    </wps:bodyPr>
                  </wps:wsp>
                </a:graphicData>
              </a:graphic>
            </wp:anchor>
          </w:drawing>
        </mc:Choice>
        <mc:Fallback>
          <w:pict>
            <v:shape style="position:absolute;margin-left:265.160004pt;margin-top:99.086693pt;width:81.6pt;height:15.3pt;mso-position-horizontal-relative:page;mso-position-vertical-relative:page;z-index:-18263040" type="#_x0000_t202" id="docshape36" filled="false" stroked="false">
              <v:textbox inset="0,0,0,0">
                <w:txbxContent>
                  <w:p>
                    <w:pPr>
                      <w:spacing w:before="9"/>
                      <w:ind w:left="20" w:right="0" w:firstLine="0"/>
                      <w:jc w:val="left"/>
                      <w:rPr>
                        <w:b/>
                        <w:sz w:val="24"/>
                      </w:rPr>
                    </w:pPr>
                    <w:r>
                      <w:rPr>
                        <w:b/>
                        <w:sz w:val="24"/>
                        <w:u w:val="single"/>
                      </w:rPr>
                      <w:t>POLICY</w:t>
                    </w:r>
                    <w:r>
                      <w:rPr>
                        <w:b/>
                        <w:spacing w:val="-10"/>
                        <w:sz w:val="24"/>
                        <w:u w:val="single"/>
                      </w:rPr>
                      <w:t> </w:t>
                    </w:r>
                    <w:r>
                      <w:rPr>
                        <w:b/>
                        <w:sz w:val="24"/>
                        <w:u w:val="single"/>
                      </w:rPr>
                      <w:t>NO.</w:t>
                    </w:r>
                    <w:r>
                      <w:rPr>
                        <w:b/>
                        <w:spacing w:val="-7"/>
                        <w:sz w:val="24"/>
                        <w:u w:val="single"/>
                      </w:rPr>
                      <w:t> </w:t>
                    </w:r>
                    <w:r>
                      <w:rPr>
                        <w:b/>
                        <w:spacing w:val="-10"/>
                        <w:sz w:val="24"/>
                        <w:u w:val="single"/>
                      </w:rPr>
                      <w:t>8</w:t>
                    </w:r>
                  </w:p>
                </w:txbxContent>
              </v:textbox>
              <w10:wrap type="none"/>
            </v:shape>
          </w:pict>
        </mc:Fallback>
      </mc:AlternateContent>
    </w:r>
    <w:r>
      <w:rPr/>
      <mc:AlternateContent>
        <mc:Choice Requires="wps">
          <w:drawing>
            <wp:anchor distT="0" distB="0" distL="0" distR="0" allowOverlap="1" layoutInCell="1" locked="0" behindDoc="1" simplePos="0" relativeHeight="485053952">
              <wp:simplePos x="0" y="0"/>
              <wp:positionH relativeFrom="page">
                <wp:posOffset>3082544</wp:posOffset>
              </wp:positionH>
              <wp:positionV relativeFrom="page">
                <wp:posOffset>1608920</wp:posOffset>
              </wp:positionV>
              <wp:extent cx="1602740" cy="19431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602740" cy="194310"/>
                      </a:xfrm>
                      <a:prstGeom prst="rect">
                        <a:avLst/>
                      </a:prstGeom>
                    </wps:spPr>
                    <wps:txbx>
                      <w:txbxContent>
                        <w:p>
                          <w:pPr>
                            <w:spacing w:before="9"/>
                            <w:ind w:left="20" w:right="0" w:firstLine="0"/>
                            <w:jc w:val="left"/>
                            <w:rPr>
                              <w:b/>
                              <w:sz w:val="24"/>
                            </w:rPr>
                          </w:pPr>
                          <w:r>
                            <w:rPr>
                              <w:b/>
                              <w:spacing w:val="-2"/>
                              <w:sz w:val="24"/>
                            </w:rPr>
                            <w:t>SECURITY</w:t>
                          </w:r>
                          <w:r>
                            <w:rPr>
                              <w:b/>
                              <w:sz w:val="24"/>
                            </w:rPr>
                            <w:t> </w:t>
                          </w:r>
                          <w:r>
                            <w:rPr>
                              <w:b/>
                              <w:spacing w:val="-2"/>
                              <w:sz w:val="24"/>
                            </w:rPr>
                            <w:t>DEPOSITS</w:t>
                          </w:r>
                        </w:p>
                      </w:txbxContent>
                    </wps:txbx>
                    <wps:bodyPr wrap="square" lIns="0" tIns="0" rIns="0" bIns="0" rtlCol="0">
                      <a:noAutofit/>
                    </wps:bodyPr>
                  </wps:wsp>
                </a:graphicData>
              </a:graphic>
            </wp:anchor>
          </w:drawing>
        </mc:Choice>
        <mc:Fallback>
          <w:pict>
            <v:shape style="position:absolute;margin-left:242.720001pt;margin-top:126.686691pt;width:126.2pt;height:15.3pt;mso-position-horizontal-relative:page;mso-position-vertical-relative:page;z-index:-18262528" type="#_x0000_t202" id="docshape37" filled="false" stroked="false">
              <v:textbox inset="0,0,0,0">
                <w:txbxContent>
                  <w:p>
                    <w:pPr>
                      <w:spacing w:before="9"/>
                      <w:ind w:left="20" w:right="0" w:firstLine="0"/>
                      <w:jc w:val="left"/>
                      <w:rPr>
                        <w:b/>
                        <w:sz w:val="24"/>
                      </w:rPr>
                    </w:pPr>
                    <w:r>
                      <w:rPr>
                        <w:b/>
                        <w:spacing w:val="-2"/>
                        <w:sz w:val="24"/>
                      </w:rPr>
                      <w:t>SECURITY</w:t>
                    </w:r>
                    <w:r>
                      <w:rPr>
                        <w:b/>
                        <w:sz w:val="24"/>
                      </w:rPr>
                      <w:t> </w:t>
                    </w:r>
                    <w:r>
                      <w:rPr>
                        <w:b/>
                        <w:spacing w:val="-2"/>
                        <w:sz w:val="24"/>
                      </w:rPr>
                      <w:t>DEPOSITS</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54976">
              <wp:simplePos x="0" y="0"/>
              <wp:positionH relativeFrom="page">
                <wp:posOffset>2044700</wp:posOffset>
              </wp:positionH>
              <wp:positionV relativeFrom="page">
                <wp:posOffset>907881</wp:posOffset>
              </wp:positionV>
              <wp:extent cx="4589780" cy="19431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4589780" cy="194310"/>
                      </a:xfrm>
                      <a:prstGeom prst="rect">
                        <a:avLst/>
                      </a:prstGeom>
                    </wps:spPr>
                    <wps:txbx>
                      <w:txbxContent>
                        <w:p>
                          <w:pPr>
                            <w:pStyle w:val="BodyText"/>
                            <w:spacing w:before="9"/>
                            <w:ind w:left="20"/>
                          </w:pPr>
                          <w:r>
                            <w:rPr/>
                            <w:t>On</w:t>
                          </w:r>
                          <w:r>
                            <w:rPr>
                              <w:spacing w:val="32"/>
                            </w:rPr>
                            <w:t> </w:t>
                          </w:r>
                          <w:r>
                            <w:rPr/>
                            <w:t>the</w:t>
                          </w:r>
                          <w:r>
                            <w:rPr>
                              <w:spacing w:val="33"/>
                            </w:rPr>
                            <w:t> </w:t>
                          </w:r>
                          <w:r>
                            <w:rPr/>
                            <w:t>third</w:t>
                          </w:r>
                          <w:r>
                            <w:rPr>
                              <w:spacing w:val="33"/>
                            </w:rPr>
                            <w:t> </w:t>
                          </w:r>
                          <w:r>
                            <w:rPr/>
                            <w:t>consecutive</w:t>
                          </w:r>
                          <w:r>
                            <w:rPr>
                              <w:spacing w:val="31"/>
                            </w:rPr>
                            <w:t> </w:t>
                          </w:r>
                          <w:r>
                            <w:rPr/>
                            <w:t>anniversary</w:t>
                          </w:r>
                          <w:r>
                            <w:rPr>
                              <w:spacing w:val="31"/>
                            </w:rPr>
                            <w:t> </w:t>
                          </w:r>
                          <w:r>
                            <w:rPr/>
                            <w:t>date</w:t>
                          </w:r>
                          <w:r>
                            <w:rPr>
                              <w:spacing w:val="32"/>
                            </w:rPr>
                            <w:t> </w:t>
                          </w:r>
                          <w:r>
                            <w:rPr/>
                            <w:t>of</w:t>
                          </w:r>
                          <w:r>
                            <w:rPr>
                              <w:spacing w:val="33"/>
                            </w:rPr>
                            <w:t> </w:t>
                          </w:r>
                          <w:r>
                            <w:rPr/>
                            <w:t>any</w:t>
                          </w:r>
                          <w:r>
                            <w:rPr>
                              <w:spacing w:val="33"/>
                            </w:rPr>
                            <w:t> </w:t>
                          </w:r>
                          <w:r>
                            <w:rPr/>
                            <w:t>security</w:t>
                          </w:r>
                          <w:r>
                            <w:rPr>
                              <w:spacing w:val="35"/>
                            </w:rPr>
                            <w:t> </w:t>
                          </w:r>
                          <w:r>
                            <w:rPr/>
                            <w:t>deposit,</w:t>
                          </w:r>
                          <w:r>
                            <w:rPr>
                              <w:spacing w:val="33"/>
                            </w:rPr>
                            <w:t> </w:t>
                          </w:r>
                          <w:r>
                            <w:rPr>
                              <w:spacing w:val="-4"/>
                            </w:rPr>
                            <w:t>such</w:t>
                          </w:r>
                        </w:p>
                      </w:txbxContent>
                    </wps:txbx>
                    <wps:bodyPr wrap="square" lIns="0" tIns="0" rIns="0" bIns="0" rtlCol="0">
                      <a:noAutofit/>
                    </wps:bodyPr>
                  </wps:wsp>
                </a:graphicData>
              </a:graphic>
            </wp:anchor>
          </w:drawing>
        </mc:Choice>
        <mc:Fallback>
          <w:pict>
            <v:shape style="position:absolute;margin-left:161pt;margin-top:71.486694pt;width:361.4pt;height:15.3pt;mso-position-horizontal-relative:page;mso-position-vertical-relative:page;z-index:-18261504" type="#_x0000_t202" id="docshape39" filled="false" stroked="false">
              <v:textbox inset="0,0,0,0">
                <w:txbxContent>
                  <w:p>
                    <w:pPr>
                      <w:pStyle w:val="BodyText"/>
                      <w:spacing w:before="9"/>
                      <w:ind w:left="20"/>
                    </w:pPr>
                    <w:r>
                      <w:rPr/>
                      <w:t>On</w:t>
                    </w:r>
                    <w:r>
                      <w:rPr>
                        <w:spacing w:val="32"/>
                      </w:rPr>
                      <w:t> </w:t>
                    </w:r>
                    <w:r>
                      <w:rPr/>
                      <w:t>the</w:t>
                    </w:r>
                    <w:r>
                      <w:rPr>
                        <w:spacing w:val="33"/>
                      </w:rPr>
                      <w:t> </w:t>
                    </w:r>
                    <w:r>
                      <w:rPr/>
                      <w:t>third</w:t>
                    </w:r>
                    <w:r>
                      <w:rPr>
                        <w:spacing w:val="33"/>
                      </w:rPr>
                      <w:t> </w:t>
                    </w:r>
                    <w:r>
                      <w:rPr/>
                      <w:t>consecutive</w:t>
                    </w:r>
                    <w:r>
                      <w:rPr>
                        <w:spacing w:val="31"/>
                      </w:rPr>
                      <w:t> </w:t>
                    </w:r>
                    <w:r>
                      <w:rPr/>
                      <w:t>anniversary</w:t>
                    </w:r>
                    <w:r>
                      <w:rPr>
                        <w:spacing w:val="31"/>
                      </w:rPr>
                      <w:t> </w:t>
                    </w:r>
                    <w:r>
                      <w:rPr/>
                      <w:t>date</w:t>
                    </w:r>
                    <w:r>
                      <w:rPr>
                        <w:spacing w:val="32"/>
                      </w:rPr>
                      <w:t> </w:t>
                    </w:r>
                    <w:r>
                      <w:rPr/>
                      <w:t>of</w:t>
                    </w:r>
                    <w:r>
                      <w:rPr>
                        <w:spacing w:val="33"/>
                      </w:rPr>
                      <w:t> </w:t>
                    </w:r>
                    <w:r>
                      <w:rPr/>
                      <w:t>any</w:t>
                    </w:r>
                    <w:r>
                      <w:rPr>
                        <w:spacing w:val="33"/>
                      </w:rPr>
                      <w:t> </w:t>
                    </w:r>
                    <w:r>
                      <w:rPr/>
                      <w:t>security</w:t>
                    </w:r>
                    <w:r>
                      <w:rPr>
                        <w:spacing w:val="35"/>
                      </w:rPr>
                      <w:t> </w:t>
                    </w:r>
                    <w:r>
                      <w:rPr/>
                      <w:t>deposit,</w:t>
                    </w:r>
                    <w:r>
                      <w:rPr>
                        <w:spacing w:val="33"/>
                      </w:rPr>
                      <w:t> </w:t>
                    </w:r>
                    <w:r>
                      <w:rPr>
                        <w:spacing w:val="-4"/>
                      </w:rPr>
                      <w:t>such</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38592">
              <wp:simplePos x="0" y="0"/>
              <wp:positionH relativeFrom="page">
                <wp:posOffset>2741167</wp:posOffset>
              </wp:positionH>
              <wp:positionV relativeFrom="page">
                <wp:posOffset>907704</wp:posOffset>
              </wp:positionV>
              <wp:extent cx="2517140" cy="2228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517140" cy="222885"/>
                      </a:xfrm>
                      <a:prstGeom prst="rect">
                        <a:avLst/>
                      </a:prstGeom>
                    </wps:spPr>
                    <wps:txbx>
                      <w:txbxContent>
                        <w:p>
                          <w:pPr>
                            <w:spacing w:before="8"/>
                            <w:ind w:left="20" w:right="0" w:firstLine="0"/>
                            <w:jc w:val="left"/>
                            <w:rPr>
                              <w:b/>
                              <w:sz w:val="28"/>
                            </w:rPr>
                          </w:pPr>
                          <w:r>
                            <w:rPr>
                              <w:b/>
                              <w:sz w:val="28"/>
                            </w:rPr>
                            <w:t>Customer</w:t>
                          </w:r>
                          <w:r>
                            <w:rPr>
                              <w:b/>
                              <w:spacing w:val="-4"/>
                              <w:sz w:val="28"/>
                            </w:rPr>
                            <w:t> </w:t>
                          </w:r>
                          <w:r>
                            <w:rPr>
                              <w:b/>
                              <w:sz w:val="28"/>
                            </w:rPr>
                            <w:t>Service</w:t>
                          </w:r>
                          <w:r>
                            <w:rPr>
                              <w:b/>
                              <w:spacing w:val="-6"/>
                              <w:sz w:val="28"/>
                            </w:rPr>
                            <w:t> </w:t>
                          </w:r>
                          <w:r>
                            <w:rPr>
                              <w:b/>
                              <w:sz w:val="28"/>
                            </w:rPr>
                            <w:t>Policy</w:t>
                          </w:r>
                          <w:r>
                            <w:rPr>
                              <w:b/>
                              <w:spacing w:val="-1"/>
                              <w:sz w:val="28"/>
                            </w:rPr>
                            <w:t> </w:t>
                          </w:r>
                          <w:r>
                            <w:rPr>
                              <w:b/>
                              <w:spacing w:val="-2"/>
                              <w:sz w:val="28"/>
                            </w:rPr>
                            <w:t>Manual</w:t>
                          </w:r>
                        </w:p>
                      </w:txbxContent>
                    </wps:txbx>
                    <wps:bodyPr wrap="square" lIns="0" tIns="0" rIns="0" bIns="0" rtlCol="0">
                      <a:noAutofit/>
                    </wps:bodyPr>
                  </wps:wsp>
                </a:graphicData>
              </a:graphic>
            </wp:anchor>
          </w:drawing>
        </mc:Choice>
        <mc:Fallback>
          <w:pict>
            <v:shape style="position:absolute;margin-left:215.839996pt;margin-top:71.472832pt;width:198.2pt;height:17.55pt;mso-position-horizontal-relative:page;mso-position-vertical-relative:page;z-index:-18277888" type="#_x0000_t202" id="docshape5" filled="false" stroked="false">
              <v:textbox inset="0,0,0,0">
                <w:txbxContent>
                  <w:p>
                    <w:pPr>
                      <w:spacing w:before="8"/>
                      <w:ind w:left="20" w:right="0" w:firstLine="0"/>
                      <w:jc w:val="left"/>
                      <w:rPr>
                        <w:b/>
                        <w:sz w:val="28"/>
                      </w:rPr>
                    </w:pPr>
                    <w:r>
                      <w:rPr>
                        <w:b/>
                        <w:sz w:val="28"/>
                      </w:rPr>
                      <w:t>Customer</w:t>
                    </w:r>
                    <w:r>
                      <w:rPr>
                        <w:b/>
                        <w:spacing w:val="-4"/>
                        <w:sz w:val="28"/>
                      </w:rPr>
                      <w:t> </w:t>
                    </w:r>
                    <w:r>
                      <w:rPr>
                        <w:b/>
                        <w:sz w:val="28"/>
                      </w:rPr>
                      <w:t>Service</w:t>
                    </w:r>
                    <w:r>
                      <w:rPr>
                        <w:b/>
                        <w:spacing w:val="-6"/>
                        <w:sz w:val="28"/>
                      </w:rPr>
                      <w:t> </w:t>
                    </w:r>
                    <w:r>
                      <w:rPr>
                        <w:b/>
                        <w:sz w:val="28"/>
                      </w:rPr>
                      <w:t>Policy</w:t>
                    </w:r>
                    <w:r>
                      <w:rPr>
                        <w:b/>
                        <w:spacing w:val="-1"/>
                        <w:sz w:val="28"/>
                      </w:rPr>
                      <w:t> </w:t>
                    </w:r>
                    <w:r>
                      <w:rPr>
                        <w:b/>
                        <w:spacing w:val="-2"/>
                        <w:sz w:val="28"/>
                      </w:rPr>
                      <w:t>Manual</w:t>
                    </w:r>
                  </w:p>
                </w:txbxContent>
              </v:textbox>
              <w10:wrap type="none"/>
            </v:shape>
          </w:pict>
        </mc:Fallback>
      </mc:AlternateContent>
    </w:r>
    <w:r>
      <w:rPr/>
      <mc:AlternateContent>
        <mc:Choice Requires="wps">
          <w:drawing>
            <wp:anchor distT="0" distB="0" distL="0" distR="0" allowOverlap="1" layoutInCell="1" locked="0" behindDoc="1" simplePos="0" relativeHeight="485039104">
              <wp:simplePos x="0" y="0"/>
              <wp:positionH relativeFrom="page">
                <wp:posOffset>3166364</wp:posOffset>
              </wp:positionH>
              <wp:positionV relativeFrom="page">
                <wp:posOffset>1285832</wp:posOffset>
              </wp:positionV>
              <wp:extent cx="166560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65605" cy="194310"/>
                      </a:xfrm>
                      <a:prstGeom prst="rect">
                        <a:avLst/>
                      </a:prstGeom>
                    </wps:spPr>
                    <wps:txbx>
                      <w:txbxContent>
                        <w:p>
                          <w:pPr>
                            <w:spacing w:before="9"/>
                            <w:ind w:left="20" w:right="0" w:firstLine="0"/>
                            <w:jc w:val="left"/>
                            <w:rPr>
                              <w:b/>
                              <w:sz w:val="24"/>
                            </w:rPr>
                          </w:pPr>
                          <w:r>
                            <w:rPr>
                              <w:b/>
                              <w:sz w:val="24"/>
                              <w:u w:val="single"/>
                            </w:rPr>
                            <w:t>TABLE</w:t>
                          </w:r>
                          <w:r>
                            <w:rPr>
                              <w:b/>
                              <w:spacing w:val="-6"/>
                              <w:sz w:val="24"/>
                              <w:u w:val="single"/>
                            </w:rPr>
                            <w:t> </w:t>
                          </w:r>
                          <w:r>
                            <w:rPr>
                              <w:b/>
                              <w:sz w:val="24"/>
                              <w:u w:val="single"/>
                            </w:rPr>
                            <w:t>OF</w:t>
                          </w:r>
                          <w:r>
                            <w:rPr>
                              <w:b/>
                              <w:spacing w:val="-8"/>
                              <w:sz w:val="24"/>
                              <w:u w:val="single"/>
                            </w:rPr>
                            <w:t> </w:t>
                          </w:r>
                          <w:r>
                            <w:rPr>
                              <w:b/>
                              <w:spacing w:val="-2"/>
                              <w:sz w:val="24"/>
                              <w:u w:val="single"/>
                            </w:rPr>
                            <w:t>CONTENTS</w:t>
                          </w:r>
                        </w:p>
                      </w:txbxContent>
                    </wps:txbx>
                    <wps:bodyPr wrap="square" lIns="0" tIns="0" rIns="0" bIns="0" rtlCol="0">
                      <a:noAutofit/>
                    </wps:bodyPr>
                  </wps:wsp>
                </a:graphicData>
              </a:graphic>
            </wp:anchor>
          </w:drawing>
        </mc:Choice>
        <mc:Fallback>
          <w:pict>
            <v:shape style="position:absolute;margin-left:249.320007pt;margin-top:101.246689pt;width:131.15pt;height:15.3pt;mso-position-horizontal-relative:page;mso-position-vertical-relative:page;z-index:-18277376" type="#_x0000_t202" id="docshape6" filled="false" stroked="false">
              <v:textbox inset="0,0,0,0">
                <w:txbxContent>
                  <w:p>
                    <w:pPr>
                      <w:spacing w:before="9"/>
                      <w:ind w:left="20" w:right="0" w:firstLine="0"/>
                      <w:jc w:val="left"/>
                      <w:rPr>
                        <w:b/>
                        <w:sz w:val="24"/>
                      </w:rPr>
                    </w:pPr>
                    <w:r>
                      <w:rPr>
                        <w:b/>
                        <w:sz w:val="24"/>
                        <w:u w:val="single"/>
                      </w:rPr>
                      <w:t>TABLE</w:t>
                    </w:r>
                    <w:r>
                      <w:rPr>
                        <w:b/>
                        <w:spacing w:val="-6"/>
                        <w:sz w:val="24"/>
                        <w:u w:val="single"/>
                      </w:rPr>
                      <w:t> </w:t>
                    </w:r>
                    <w:r>
                      <w:rPr>
                        <w:b/>
                        <w:sz w:val="24"/>
                        <w:u w:val="single"/>
                      </w:rPr>
                      <w:t>OF</w:t>
                    </w:r>
                    <w:r>
                      <w:rPr>
                        <w:b/>
                        <w:spacing w:val="-8"/>
                        <w:sz w:val="24"/>
                        <w:u w:val="single"/>
                      </w:rPr>
                      <w:t> </w:t>
                    </w:r>
                    <w:r>
                      <w:rPr>
                        <w:b/>
                        <w:spacing w:val="-2"/>
                        <w:sz w:val="24"/>
                        <w:u w:val="single"/>
                      </w:rPr>
                      <w:t>CONTENTS</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40128">
              <wp:simplePos x="0" y="0"/>
              <wp:positionH relativeFrom="page">
                <wp:posOffset>3047492</wp:posOffset>
              </wp:positionH>
              <wp:positionV relativeFrom="page">
                <wp:posOffset>359240</wp:posOffset>
              </wp:positionV>
              <wp:extent cx="1901825" cy="451484"/>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901825" cy="451484"/>
                      </a:xfrm>
                      <a:prstGeom prst="rect">
                        <a:avLst/>
                      </a:prstGeom>
                    </wps:spPr>
                    <wps:txbx>
                      <w:txbxContent>
                        <w:p>
                          <w:pPr>
                            <w:spacing w:before="9"/>
                            <w:ind w:left="20" w:right="0" w:firstLine="0"/>
                            <w:jc w:val="left"/>
                            <w:rPr>
                              <w:b/>
                              <w:sz w:val="24"/>
                            </w:rPr>
                          </w:pPr>
                          <w:r>
                            <w:rPr>
                              <w:b/>
                              <w:sz w:val="24"/>
                              <w:u w:val="single"/>
                            </w:rPr>
                            <w:t>SCHEDULE</w:t>
                          </w:r>
                          <w:r>
                            <w:rPr>
                              <w:b/>
                              <w:spacing w:val="-11"/>
                              <w:sz w:val="24"/>
                              <w:u w:val="single"/>
                            </w:rPr>
                            <w:t> </w:t>
                          </w:r>
                          <w:r>
                            <w:rPr>
                              <w:b/>
                              <w:sz w:val="24"/>
                              <w:u w:val="single"/>
                            </w:rPr>
                            <w:t>OF</w:t>
                          </w:r>
                          <w:r>
                            <w:rPr>
                              <w:b/>
                              <w:spacing w:val="-12"/>
                              <w:sz w:val="24"/>
                              <w:u w:val="single"/>
                            </w:rPr>
                            <w:t> </w:t>
                          </w:r>
                          <w:r>
                            <w:rPr>
                              <w:b/>
                              <w:spacing w:val="-2"/>
                              <w:sz w:val="24"/>
                              <w:u w:val="single"/>
                            </w:rPr>
                            <w:t>CHARGES</w:t>
                          </w:r>
                        </w:p>
                        <w:p>
                          <w:pPr>
                            <w:pStyle w:val="BodyText"/>
                            <w:spacing w:before="130"/>
                            <w:ind w:left="557"/>
                          </w:pPr>
                          <w:r>
                            <w:rPr/>
                            <w:t>January</w:t>
                          </w:r>
                          <w:r>
                            <w:rPr>
                              <w:spacing w:val="-10"/>
                            </w:rPr>
                            <w:t> </w:t>
                          </w:r>
                          <w:r>
                            <w:rPr/>
                            <w:t>1,</w:t>
                          </w:r>
                          <w:r>
                            <w:rPr>
                              <w:spacing w:val="-6"/>
                            </w:rPr>
                            <w:t> </w:t>
                          </w:r>
                          <w:r>
                            <w:rPr>
                              <w:spacing w:val="-4"/>
                            </w:rPr>
                            <w:t>2021</w:t>
                          </w:r>
                        </w:p>
                      </w:txbxContent>
                    </wps:txbx>
                    <wps:bodyPr wrap="square" lIns="0" tIns="0" rIns="0" bIns="0" rtlCol="0">
                      <a:noAutofit/>
                    </wps:bodyPr>
                  </wps:wsp>
                </a:graphicData>
              </a:graphic>
            </wp:anchor>
          </w:drawing>
        </mc:Choice>
        <mc:Fallback>
          <w:pict>
            <v:shape style="position:absolute;margin-left:239.960007pt;margin-top:28.28669pt;width:149.75pt;height:35.550pt;mso-position-horizontal-relative:page;mso-position-vertical-relative:page;z-index:-18276352" type="#_x0000_t202" id="docshape9" filled="false" stroked="false">
              <v:textbox inset="0,0,0,0">
                <w:txbxContent>
                  <w:p>
                    <w:pPr>
                      <w:spacing w:before="9"/>
                      <w:ind w:left="20" w:right="0" w:firstLine="0"/>
                      <w:jc w:val="left"/>
                      <w:rPr>
                        <w:b/>
                        <w:sz w:val="24"/>
                      </w:rPr>
                    </w:pPr>
                    <w:r>
                      <w:rPr>
                        <w:b/>
                        <w:sz w:val="24"/>
                        <w:u w:val="single"/>
                      </w:rPr>
                      <w:t>SCHEDULE</w:t>
                    </w:r>
                    <w:r>
                      <w:rPr>
                        <w:b/>
                        <w:spacing w:val="-11"/>
                        <w:sz w:val="24"/>
                        <w:u w:val="single"/>
                      </w:rPr>
                      <w:t> </w:t>
                    </w:r>
                    <w:r>
                      <w:rPr>
                        <w:b/>
                        <w:sz w:val="24"/>
                        <w:u w:val="single"/>
                      </w:rPr>
                      <w:t>OF</w:t>
                    </w:r>
                    <w:r>
                      <w:rPr>
                        <w:b/>
                        <w:spacing w:val="-12"/>
                        <w:sz w:val="24"/>
                        <w:u w:val="single"/>
                      </w:rPr>
                      <w:t> </w:t>
                    </w:r>
                    <w:r>
                      <w:rPr>
                        <w:b/>
                        <w:spacing w:val="-2"/>
                        <w:sz w:val="24"/>
                        <w:u w:val="single"/>
                      </w:rPr>
                      <w:t>CHARGES</w:t>
                    </w:r>
                  </w:p>
                  <w:p>
                    <w:pPr>
                      <w:pStyle w:val="BodyText"/>
                      <w:spacing w:before="130"/>
                      <w:ind w:left="557"/>
                    </w:pPr>
                    <w:r>
                      <w:rPr/>
                      <w:t>January</w:t>
                    </w:r>
                    <w:r>
                      <w:rPr>
                        <w:spacing w:val="-10"/>
                      </w:rPr>
                      <w:t> </w:t>
                    </w:r>
                    <w:r>
                      <w:rPr/>
                      <w:t>1,</w:t>
                    </w:r>
                    <w:r>
                      <w:rPr>
                        <w:spacing w:val="-6"/>
                      </w:rPr>
                      <w:t> </w:t>
                    </w:r>
                    <w:r>
                      <w:rPr>
                        <w:spacing w:val="-4"/>
                      </w:rPr>
                      <w:t>2021</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2656">
              <wp:simplePos x="0" y="0"/>
              <wp:positionH relativeFrom="page">
                <wp:posOffset>2131567</wp:posOffset>
              </wp:positionH>
              <wp:positionV relativeFrom="page">
                <wp:posOffset>907881</wp:posOffset>
              </wp:positionV>
              <wp:extent cx="3503295" cy="19431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3503295" cy="194310"/>
                      </a:xfrm>
                      <a:prstGeom prst="rect">
                        <a:avLst/>
                      </a:prstGeom>
                    </wps:spPr>
                    <wps:txbx>
                      <w:txbxContent>
                        <w:p>
                          <w:pPr>
                            <w:spacing w:before="9"/>
                            <w:ind w:left="20" w:right="0" w:firstLine="0"/>
                            <w:jc w:val="left"/>
                            <w:rPr>
                              <w:sz w:val="24"/>
                            </w:rPr>
                          </w:pP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486694pt;width:275.850pt;height:15.3pt;mso-position-horizontal-relative:page;mso-position-vertical-relative:page;z-index:-18253824" type="#_x0000_t202" id="docshape54" filled="false" stroked="false">
              <v:textbox inset="0,0,0,0">
                <w:txbxContent>
                  <w:p>
                    <w:pPr>
                      <w:spacing w:before="9"/>
                      <w:ind w:left="20" w:right="0" w:firstLine="0"/>
                      <w:jc w:val="left"/>
                      <w:rPr>
                        <w:sz w:val="24"/>
                      </w:rPr>
                    </w:pP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63168">
              <wp:simplePos x="0" y="0"/>
              <wp:positionH relativeFrom="page">
                <wp:posOffset>3329432</wp:posOffset>
              </wp:positionH>
              <wp:positionV relativeFrom="page">
                <wp:posOffset>1258400</wp:posOffset>
              </wp:positionV>
              <wp:extent cx="1112520" cy="19431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112520" cy="194310"/>
                      </a:xfrm>
                      <a:prstGeom prst="rect">
                        <a:avLst/>
                      </a:prstGeom>
                    </wps:spPr>
                    <wps:txbx>
                      <w:txbxContent>
                        <w:p>
                          <w:pPr>
                            <w:spacing w:before="9"/>
                            <w:ind w:left="20" w:right="0" w:firstLine="0"/>
                            <w:jc w:val="left"/>
                            <w:rPr>
                              <w:b/>
                              <w:sz w:val="24"/>
                            </w:rPr>
                          </w:pPr>
                          <w:r>
                            <w:rPr>
                              <w:b/>
                              <w:sz w:val="24"/>
                              <w:u w:val="single"/>
                            </w:rPr>
                            <w:t>POLICY</w:t>
                          </w:r>
                          <w:r>
                            <w:rPr>
                              <w:b/>
                              <w:spacing w:val="-10"/>
                              <w:sz w:val="24"/>
                              <w:u w:val="single"/>
                            </w:rPr>
                            <w:t> </w:t>
                          </w:r>
                          <w:r>
                            <w:rPr>
                              <w:b/>
                              <w:sz w:val="24"/>
                              <w:u w:val="single"/>
                            </w:rPr>
                            <w:t>NO.</w:t>
                          </w:r>
                          <w:r>
                            <w:rPr>
                              <w:b/>
                              <w:spacing w:val="-7"/>
                              <w:sz w:val="24"/>
                              <w:u w:val="single"/>
                            </w:rPr>
                            <w:t> </w:t>
                          </w:r>
                          <w:r>
                            <w:rPr>
                              <w:b/>
                              <w:spacing w:val="-5"/>
                              <w:sz w:val="24"/>
                              <w:u w:val="single"/>
                            </w:rPr>
                            <w:t>14</w:t>
                          </w:r>
                        </w:p>
                      </w:txbxContent>
                    </wps:txbx>
                    <wps:bodyPr wrap="square" lIns="0" tIns="0" rIns="0" bIns="0" rtlCol="0">
                      <a:noAutofit/>
                    </wps:bodyPr>
                  </wps:wsp>
                </a:graphicData>
              </a:graphic>
            </wp:anchor>
          </w:drawing>
        </mc:Choice>
        <mc:Fallback>
          <w:pict>
            <v:shape style="position:absolute;margin-left:262.160004pt;margin-top:99.086693pt;width:87.6pt;height:15.3pt;mso-position-horizontal-relative:page;mso-position-vertical-relative:page;z-index:-18253312" type="#_x0000_t202" id="docshape55" filled="false" stroked="false">
              <v:textbox inset="0,0,0,0">
                <w:txbxContent>
                  <w:p>
                    <w:pPr>
                      <w:spacing w:before="9"/>
                      <w:ind w:left="20" w:right="0" w:firstLine="0"/>
                      <w:jc w:val="left"/>
                      <w:rPr>
                        <w:b/>
                        <w:sz w:val="24"/>
                      </w:rPr>
                    </w:pPr>
                    <w:r>
                      <w:rPr>
                        <w:b/>
                        <w:sz w:val="24"/>
                        <w:u w:val="single"/>
                      </w:rPr>
                      <w:t>POLICY</w:t>
                    </w:r>
                    <w:r>
                      <w:rPr>
                        <w:b/>
                        <w:spacing w:val="-10"/>
                        <w:sz w:val="24"/>
                        <w:u w:val="single"/>
                      </w:rPr>
                      <w:t> </w:t>
                    </w:r>
                    <w:r>
                      <w:rPr>
                        <w:b/>
                        <w:sz w:val="24"/>
                        <w:u w:val="single"/>
                      </w:rPr>
                      <w:t>NO.</w:t>
                    </w:r>
                    <w:r>
                      <w:rPr>
                        <w:b/>
                        <w:spacing w:val="-7"/>
                        <w:sz w:val="24"/>
                        <w:u w:val="single"/>
                      </w:rPr>
                      <w:t> </w:t>
                    </w:r>
                    <w:r>
                      <w:rPr>
                        <w:b/>
                        <w:spacing w:val="-5"/>
                        <w:sz w:val="24"/>
                        <w:u w:val="single"/>
                      </w:rPr>
                      <w:t>14</w:t>
                    </w:r>
                  </w:p>
                </w:txbxContent>
              </v:textbox>
              <w10:wrap type="none"/>
            </v:shape>
          </w:pict>
        </mc:Fallback>
      </mc:AlternateContent>
    </w:r>
    <w:r>
      <w:rPr/>
      <mc:AlternateContent>
        <mc:Choice Requires="wps">
          <w:drawing>
            <wp:anchor distT="0" distB="0" distL="0" distR="0" allowOverlap="1" layoutInCell="1" locked="0" behindDoc="1" simplePos="0" relativeHeight="485063680">
              <wp:simplePos x="0" y="0"/>
              <wp:positionH relativeFrom="page">
                <wp:posOffset>3160267</wp:posOffset>
              </wp:positionH>
              <wp:positionV relativeFrom="page">
                <wp:posOffset>1608920</wp:posOffset>
              </wp:positionV>
              <wp:extent cx="1450975" cy="19431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450975" cy="194310"/>
                      </a:xfrm>
                      <a:prstGeom prst="rect">
                        <a:avLst/>
                      </a:prstGeom>
                    </wps:spPr>
                    <wps:txbx>
                      <w:txbxContent>
                        <w:p>
                          <w:pPr>
                            <w:spacing w:before="9"/>
                            <w:ind w:left="20" w:right="0" w:firstLine="0"/>
                            <w:jc w:val="left"/>
                            <w:rPr>
                              <w:b/>
                              <w:sz w:val="24"/>
                            </w:rPr>
                          </w:pPr>
                          <w:r>
                            <w:rPr>
                              <w:b/>
                              <w:sz w:val="24"/>
                            </w:rPr>
                            <w:t>METER</w:t>
                          </w:r>
                          <w:r>
                            <w:rPr>
                              <w:b/>
                              <w:spacing w:val="-8"/>
                              <w:sz w:val="24"/>
                            </w:rPr>
                            <w:t> </w:t>
                          </w:r>
                          <w:r>
                            <w:rPr>
                              <w:b/>
                              <w:spacing w:val="-2"/>
                              <w:sz w:val="24"/>
                            </w:rPr>
                            <w:t>LOCATION</w:t>
                          </w:r>
                        </w:p>
                      </w:txbxContent>
                    </wps:txbx>
                    <wps:bodyPr wrap="square" lIns="0" tIns="0" rIns="0" bIns="0" rtlCol="0">
                      <a:noAutofit/>
                    </wps:bodyPr>
                  </wps:wsp>
                </a:graphicData>
              </a:graphic>
            </wp:anchor>
          </w:drawing>
        </mc:Choice>
        <mc:Fallback>
          <w:pict>
            <v:shape style="position:absolute;margin-left:248.839996pt;margin-top:126.686691pt;width:114.25pt;height:15.3pt;mso-position-horizontal-relative:page;mso-position-vertical-relative:page;z-index:-18252800" type="#_x0000_t202" id="docshape56" filled="false" stroked="false">
              <v:textbox inset="0,0,0,0">
                <w:txbxContent>
                  <w:p>
                    <w:pPr>
                      <w:spacing w:before="9"/>
                      <w:ind w:left="20" w:right="0" w:firstLine="0"/>
                      <w:jc w:val="left"/>
                      <w:rPr>
                        <w:b/>
                        <w:sz w:val="24"/>
                      </w:rPr>
                    </w:pPr>
                    <w:r>
                      <w:rPr>
                        <w:b/>
                        <w:sz w:val="24"/>
                      </w:rPr>
                      <w:t>METER</w:t>
                    </w:r>
                    <w:r>
                      <w:rPr>
                        <w:b/>
                        <w:spacing w:val="-8"/>
                        <w:sz w:val="24"/>
                      </w:rPr>
                      <w:t> </w:t>
                    </w:r>
                    <w:r>
                      <w:rPr>
                        <w:b/>
                        <w:spacing w:val="-2"/>
                        <w:sz w:val="24"/>
                      </w:rPr>
                      <w:t>LOCATION</w:t>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4704">
              <wp:simplePos x="0" y="0"/>
              <wp:positionH relativeFrom="page">
                <wp:posOffset>2131567</wp:posOffset>
              </wp:positionH>
              <wp:positionV relativeFrom="page">
                <wp:posOffset>907881</wp:posOffset>
              </wp:positionV>
              <wp:extent cx="3503295" cy="19431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3503295" cy="194310"/>
                      </a:xfrm>
                      <a:prstGeom prst="rect">
                        <a:avLst/>
                      </a:prstGeom>
                    </wps:spPr>
                    <wps:txbx>
                      <w:txbxContent>
                        <w:p>
                          <w:pPr>
                            <w:spacing w:before="9"/>
                            <w:ind w:left="20" w:right="0" w:firstLine="0"/>
                            <w:jc w:val="left"/>
                            <w:rPr>
                              <w:sz w:val="24"/>
                            </w:rPr>
                          </w:pP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486694pt;width:275.850pt;height:15.3pt;mso-position-horizontal-relative:page;mso-position-vertical-relative:page;z-index:-18251776" type="#_x0000_t202" id="docshape58" filled="false" stroked="false">
              <v:textbox inset="0,0,0,0">
                <w:txbxContent>
                  <w:p>
                    <w:pPr>
                      <w:spacing w:before="9"/>
                      <w:ind w:left="20" w:right="0" w:firstLine="0"/>
                      <w:jc w:val="left"/>
                      <w:rPr>
                        <w:sz w:val="24"/>
                      </w:rPr>
                    </w:pPr>
                    <w:r>
                      <w:rPr>
                        <w:spacing w:val="-2"/>
                        <w:sz w:val="24"/>
                      </w:rPr>
                      <w:t>GIBSON</w:t>
                    </w:r>
                    <w:r>
                      <w:rPr>
                        <w:spacing w:val="-3"/>
                        <w:sz w:val="24"/>
                      </w:rPr>
                      <w:t> </w:t>
                    </w:r>
                    <w:r>
                      <w:rPr>
                        <w:spacing w:val="-2"/>
                        <w:sz w:val="24"/>
                      </w:rPr>
                      <w:t>ELECTRIC</w:t>
                    </w:r>
                    <w:r>
                      <w:rPr>
                        <w:spacing w:val="1"/>
                        <w:sz w:val="24"/>
                      </w:rPr>
                      <w:t> </w:t>
                    </w:r>
                    <w:r>
                      <w:rPr>
                        <w:spacing w:val="-2"/>
                        <w:sz w:val="24"/>
                      </w:rPr>
                      <w:t>MEMBERSHIP</w:t>
                    </w:r>
                    <w:r>
                      <w:rPr>
                        <w:spacing w:val="3"/>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65216">
              <wp:simplePos x="0" y="0"/>
              <wp:positionH relativeFrom="page">
                <wp:posOffset>3329432</wp:posOffset>
              </wp:positionH>
              <wp:positionV relativeFrom="page">
                <wp:posOffset>1258400</wp:posOffset>
              </wp:positionV>
              <wp:extent cx="1112520" cy="19431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112520" cy="194310"/>
                      </a:xfrm>
                      <a:prstGeom prst="rect">
                        <a:avLst/>
                      </a:prstGeom>
                    </wps:spPr>
                    <wps:txbx>
                      <w:txbxContent>
                        <w:p>
                          <w:pPr>
                            <w:spacing w:before="9"/>
                            <w:ind w:left="20" w:right="0" w:firstLine="0"/>
                            <w:jc w:val="left"/>
                            <w:rPr>
                              <w:b/>
                              <w:sz w:val="24"/>
                            </w:rPr>
                          </w:pPr>
                          <w:r>
                            <w:rPr>
                              <w:b/>
                              <w:sz w:val="24"/>
                              <w:u w:val="single"/>
                            </w:rPr>
                            <w:t>POLICY</w:t>
                          </w:r>
                          <w:r>
                            <w:rPr>
                              <w:b/>
                              <w:spacing w:val="-10"/>
                              <w:sz w:val="24"/>
                              <w:u w:val="single"/>
                            </w:rPr>
                            <w:t> </w:t>
                          </w:r>
                          <w:r>
                            <w:rPr>
                              <w:b/>
                              <w:sz w:val="24"/>
                              <w:u w:val="single"/>
                            </w:rPr>
                            <w:t>NO.</w:t>
                          </w:r>
                          <w:r>
                            <w:rPr>
                              <w:b/>
                              <w:spacing w:val="-7"/>
                              <w:sz w:val="24"/>
                              <w:u w:val="single"/>
                            </w:rPr>
                            <w:t> </w:t>
                          </w:r>
                          <w:r>
                            <w:rPr>
                              <w:b/>
                              <w:spacing w:val="-5"/>
                              <w:sz w:val="24"/>
                              <w:u w:val="single"/>
                            </w:rPr>
                            <w:t>15</w:t>
                          </w:r>
                        </w:p>
                      </w:txbxContent>
                    </wps:txbx>
                    <wps:bodyPr wrap="square" lIns="0" tIns="0" rIns="0" bIns="0" rtlCol="0">
                      <a:noAutofit/>
                    </wps:bodyPr>
                  </wps:wsp>
                </a:graphicData>
              </a:graphic>
            </wp:anchor>
          </w:drawing>
        </mc:Choice>
        <mc:Fallback>
          <w:pict>
            <v:shape style="position:absolute;margin-left:262.160004pt;margin-top:99.086693pt;width:87.6pt;height:15.3pt;mso-position-horizontal-relative:page;mso-position-vertical-relative:page;z-index:-18251264" type="#_x0000_t202" id="docshape59" filled="false" stroked="false">
              <v:textbox inset="0,0,0,0">
                <w:txbxContent>
                  <w:p>
                    <w:pPr>
                      <w:spacing w:before="9"/>
                      <w:ind w:left="20" w:right="0" w:firstLine="0"/>
                      <w:jc w:val="left"/>
                      <w:rPr>
                        <w:b/>
                        <w:sz w:val="24"/>
                      </w:rPr>
                    </w:pPr>
                    <w:r>
                      <w:rPr>
                        <w:b/>
                        <w:sz w:val="24"/>
                        <w:u w:val="single"/>
                      </w:rPr>
                      <w:t>POLICY</w:t>
                    </w:r>
                    <w:r>
                      <w:rPr>
                        <w:b/>
                        <w:spacing w:val="-10"/>
                        <w:sz w:val="24"/>
                        <w:u w:val="single"/>
                      </w:rPr>
                      <w:t> </w:t>
                    </w:r>
                    <w:r>
                      <w:rPr>
                        <w:b/>
                        <w:sz w:val="24"/>
                        <w:u w:val="single"/>
                      </w:rPr>
                      <w:t>NO.</w:t>
                    </w:r>
                    <w:r>
                      <w:rPr>
                        <w:b/>
                        <w:spacing w:val="-7"/>
                        <w:sz w:val="24"/>
                        <w:u w:val="single"/>
                      </w:rPr>
                      <w:t> </w:t>
                    </w:r>
                    <w:r>
                      <w:rPr>
                        <w:b/>
                        <w:spacing w:val="-5"/>
                        <w:sz w:val="24"/>
                        <w:u w:val="single"/>
                      </w:rPr>
                      <w:t>15</w:t>
                    </w:r>
                  </w:p>
                </w:txbxContent>
              </v:textbox>
              <w10:wrap type="none"/>
            </v:shape>
          </w:pict>
        </mc:Fallback>
      </mc:AlternateContent>
    </w:r>
    <w:r>
      <w:rPr/>
      <mc:AlternateContent>
        <mc:Choice Requires="wps">
          <w:drawing>
            <wp:anchor distT="0" distB="0" distL="0" distR="0" allowOverlap="1" layoutInCell="1" locked="0" behindDoc="1" simplePos="0" relativeHeight="485065728">
              <wp:simplePos x="0" y="0"/>
              <wp:positionH relativeFrom="page">
                <wp:posOffset>3324859</wp:posOffset>
              </wp:positionH>
              <wp:positionV relativeFrom="page">
                <wp:posOffset>1608920</wp:posOffset>
              </wp:positionV>
              <wp:extent cx="1122680" cy="19431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122680" cy="194310"/>
                      </a:xfrm>
                      <a:prstGeom prst="rect">
                        <a:avLst/>
                      </a:prstGeom>
                    </wps:spPr>
                    <wps:txbx>
                      <w:txbxContent>
                        <w:p>
                          <w:pPr>
                            <w:spacing w:before="9"/>
                            <w:ind w:left="20" w:right="0" w:firstLine="0"/>
                            <w:jc w:val="left"/>
                            <w:rPr>
                              <w:b/>
                              <w:sz w:val="24"/>
                            </w:rPr>
                          </w:pPr>
                          <w:r>
                            <w:rPr>
                              <w:b/>
                              <w:sz w:val="24"/>
                            </w:rPr>
                            <w:t>POLE</w:t>
                          </w:r>
                          <w:r>
                            <w:rPr>
                              <w:b/>
                              <w:spacing w:val="-4"/>
                              <w:sz w:val="24"/>
                            </w:rPr>
                            <w:t> </w:t>
                          </w:r>
                          <w:r>
                            <w:rPr>
                              <w:b/>
                              <w:spacing w:val="-2"/>
                              <w:sz w:val="24"/>
                            </w:rPr>
                            <w:t>METERS</w:t>
                          </w:r>
                        </w:p>
                      </w:txbxContent>
                    </wps:txbx>
                    <wps:bodyPr wrap="square" lIns="0" tIns="0" rIns="0" bIns="0" rtlCol="0">
                      <a:noAutofit/>
                    </wps:bodyPr>
                  </wps:wsp>
                </a:graphicData>
              </a:graphic>
            </wp:anchor>
          </w:drawing>
        </mc:Choice>
        <mc:Fallback>
          <w:pict>
            <v:shape style="position:absolute;margin-left:261.799988pt;margin-top:126.686691pt;width:88.4pt;height:15.3pt;mso-position-horizontal-relative:page;mso-position-vertical-relative:page;z-index:-18250752" type="#_x0000_t202" id="docshape60" filled="false" stroked="false">
              <v:textbox inset="0,0,0,0">
                <w:txbxContent>
                  <w:p>
                    <w:pPr>
                      <w:spacing w:before="9"/>
                      <w:ind w:left="20" w:right="0" w:firstLine="0"/>
                      <w:jc w:val="left"/>
                      <w:rPr>
                        <w:b/>
                        <w:sz w:val="24"/>
                      </w:rPr>
                    </w:pPr>
                    <w:r>
                      <w:rPr>
                        <w:b/>
                        <w:sz w:val="24"/>
                      </w:rPr>
                      <w:t>POLE</w:t>
                    </w:r>
                    <w:r>
                      <w:rPr>
                        <w:b/>
                        <w:spacing w:val="-4"/>
                        <w:sz w:val="24"/>
                      </w:rPr>
                      <w:t> </w:t>
                    </w:r>
                    <w:r>
                      <w:rPr>
                        <w:b/>
                        <w:spacing w:val="-2"/>
                        <w:sz w:val="24"/>
                      </w:rPr>
                      <w:t>METERS</w:t>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6752">
              <wp:simplePos x="0" y="0"/>
              <wp:positionH relativeFrom="page">
                <wp:posOffset>2131567</wp:posOffset>
              </wp:positionH>
              <wp:positionV relativeFrom="page">
                <wp:posOffset>906102</wp:posOffset>
              </wp:positionV>
              <wp:extent cx="3509645" cy="19431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49728" type="#_x0000_t202" id="docshape62"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67264">
              <wp:simplePos x="0" y="0"/>
              <wp:positionH relativeFrom="page">
                <wp:posOffset>3329432</wp:posOffset>
              </wp:positionH>
              <wp:positionV relativeFrom="page">
                <wp:posOffset>1258146</wp:posOffset>
              </wp:positionV>
              <wp:extent cx="1113790" cy="19431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16</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249216" type="#_x0000_t202" id="docshape63"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16</w:t>
                    </w:r>
                  </w:p>
                </w:txbxContent>
              </v:textbox>
              <w10:wrap type="none"/>
            </v:shape>
          </w:pict>
        </mc:Fallback>
      </mc:AlternateContent>
    </w:r>
    <w:r>
      <w:rPr/>
      <mc:AlternateContent>
        <mc:Choice Requires="wps">
          <w:drawing>
            <wp:anchor distT="0" distB="0" distL="0" distR="0" allowOverlap="1" layoutInCell="1" locked="0" behindDoc="1" simplePos="0" relativeHeight="485067776">
              <wp:simplePos x="0" y="0"/>
              <wp:positionH relativeFrom="page">
                <wp:posOffset>2072132</wp:posOffset>
              </wp:positionH>
              <wp:positionV relativeFrom="page">
                <wp:posOffset>1608666</wp:posOffset>
              </wp:positionV>
              <wp:extent cx="3627120" cy="19431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3627120" cy="194310"/>
                      </a:xfrm>
                      <a:prstGeom prst="rect">
                        <a:avLst/>
                      </a:prstGeom>
                    </wps:spPr>
                    <wps:txbx>
                      <w:txbxContent>
                        <w:p>
                          <w:pPr>
                            <w:spacing w:before="10"/>
                            <w:ind w:left="20" w:right="0" w:firstLine="0"/>
                            <w:jc w:val="left"/>
                            <w:rPr>
                              <w:b/>
                              <w:sz w:val="24"/>
                            </w:rPr>
                          </w:pPr>
                          <w:r>
                            <w:rPr>
                              <w:b/>
                              <w:sz w:val="24"/>
                            </w:rPr>
                            <w:t>METER</w:t>
                          </w:r>
                          <w:r>
                            <w:rPr>
                              <w:b/>
                              <w:spacing w:val="-5"/>
                              <w:sz w:val="24"/>
                            </w:rPr>
                            <w:t> </w:t>
                          </w:r>
                          <w:r>
                            <w:rPr>
                              <w:b/>
                              <w:sz w:val="24"/>
                            </w:rPr>
                            <w:t>INSTALLATIONS</w:t>
                          </w:r>
                          <w:r>
                            <w:rPr>
                              <w:b/>
                              <w:spacing w:val="-5"/>
                              <w:sz w:val="24"/>
                            </w:rPr>
                            <w:t> </w:t>
                          </w:r>
                          <w:r>
                            <w:rPr>
                              <w:b/>
                              <w:sz w:val="24"/>
                            </w:rPr>
                            <w:t>AND</w:t>
                          </w:r>
                          <w:r>
                            <w:rPr>
                              <w:b/>
                              <w:spacing w:val="-4"/>
                              <w:sz w:val="24"/>
                            </w:rPr>
                            <w:t> </w:t>
                          </w:r>
                          <w:r>
                            <w:rPr>
                              <w:b/>
                              <w:spacing w:val="-2"/>
                              <w:sz w:val="24"/>
                            </w:rPr>
                            <w:t>RECONNECTIONS</w:t>
                          </w:r>
                        </w:p>
                      </w:txbxContent>
                    </wps:txbx>
                    <wps:bodyPr wrap="square" lIns="0" tIns="0" rIns="0" bIns="0" rtlCol="0">
                      <a:noAutofit/>
                    </wps:bodyPr>
                  </wps:wsp>
                </a:graphicData>
              </a:graphic>
            </wp:anchor>
          </w:drawing>
        </mc:Choice>
        <mc:Fallback>
          <w:pict>
            <v:shape style="position:absolute;margin-left:163.160004pt;margin-top:126.666641pt;width:285.6pt;height:15.3pt;mso-position-horizontal-relative:page;mso-position-vertical-relative:page;z-index:-18248704" type="#_x0000_t202" id="docshape64" filled="false" stroked="false">
              <v:textbox inset="0,0,0,0">
                <w:txbxContent>
                  <w:p>
                    <w:pPr>
                      <w:spacing w:before="10"/>
                      <w:ind w:left="20" w:right="0" w:firstLine="0"/>
                      <w:jc w:val="left"/>
                      <w:rPr>
                        <w:b/>
                        <w:sz w:val="24"/>
                      </w:rPr>
                    </w:pPr>
                    <w:r>
                      <w:rPr>
                        <w:b/>
                        <w:sz w:val="24"/>
                      </w:rPr>
                      <w:t>METER</w:t>
                    </w:r>
                    <w:r>
                      <w:rPr>
                        <w:b/>
                        <w:spacing w:val="-5"/>
                        <w:sz w:val="24"/>
                      </w:rPr>
                      <w:t> </w:t>
                    </w:r>
                    <w:r>
                      <w:rPr>
                        <w:b/>
                        <w:sz w:val="24"/>
                      </w:rPr>
                      <w:t>INSTALLATIONS</w:t>
                    </w:r>
                    <w:r>
                      <w:rPr>
                        <w:b/>
                        <w:spacing w:val="-5"/>
                        <w:sz w:val="24"/>
                      </w:rPr>
                      <w:t> </w:t>
                    </w:r>
                    <w:r>
                      <w:rPr>
                        <w:b/>
                        <w:sz w:val="24"/>
                      </w:rPr>
                      <w:t>AND</w:t>
                    </w:r>
                    <w:r>
                      <w:rPr>
                        <w:b/>
                        <w:spacing w:val="-4"/>
                        <w:sz w:val="24"/>
                      </w:rPr>
                      <w:t> </w:t>
                    </w:r>
                    <w:r>
                      <w:rPr>
                        <w:b/>
                        <w:spacing w:val="-2"/>
                        <w:sz w:val="24"/>
                      </w:rPr>
                      <w:t>RECONNECTIONS</w:t>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68800">
              <wp:simplePos x="0" y="0"/>
              <wp:positionH relativeFrom="page">
                <wp:posOffset>2131567</wp:posOffset>
              </wp:positionH>
              <wp:positionV relativeFrom="page">
                <wp:posOffset>906102</wp:posOffset>
              </wp:positionV>
              <wp:extent cx="3509645" cy="19431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47680" type="#_x0000_t202" id="docshape66"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69312">
              <wp:simplePos x="0" y="0"/>
              <wp:positionH relativeFrom="page">
                <wp:posOffset>3329432</wp:posOffset>
              </wp:positionH>
              <wp:positionV relativeFrom="page">
                <wp:posOffset>1258146</wp:posOffset>
              </wp:positionV>
              <wp:extent cx="1113790" cy="19431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17</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247168" type="#_x0000_t202" id="docshape67"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17</w:t>
                    </w:r>
                  </w:p>
                </w:txbxContent>
              </v:textbox>
              <w10:wrap type="none"/>
            </v:shape>
          </w:pict>
        </mc:Fallback>
      </mc:AlternateContent>
    </w:r>
    <w:r>
      <w:rPr/>
      <mc:AlternateContent>
        <mc:Choice Requires="wps">
          <w:drawing>
            <wp:anchor distT="0" distB="0" distL="0" distR="0" allowOverlap="1" layoutInCell="1" locked="0" behindDoc="1" simplePos="0" relativeHeight="485069824">
              <wp:simplePos x="0" y="0"/>
              <wp:positionH relativeFrom="page">
                <wp:posOffset>2742692</wp:posOffset>
              </wp:positionH>
              <wp:positionV relativeFrom="page">
                <wp:posOffset>1608666</wp:posOffset>
              </wp:positionV>
              <wp:extent cx="2286635" cy="19431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286635" cy="194310"/>
                      </a:xfrm>
                      <a:prstGeom prst="rect">
                        <a:avLst/>
                      </a:prstGeom>
                    </wps:spPr>
                    <wps:txbx>
                      <w:txbxContent>
                        <w:p>
                          <w:pPr>
                            <w:spacing w:before="10"/>
                            <w:ind w:left="20" w:right="0" w:firstLine="0"/>
                            <w:jc w:val="left"/>
                            <w:rPr>
                              <w:b/>
                              <w:sz w:val="24"/>
                            </w:rPr>
                          </w:pPr>
                          <w:r>
                            <w:rPr>
                              <w:b/>
                              <w:sz w:val="24"/>
                            </w:rPr>
                            <w:t>METER</w:t>
                          </w:r>
                          <w:r>
                            <w:rPr>
                              <w:b/>
                              <w:spacing w:val="-6"/>
                              <w:sz w:val="24"/>
                            </w:rPr>
                            <w:t> </w:t>
                          </w:r>
                          <w:r>
                            <w:rPr>
                              <w:b/>
                              <w:sz w:val="24"/>
                            </w:rPr>
                            <w:t>COMPLAINT</w:t>
                          </w:r>
                          <w:r>
                            <w:rPr>
                              <w:b/>
                              <w:spacing w:val="-6"/>
                              <w:sz w:val="24"/>
                            </w:rPr>
                            <w:t> </w:t>
                          </w:r>
                          <w:r>
                            <w:rPr>
                              <w:b/>
                              <w:spacing w:val="-2"/>
                              <w:sz w:val="24"/>
                            </w:rPr>
                            <w:t>TESTING</w:t>
                          </w:r>
                        </w:p>
                      </w:txbxContent>
                    </wps:txbx>
                    <wps:bodyPr wrap="square" lIns="0" tIns="0" rIns="0" bIns="0" rtlCol="0">
                      <a:noAutofit/>
                    </wps:bodyPr>
                  </wps:wsp>
                </a:graphicData>
              </a:graphic>
            </wp:anchor>
          </w:drawing>
        </mc:Choice>
        <mc:Fallback>
          <w:pict>
            <v:shape style="position:absolute;margin-left:215.960007pt;margin-top:126.666641pt;width:180.05pt;height:15.3pt;mso-position-horizontal-relative:page;mso-position-vertical-relative:page;z-index:-18246656" type="#_x0000_t202" id="docshape68" filled="false" stroked="false">
              <v:textbox inset="0,0,0,0">
                <w:txbxContent>
                  <w:p>
                    <w:pPr>
                      <w:spacing w:before="10"/>
                      <w:ind w:left="20" w:right="0" w:firstLine="0"/>
                      <w:jc w:val="left"/>
                      <w:rPr>
                        <w:b/>
                        <w:sz w:val="24"/>
                      </w:rPr>
                    </w:pPr>
                    <w:r>
                      <w:rPr>
                        <w:b/>
                        <w:sz w:val="24"/>
                      </w:rPr>
                      <w:t>METER</w:t>
                    </w:r>
                    <w:r>
                      <w:rPr>
                        <w:b/>
                        <w:spacing w:val="-6"/>
                        <w:sz w:val="24"/>
                      </w:rPr>
                      <w:t> </w:t>
                    </w:r>
                    <w:r>
                      <w:rPr>
                        <w:b/>
                        <w:sz w:val="24"/>
                      </w:rPr>
                      <w:t>COMPLAINT</w:t>
                    </w:r>
                    <w:r>
                      <w:rPr>
                        <w:b/>
                        <w:spacing w:val="-6"/>
                        <w:sz w:val="24"/>
                      </w:rPr>
                      <w:t> </w:t>
                    </w:r>
                    <w:r>
                      <w:rPr>
                        <w:b/>
                        <w:spacing w:val="-2"/>
                        <w:sz w:val="24"/>
                      </w:rPr>
                      <w:t>TESTING</w:t>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0848">
              <wp:simplePos x="0" y="0"/>
              <wp:positionH relativeFrom="page">
                <wp:posOffset>2131567</wp:posOffset>
              </wp:positionH>
              <wp:positionV relativeFrom="page">
                <wp:posOffset>906102</wp:posOffset>
              </wp:positionV>
              <wp:extent cx="3509645" cy="19431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45632" type="#_x0000_t202" id="docshape70"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71360">
              <wp:simplePos x="0" y="0"/>
              <wp:positionH relativeFrom="page">
                <wp:posOffset>3329432</wp:posOffset>
              </wp:positionH>
              <wp:positionV relativeFrom="page">
                <wp:posOffset>1258146</wp:posOffset>
              </wp:positionV>
              <wp:extent cx="1113790" cy="19431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18</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245120" type="#_x0000_t202" id="docshape71"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18</w:t>
                    </w:r>
                  </w:p>
                </w:txbxContent>
              </v:textbox>
              <w10:wrap type="none"/>
            </v:shape>
          </w:pict>
        </mc:Fallback>
      </mc:AlternateContent>
    </w:r>
    <w:r>
      <w:rPr/>
      <mc:AlternateContent>
        <mc:Choice Requires="wps">
          <w:drawing>
            <wp:anchor distT="0" distB="0" distL="0" distR="0" allowOverlap="1" layoutInCell="1" locked="0" behindDoc="1" simplePos="0" relativeHeight="485071872">
              <wp:simplePos x="0" y="0"/>
              <wp:positionH relativeFrom="page">
                <wp:posOffset>2423414</wp:posOffset>
              </wp:positionH>
              <wp:positionV relativeFrom="page">
                <wp:posOffset>1608666</wp:posOffset>
              </wp:positionV>
              <wp:extent cx="2924810" cy="19431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924810" cy="194310"/>
                      </a:xfrm>
                      <a:prstGeom prst="rect">
                        <a:avLst/>
                      </a:prstGeom>
                    </wps:spPr>
                    <wps:txbx>
                      <w:txbxContent>
                        <w:p>
                          <w:pPr>
                            <w:spacing w:before="10"/>
                            <w:ind w:left="20" w:right="0" w:firstLine="0"/>
                            <w:jc w:val="left"/>
                            <w:rPr>
                              <w:b/>
                              <w:sz w:val="24"/>
                            </w:rPr>
                          </w:pPr>
                          <w:r>
                            <w:rPr>
                              <w:b/>
                              <w:sz w:val="24"/>
                            </w:rPr>
                            <w:t>ELECTRIC</w:t>
                          </w:r>
                          <w:r>
                            <w:rPr>
                              <w:b/>
                              <w:spacing w:val="-6"/>
                              <w:sz w:val="24"/>
                            </w:rPr>
                            <w:t> </w:t>
                          </w:r>
                          <w:r>
                            <w:rPr>
                              <w:b/>
                              <w:sz w:val="24"/>
                            </w:rPr>
                            <w:t>SERVICE</w:t>
                          </w:r>
                          <w:r>
                            <w:rPr>
                              <w:b/>
                              <w:spacing w:val="-6"/>
                              <w:sz w:val="24"/>
                            </w:rPr>
                            <w:t> </w:t>
                          </w:r>
                          <w:r>
                            <w:rPr>
                              <w:b/>
                              <w:sz w:val="24"/>
                            </w:rPr>
                            <w:t>TO</w:t>
                          </w:r>
                          <w:r>
                            <w:rPr>
                              <w:b/>
                              <w:spacing w:val="-5"/>
                              <w:sz w:val="24"/>
                            </w:rPr>
                            <w:t> </w:t>
                          </w:r>
                          <w:r>
                            <w:rPr>
                              <w:b/>
                              <w:spacing w:val="-2"/>
                              <w:sz w:val="24"/>
                            </w:rPr>
                            <w:t>SUBDIVISIONS</w:t>
                          </w:r>
                        </w:p>
                      </w:txbxContent>
                    </wps:txbx>
                    <wps:bodyPr wrap="square" lIns="0" tIns="0" rIns="0" bIns="0" rtlCol="0">
                      <a:noAutofit/>
                    </wps:bodyPr>
                  </wps:wsp>
                </a:graphicData>
              </a:graphic>
            </wp:anchor>
          </w:drawing>
        </mc:Choice>
        <mc:Fallback>
          <w:pict>
            <v:shape style="position:absolute;margin-left:190.820007pt;margin-top:126.666641pt;width:230.3pt;height:15.3pt;mso-position-horizontal-relative:page;mso-position-vertical-relative:page;z-index:-18244608" type="#_x0000_t202" id="docshape72" filled="false" stroked="false">
              <v:textbox inset="0,0,0,0">
                <w:txbxContent>
                  <w:p>
                    <w:pPr>
                      <w:spacing w:before="10"/>
                      <w:ind w:left="20" w:right="0" w:firstLine="0"/>
                      <w:jc w:val="left"/>
                      <w:rPr>
                        <w:b/>
                        <w:sz w:val="24"/>
                      </w:rPr>
                    </w:pPr>
                    <w:r>
                      <w:rPr>
                        <w:b/>
                        <w:sz w:val="24"/>
                      </w:rPr>
                      <w:t>ELECTRIC</w:t>
                    </w:r>
                    <w:r>
                      <w:rPr>
                        <w:b/>
                        <w:spacing w:val="-6"/>
                        <w:sz w:val="24"/>
                      </w:rPr>
                      <w:t> </w:t>
                    </w:r>
                    <w:r>
                      <w:rPr>
                        <w:b/>
                        <w:sz w:val="24"/>
                      </w:rPr>
                      <w:t>SERVICE</w:t>
                    </w:r>
                    <w:r>
                      <w:rPr>
                        <w:b/>
                        <w:spacing w:val="-6"/>
                        <w:sz w:val="24"/>
                      </w:rPr>
                      <w:t> </w:t>
                    </w:r>
                    <w:r>
                      <w:rPr>
                        <w:b/>
                        <w:sz w:val="24"/>
                      </w:rPr>
                      <w:t>TO</w:t>
                    </w:r>
                    <w:r>
                      <w:rPr>
                        <w:b/>
                        <w:spacing w:val="-5"/>
                        <w:sz w:val="24"/>
                      </w:rPr>
                      <w:t> </w:t>
                    </w:r>
                    <w:r>
                      <w:rPr>
                        <w:b/>
                        <w:spacing w:val="-2"/>
                        <w:sz w:val="24"/>
                      </w:rPr>
                      <w:t>SUBDIVISIONS</w:t>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4944">
              <wp:simplePos x="0" y="0"/>
              <wp:positionH relativeFrom="page">
                <wp:posOffset>2130805</wp:posOffset>
              </wp:positionH>
              <wp:positionV relativeFrom="page">
                <wp:posOffset>906102</wp:posOffset>
              </wp:positionV>
              <wp:extent cx="3510915" cy="19431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3510915" cy="194310"/>
                      </a:xfrm>
                      <a:prstGeom prst="rect">
                        <a:avLst/>
                      </a:prstGeom>
                    </wps:spPr>
                    <wps:txbx>
                      <w:txbxContent>
                        <w:p>
                          <w:pPr>
                            <w:spacing w:before="10"/>
                            <w:ind w:left="20" w:right="0" w:firstLine="0"/>
                            <w:jc w:val="left"/>
                            <w:rPr>
                              <w:sz w:val="24"/>
                            </w:rPr>
                          </w:pPr>
                          <w:r>
                            <w:rPr>
                              <w:sz w:val="24"/>
                            </w:rPr>
                            <w:t>GIBSON</w:t>
                          </w:r>
                          <w:r>
                            <w:rPr>
                              <w:spacing w:val="-7"/>
                              <w:sz w:val="24"/>
                            </w:rPr>
                            <w:t> </w:t>
                          </w:r>
                          <w:r>
                            <w:rPr>
                              <w:sz w:val="24"/>
                            </w:rPr>
                            <w:t>ELECTRIC</w:t>
                          </w:r>
                          <w:r>
                            <w:rPr>
                              <w:spacing w:val="-7"/>
                              <w:sz w:val="24"/>
                            </w:rPr>
                            <w:t> </w:t>
                          </w:r>
                          <w:r>
                            <w:rPr>
                              <w:sz w:val="24"/>
                            </w:rPr>
                            <w:t>MEMBERSHIP</w:t>
                          </w:r>
                          <w:r>
                            <w:rPr>
                              <w:spacing w:val="-7"/>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779999pt;margin-top:71.346642pt;width:276.45pt;height:15.3pt;mso-position-horizontal-relative:page;mso-position-vertical-relative:page;z-index:-18241536" type="#_x0000_t202" id="docshape78" filled="false" stroked="false">
              <v:textbox inset="0,0,0,0">
                <w:txbxContent>
                  <w:p>
                    <w:pPr>
                      <w:spacing w:before="10"/>
                      <w:ind w:left="20" w:right="0" w:firstLine="0"/>
                      <w:jc w:val="left"/>
                      <w:rPr>
                        <w:sz w:val="24"/>
                      </w:rPr>
                    </w:pPr>
                    <w:r>
                      <w:rPr>
                        <w:sz w:val="24"/>
                      </w:rPr>
                      <w:t>GIBSON</w:t>
                    </w:r>
                    <w:r>
                      <w:rPr>
                        <w:spacing w:val="-7"/>
                        <w:sz w:val="24"/>
                      </w:rPr>
                      <w:t> </w:t>
                    </w:r>
                    <w:r>
                      <w:rPr>
                        <w:sz w:val="24"/>
                      </w:rPr>
                      <w:t>ELECTRIC</w:t>
                    </w:r>
                    <w:r>
                      <w:rPr>
                        <w:spacing w:val="-7"/>
                        <w:sz w:val="24"/>
                      </w:rPr>
                      <w:t> </w:t>
                    </w:r>
                    <w:r>
                      <w:rPr>
                        <w:sz w:val="24"/>
                      </w:rPr>
                      <w:t>MEMBERSHIP</w:t>
                    </w:r>
                    <w:r>
                      <w:rPr>
                        <w:spacing w:val="-7"/>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75456">
              <wp:simplePos x="0" y="0"/>
              <wp:positionH relativeFrom="page">
                <wp:posOffset>3329432</wp:posOffset>
              </wp:positionH>
              <wp:positionV relativeFrom="page">
                <wp:posOffset>1258146</wp:posOffset>
              </wp:positionV>
              <wp:extent cx="1151890" cy="19431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20</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41024" type="#_x0000_t202" id="docshape79"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20</w:t>
                    </w:r>
                    <w:r>
                      <w:rPr>
                        <w:b/>
                        <w:spacing w:val="-5"/>
                        <w:sz w:val="24"/>
                        <w:u w:val="single"/>
                      </w:rPr>
                      <w:fldChar w:fldCharType="end"/>
                    </w:r>
                  </w:p>
                </w:txbxContent>
              </v:textbox>
              <w10:wrap type="none"/>
            </v:shape>
          </w:pict>
        </mc:Fallback>
      </mc:AlternateContent>
    </w: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6480">
              <wp:simplePos x="0" y="0"/>
              <wp:positionH relativeFrom="page">
                <wp:posOffset>2131567</wp:posOffset>
              </wp:positionH>
              <wp:positionV relativeFrom="page">
                <wp:posOffset>906102</wp:posOffset>
              </wp:positionV>
              <wp:extent cx="3509645" cy="19431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40000" type="#_x0000_t202" id="docshape81"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76992">
              <wp:simplePos x="0" y="0"/>
              <wp:positionH relativeFrom="page">
                <wp:posOffset>3329432</wp:posOffset>
              </wp:positionH>
              <wp:positionV relativeFrom="page">
                <wp:posOffset>1258146</wp:posOffset>
              </wp:positionV>
              <wp:extent cx="1151890" cy="19431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21</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39488" type="#_x0000_t202" id="docshape82"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21</w:t>
                    </w:r>
                    <w:r>
                      <w:rPr>
                        <w:b/>
                        <w:spacing w:val="-5"/>
                        <w:sz w:val="24"/>
                        <w:u w:val="single"/>
                      </w:rPr>
                      <w:fldChar w:fldCharType="end"/>
                    </w:r>
                  </w:p>
                </w:txbxContent>
              </v:textbox>
              <w10:wrap type="none"/>
            </v:shape>
          </w:pict>
        </mc:Fallback>
      </mc:AlternateContent>
    </w: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8016">
              <wp:simplePos x="0" y="0"/>
              <wp:positionH relativeFrom="page">
                <wp:posOffset>2131567</wp:posOffset>
              </wp:positionH>
              <wp:positionV relativeFrom="page">
                <wp:posOffset>906102</wp:posOffset>
              </wp:positionV>
              <wp:extent cx="3509645" cy="19431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38464" type="#_x0000_t202" id="docshape84"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78528">
              <wp:simplePos x="0" y="0"/>
              <wp:positionH relativeFrom="page">
                <wp:posOffset>3329432</wp:posOffset>
              </wp:positionH>
              <wp:positionV relativeFrom="page">
                <wp:posOffset>1258146</wp:posOffset>
              </wp:positionV>
              <wp:extent cx="1151890" cy="19431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22</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37952" type="#_x0000_t202" id="docshape85"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22</w:t>
                    </w:r>
                    <w:r>
                      <w:rPr>
                        <w:b/>
                        <w:spacing w:val="-5"/>
                        <w:sz w:val="24"/>
                        <w:u w:val="single"/>
                      </w:rPr>
                      <w:fldChar w:fldCharType="end"/>
                    </w:r>
                  </w:p>
                </w:txbxContent>
              </v:textbox>
              <w10:wrap type="none"/>
            </v:shape>
          </w:pict>
        </mc:Fallback>
      </mc:AlternateContent>
    </w: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79552">
              <wp:simplePos x="0" y="0"/>
              <wp:positionH relativeFrom="page">
                <wp:posOffset>2131567</wp:posOffset>
              </wp:positionH>
              <wp:positionV relativeFrom="page">
                <wp:posOffset>906102</wp:posOffset>
              </wp:positionV>
              <wp:extent cx="3509645" cy="19431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36928" type="#_x0000_t202" id="docshape87"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80064">
              <wp:simplePos x="0" y="0"/>
              <wp:positionH relativeFrom="page">
                <wp:posOffset>3329432</wp:posOffset>
              </wp:positionH>
              <wp:positionV relativeFrom="page">
                <wp:posOffset>1258146</wp:posOffset>
              </wp:positionV>
              <wp:extent cx="1151890" cy="19431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23</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36416" type="#_x0000_t202" id="docshape88"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23</w:t>
                    </w:r>
                    <w:r>
                      <w:rPr>
                        <w:b/>
                        <w:spacing w:val="-5"/>
                        <w:sz w:val="24"/>
                        <w:u w:val="single"/>
                      </w:rPr>
                      <w:fldChar w:fldCharType="end"/>
                    </w:r>
                  </w:p>
                </w:txbxContent>
              </v:textbox>
              <w10:wrap type="none"/>
            </v:shape>
          </w:pict>
        </mc:Fallback>
      </mc:AlternateContent>
    </w: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1088">
              <wp:simplePos x="0" y="0"/>
              <wp:positionH relativeFrom="page">
                <wp:posOffset>2131567</wp:posOffset>
              </wp:positionH>
              <wp:positionV relativeFrom="page">
                <wp:posOffset>906102</wp:posOffset>
              </wp:positionV>
              <wp:extent cx="3509645" cy="19431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35392" type="#_x0000_t202" id="docshape90"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81600">
              <wp:simplePos x="0" y="0"/>
              <wp:positionH relativeFrom="page">
                <wp:posOffset>3329432</wp:posOffset>
              </wp:positionH>
              <wp:positionV relativeFrom="page">
                <wp:posOffset>1258146</wp:posOffset>
              </wp:positionV>
              <wp:extent cx="1151890" cy="19431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24</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34880" type="#_x0000_t202" id="docshape91"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24</w:t>
                    </w:r>
                    <w:r>
                      <w:rPr>
                        <w:b/>
                        <w:spacing w:val="-5"/>
                        <w:sz w:val="24"/>
                        <w:u w:val="single"/>
                      </w:rPr>
                      <w:fldChar w:fldCharType="end"/>
                    </w:r>
                  </w:p>
                </w:txbxContent>
              </v:textbox>
              <w10:wrap type="none"/>
            </v:shape>
          </w:pict>
        </mc:Fallback>
      </mc:AlternateContent>
    </w: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2624">
              <wp:simplePos x="0" y="0"/>
              <wp:positionH relativeFrom="page">
                <wp:posOffset>2131567</wp:posOffset>
              </wp:positionH>
              <wp:positionV relativeFrom="page">
                <wp:posOffset>906102</wp:posOffset>
              </wp:positionV>
              <wp:extent cx="3509645" cy="19431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33856" type="#_x0000_t202" id="docshape93"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83136">
              <wp:simplePos x="0" y="0"/>
              <wp:positionH relativeFrom="page">
                <wp:posOffset>3329432</wp:posOffset>
              </wp:positionH>
              <wp:positionV relativeFrom="page">
                <wp:posOffset>1258146</wp:posOffset>
              </wp:positionV>
              <wp:extent cx="1151890" cy="19431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25</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33344" type="#_x0000_t202" id="docshape94"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25</w:t>
                    </w:r>
                    <w:r>
                      <w:rPr>
                        <w:b/>
                        <w:spacing w:val="-5"/>
                        <w:sz w:val="24"/>
                        <w:u w:val="single"/>
                      </w:rPr>
                      <w:fldChar w:fldCharType="end"/>
                    </w:r>
                  </w:p>
                </w:txbxContent>
              </v:textbox>
              <w10:wrap type="none"/>
            </v:shape>
          </w:pict>
        </mc:Fallback>
      </mc:AlternateContent>
    </w: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4160">
              <wp:simplePos x="0" y="0"/>
              <wp:positionH relativeFrom="page">
                <wp:posOffset>2130805</wp:posOffset>
              </wp:positionH>
              <wp:positionV relativeFrom="page">
                <wp:posOffset>906102</wp:posOffset>
              </wp:positionV>
              <wp:extent cx="3510915" cy="19431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3510915" cy="194310"/>
                      </a:xfrm>
                      <a:prstGeom prst="rect">
                        <a:avLst/>
                      </a:prstGeom>
                    </wps:spPr>
                    <wps:txbx>
                      <w:txbxContent>
                        <w:p>
                          <w:pPr>
                            <w:spacing w:before="10"/>
                            <w:ind w:left="20" w:right="0" w:firstLine="0"/>
                            <w:jc w:val="left"/>
                            <w:rPr>
                              <w:sz w:val="24"/>
                            </w:rPr>
                          </w:pPr>
                          <w:r>
                            <w:rPr>
                              <w:sz w:val="24"/>
                            </w:rPr>
                            <w:t>GIBSON</w:t>
                          </w:r>
                          <w:r>
                            <w:rPr>
                              <w:spacing w:val="-7"/>
                              <w:sz w:val="24"/>
                            </w:rPr>
                            <w:t> </w:t>
                          </w:r>
                          <w:r>
                            <w:rPr>
                              <w:sz w:val="24"/>
                            </w:rPr>
                            <w:t>ELECTRIC</w:t>
                          </w:r>
                          <w:r>
                            <w:rPr>
                              <w:spacing w:val="-7"/>
                              <w:sz w:val="24"/>
                            </w:rPr>
                            <w:t> </w:t>
                          </w:r>
                          <w:r>
                            <w:rPr>
                              <w:sz w:val="24"/>
                            </w:rPr>
                            <w:t>MEMBERSHIP</w:t>
                          </w:r>
                          <w:r>
                            <w:rPr>
                              <w:spacing w:val="-7"/>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779999pt;margin-top:71.346642pt;width:276.45pt;height:15.3pt;mso-position-horizontal-relative:page;mso-position-vertical-relative:page;z-index:-18232320" type="#_x0000_t202" id="docshape96" filled="false" stroked="false">
              <v:textbox inset="0,0,0,0">
                <w:txbxContent>
                  <w:p>
                    <w:pPr>
                      <w:spacing w:before="10"/>
                      <w:ind w:left="20" w:right="0" w:firstLine="0"/>
                      <w:jc w:val="left"/>
                      <w:rPr>
                        <w:sz w:val="24"/>
                      </w:rPr>
                    </w:pPr>
                    <w:r>
                      <w:rPr>
                        <w:sz w:val="24"/>
                      </w:rPr>
                      <w:t>GIBSON</w:t>
                    </w:r>
                    <w:r>
                      <w:rPr>
                        <w:spacing w:val="-7"/>
                        <w:sz w:val="24"/>
                      </w:rPr>
                      <w:t> </w:t>
                    </w:r>
                    <w:r>
                      <w:rPr>
                        <w:sz w:val="24"/>
                      </w:rPr>
                      <w:t>ELECTRIC</w:t>
                    </w:r>
                    <w:r>
                      <w:rPr>
                        <w:spacing w:val="-7"/>
                        <w:sz w:val="24"/>
                      </w:rPr>
                      <w:t> </w:t>
                    </w:r>
                    <w:r>
                      <w:rPr>
                        <w:sz w:val="24"/>
                      </w:rPr>
                      <w:t>MEMBERSHIP</w:t>
                    </w:r>
                    <w:r>
                      <w:rPr>
                        <w:spacing w:val="-7"/>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84672">
              <wp:simplePos x="0" y="0"/>
              <wp:positionH relativeFrom="page">
                <wp:posOffset>3329432</wp:posOffset>
              </wp:positionH>
              <wp:positionV relativeFrom="page">
                <wp:posOffset>1258146</wp:posOffset>
              </wp:positionV>
              <wp:extent cx="1151890" cy="19431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26</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31808" type="#_x0000_t202" id="docshape97"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26</w:t>
                    </w:r>
                    <w:r>
                      <w:rPr>
                        <w:b/>
                        <w:spacing w:val="-5"/>
                        <w:sz w:val="24"/>
                        <w:u w:val="single"/>
                      </w:rPr>
                      <w:fldChar w:fldCharType="end"/>
                    </w:r>
                  </w:p>
                </w:txbxContent>
              </v:textbox>
              <w10:wrap type="none"/>
            </v:shape>
          </w:pict>
        </mc:Fallback>
      </mc:AlternateContent>
    </w: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5696">
              <wp:simplePos x="0" y="0"/>
              <wp:positionH relativeFrom="page">
                <wp:posOffset>2131567</wp:posOffset>
              </wp:positionH>
              <wp:positionV relativeFrom="page">
                <wp:posOffset>906102</wp:posOffset>
              </wp:positionV>
              <wp:extent cx="3509645" cy="19431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30784" type="#_x0000_t202" id="docshape99"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86208">
              <wp:simplePos x="0" y="0"/>
              <wp:positionH relativeFrom="page">
                <wp:posOffset>3329432</wp:posOffset>
              </wp:positionH>
              <wp:positionV relativeFrom="page">
                <wp:posOffset>1258146</wp:posOffset>
              </wp:positionV>
              <wp:extent cx="1151890" cy="19431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27</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30272" type="#_x0000_t202" id="docshape100"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27</w:t>
                    </w:r>
                    <w:r>
                      <w:rPr>
                        <w:b/>
                        <w:spacing w:val="-5"/>
                        <w:sz w:val="24"/>
                        <w:u w:val="single"/>
                      </w:rPr>
                      <w:fldChar w:fldCharType="end"/>
                    </w:r>
                  </w:p>
                </w:txbxContent>
              </v:textbox>
              <w10:wrap type="none"/>
            </v:shape>
          </w:pict>
        </mc:Fallback>
      </mc:AlternateContent>
    </w: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7232">
              <wp:simplePos x="0" y="0"/>
              <wp:positionH relativeFrom="page">
                <wp:posOffset>2131567</wp:posOffset>
              </wp:positionH>
              <wp:positionV relativeFrom="page">
                <wp:posOffset>906102</wp:posOffset>
              </wp:positionV>
              <wp:extent cx="3509645" cy="19431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29248" type="#_x0000_t202" id="docshape102"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87744">
              <wp:simplePos x="0" y="0"/>
              <wp:positionH relativeFrom="page">
                <wp:posOffset>3329432</wp:posOffset>
              </wp:positionH>
              <wp:positionV relativeFrom="page">
                <wp:posOffset>1258146</wp:posOffset>
              </wp:positionV>
              <wp:extent cx="1151890" cy="19431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28</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28736" type="#_x0000_t202" id="docshape103"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28</w:t>
                    </w:r>
                    <w:r>
                      <w:rPr>
                        <w:b/>
                        <w:spacing w:val="-5"/>
                        <w:sz w:val="24"/>
                        <w:u w:val="single"/>
                      </w:rPr>
                      <w:fldChar w:fldCharType="end"/>
                    </w:r>
                  </w:p>
                </w:txbxContent>
              </v:textbox>
              <w10:wrap type="none"/>
            </v:shape>
          </w:pict>
        </mc:Fallback>
      </mc:AlternateContent>
    </w: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88768">
              <wp:simplePos x="0" y="0"/>
              <wp:positionH relativeFrom="page">
                <wp:posOffset>2131567</wp:posOffset>
              </wp:positionH>
              <wp:positionV relativeFrom="page">
                <wp:posOffset>906102</wp:posOffset>
              </wp:positionV>
              <wp:extent cx="3509645" cy="19431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27712" type="#_x0000_t202" id="docshape105"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89280">
              <wp:simplePos x="0" y="0"/>
              <wp:positionH relativeFrom="page">
                <wp:posOffset>3329432</wp:posOffset>
              </wp:positionH>
              <wp:positionV relativeFrom="page">
                <wp:posOffset>1258146</wp:posOffset>
              </wp:positionV>
              <wp:extent cx="1151890" cy="19431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29</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27200" type="#_x0000_t202" id="docshape106"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29</w:t>
                    </w:r>
                    <w:r>
                      <w:rPr>
                        <w:b/>
                        <w:spacing w:val="-5"/>
                        <w:sz w:val="24"/>
                        <w:u w:val="single"/>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0304">
              <wp:simplePos x="0" y="0"/>
              <wp:positionH relativeFrom="page">
                <wp:posOffset>2131567</wp:posOffset>
              </wp:positionH>
              <wp:positionV relativeFrom="page">
                <wp:posOffset>906102</wp:posOffset>
              </wp:positionV>
              <wp:extent cx="3509645" cy="19431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26176" type="#_x0000_t202" id="docshape108"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90816">
              <wp:simplePos x="0" y="0"/>
              <wp:positionH relativeFrom="page">
                <wp:posOffset>3329432</wp:posOffset>
              </wp:positionH>
              <wp:positionV relativeFrom="page">
                <wp:posOffset>1258146</wp:posOffset>
              </wp:positionV>
              <wp:extent cx="1151890" cy="19431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30</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25664" type="#_x0000_t202" id="docshape109"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30</w:t>
                    </w:r>
                    <w:r>
                      <w:rPr>
                        <w:b/>
                        <w:spacing w:val="-5"/>
                        <w:sz w:val="24"/>
                        <w:u w:val="single"/>
                      </w:rPr>
                      <w:fldChar w:fldCharType="end"/>
                    </w:r>
                  </w:p>
                </w:txbxContent>
              </v:textbox>
              <w10:wrap type="none"/>
            </v:shape>
          </w:pict>
        </mc:Fallback>
      </mc:AlternateContent>
    </w: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1840">
              <wp:simplePos x="0" y="0"/>
              <wp:positionH relativeFrom="page">
                <wp:posOffset>2130805</wp:posOffset>
              </wp:positionH>
              <wp:positionV relativeFrom="page">
                <wp:posOffset>906102</wp:posOffset>
              </wp:positionV>
              <wp:extent cx="3510915" cy="19431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3510915" cy="194310"/>
                      </a:xfrm>
                      <a:prstGeom prst="rect">
                        <a:avLst/>
                      </a:prstGeom>
                    </wps:spPr>
                    <wps:txbx>
                      <w:txbxContent>
                        <w:p>
                          <w:pPr>
                            <w:spacing w:before="10"/>
                            <w:ind w:left="20" w:right="0" w:firstLine="0"/>
                            <w:jc w:val="left"/>
                            <w:rPr>
                              <w:sz w:val="24"/>
                            </w:rPr>
                          </w:pPr>
                          <w:r>
                            <w:rPr>
                              <w:sz w:val="24"/>
                            </w:rPr>
                            <w:t>GIBSON</w:t>
                          </w:r>
                          <w:r>
                            <w:rPr>
                              <w:spacing w:val="-7"/>
                              <w:sz w:val="24"/>
                            </w:rPr>
                            <w:t> </w:t>
                          </w:r>
                          <w:r>
                            <w:rPr>
                              <w:sz w:val="24"/>
                            </w:rPr>
                            <w:t>ELECTRIC</w:t>
                          </w:r>
                          <w:r>
                            <w:rPr>
                              <w:spacing w:val="-7"/>
                              <w:sz w:val="24"/>
                            </w:rPr>
                            <w:t> </w:t>
                          </w:r>
                          <w:r>
                            <w:rPr>
                              <w:sz w:val="24"/>
                            </w:rPr>
                            <w:t>MEMBERSHIP</w:t>
                          </w:r>
                          <w:r>
                            <w:rPr>
                              <w:spacing w:val="-7"/>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779999pt;margin-top:71.346642pt;width:276.45pt;height:15.3pt;mso-position-horizontal-relative:page;mso-position-vertical-relative:page;z-index:-18224640" type="#_x0000_t202" id="docshape111" filled="false" stroked="false">
              <v:textbox inset="0,0,0,0">
                <w:txbxContent>
                  <w:p>
                    <w:pPr>
                      <w:spacing w:before="10"/>
                      <w:ind w:left="20" w:right="0" w:firstLine="0"/>
                      <w:jc w:val="left"/>
                      <w:rPr>
                        <w:sz w:val="24"/>
                      </w:rPr>
                    </w:pPr>
                    <w:r>
                      <w:rPr>
                        <w:sz w:val="24"/>
                      </w:rPr>
                      <w:t>GIBSON</w:t>
                    </w:r>
                    <w:r>
                      <w:rPr>
                        <w:spacing w:val="-7"/>
                        <w:sz w:val="24"/>
                      </w:rPr>
                      <w:t> </w:t>
                    </w:r>
                    <w:r>
                      <w:rPr>
                        <w:sz w:val="24"/>
                      </w:rPr>
                      <w:t>ELECTRIC</w:t>
                    </w:r>
                    <w:r>
                      <w:rPr>
                        <w:spacing w:val="-7"/>
                        <w:sz w:val="24"/>
                      </w:rPr>
                      <w:t> </w:t>
                    </w:r>
                    <w:r>
                      <w:rPr>
                        <w:sz w:val="24"/>
                      </w:rPr>
                      <w:t>MEMBERSHIP</w:t>
                    </w:r>
                    <w:r>
                      <w:rPr>
                        <w:spacing w:val="-7"/>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92352">
              <wp:simplePos x="0" y="0"/>
              <wp:positionH relativeFrom="page">
                <wp:posOffset>3329432</wp:posOffset>
              </wp:positionH>
              <wp:positionV relativeFrom="page">
                <wp:posOffset>1258146</wp:posOffset>
              </wp:positionV>
              <wp:extent cx="1151890" cy="19431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31</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24128" type="#_x0000_t202" id="docshape112"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31</w:t>
                    </w:r>
                    <w:r>
                      <w:rPr>
                        <w:b/>
                        <w:spacing w:val="-5"/>
                        <w:sz w:val="24"/>
                        <w:u w:val="single"/>
                      </w:rPr>
                      <w:fldChar w:fldCharType="end"/>
                    </w:r>
                  </w:p>
                </w:txbxContent>
              </v:textbox>
              <w10:wrap type="none"/>
            </v:shape>
          </w:pict>
        </mc:Fallback>
      </mc:AlternateContent>
    </w: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3376">
              <wp:simplePos x="0" y="0"/>
              <wp:positionH relativeFrom="page">
                <wp:posOffset>2131567</wp:posOffset>
              </wp:positionH>
              <wp:positionV relativeFrom="page">
                <wp:posOffset>906102</wp:posOffset>
              </wp:positionV>
              <wp:extent cx="3509645" cy="19431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23104" type="#_x0000_t202" id="docshape114"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93888">
              <wp:simplePos x="0" y="0"/>
              <wp:positionH relativeFrom="page">
                <wp:posOffset>3329432</wp:posOffset>
              </wp:positionH>
              <wp:positionV relativeFrom="page">
                <wp:posOffset>1258146</wp:posOffset>
              </wp:positionV>
              <wp:extent cx="1151890" cy="19431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32</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22592" type="#_x0000_t202" id="docshape115"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32</w:t>
                    </w:r>
                    <w:r>
                      <w:rPr>
                        <w:b/>
                        <w:spacing w:val="-5"/>
                        <w:sz w:val="24"/>
                        <w:u w:val="single"/>
                      </w:rPr>
                      <w:fldChar w:fldCharType="end"/>
                    </w:r>
                  </w:p>
                </w:txbxContent>
              </v:textbox>
              <w10:wrap type="none"/>
            </v:shape>
          </w:pict>
        </mc:Fallback>
      </mc:AlternateContent>
    </w: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4912">
              <wp:simplePos x="0" y="0"/>
              <wp:positionH relativeFrom="page">
                <wp:posOffset>2131567</wp:posOffset>
              </wp:positionH>
              <wp:positionV relativeFrom="page">
                <wp:posOffset>906102</wp:posOffset>
              </wp:positionV>
              <wp:extent cx="3509645" cy="19431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21568" type="#_x0000_t202" id="docshape117"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95424">
              <wp:simplePos x="0" y="0"/>
              <wp:positionH relativeFrom="page">
                <wp:posOffset>3329432</wp:posOffset>
              </wp:positionH>
              <wp:positionV relativeFrom="page">
                <wp:posOffset>1258146</wp:posOffset>
              </wp:positionV>
              <wp:extent cx="1151890" cy="19431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33</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21056" type="#_x0000_t202" id="docshape118"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33</w:t>
                    </w:r>
                    <w:r>
                      <w:rPr>
                        <w:b/>
                        <w:spacing w:val="-5"/>
                        <w:sz w:val="24"/>
                        <w:u w:val="single"/>
                      </w:rPr>
                      <w:fldChar w:fldCharType="end"/>
                    </w:r>
                  </w:p>
                </w:txbxContent>
              </v:textbox>
              <w10:wrap type="none"/>
            </v:shape>
          </w:pict>
        </mc:Fallback>
      </mc:AlternateContent>
    </w: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6448">
              <wp:simplePos x="0" y="0"/>
              <wp:positionH relativeFrom="page">
                <wp:posOffset>2131567</wp:posOffset>
              </wp:positionH>
              <wp:positionV relativeFrom="page">
                <wp:posOffset>906102</wp:posOffset>
              </wp:positionV>
              <wp:extent cx="3509645" cy="19431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20032" type="#_x0000_t202" id="docshape120"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96960">
              <wp:simplePos x="0" y="0"/>
              <wp:positionH relativeFrom="page">
                <wp:posOffset>3329432</wp:posOffset>
              </wp:positionH>
              <wp:positionV relativeFrom="page">
                <wp:posOffset>1258146</wp:posOffset>
              </wp:positionV>
              <wp:extent cx="1151890" cy="19431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34</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19520" type="#_x0000_t202" id="docshape121"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34</w:t>
                    </w:r>
                    <w:r>
                      <w:rPr>
                        <w:b/>
                        <w:spacing w:val="-5"/>
                        <w:sz w:val="24"/>
                        <w:u w:val="single"/>
                      </w:rPr>
                      <w:fldChar w:fldCharType="end"/>
                    </w:r>
                  </w:p>
                </w:txbxContent>
              </v:textbox>
              <w10:wrap type="none"/>
            </v:shape>
          </w:pict>
        </mc:Fallback>
      </mc:AlternateContent>
    </w: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7984">
              <wp:simplePos x="0" y="0"/>
              <wp:positionH relativeFrom="page">
                <wp:posOffset>2131567</wp:posOffset>
              </wp:positionH>
              <wp:positionV relativeFrom="page">
                <wp:posOffset>906102</wp:posOffset>
              </wp:positionV>
              <wp:extent cx="3509645" cy="19431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18496" type="#_x0000_t202" id="docshape123"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098496">
              <wp:simplePos x="0" y="0"/>
              <wp:positionH relativeFrom="page">
                <wp:posOffset>3329432</wp:posOffset>
              </wp:positionH>
              <wp:positionV relativeFrom="page">
                <wp:posOffset>1258146</wp:posOffset>
              </wp:positionV>
              <wp:extent cx="1151890" cy="19431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1518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35</w:t>
                          </w:r>
                          <w:r>
                            <w:rPr>
                              <w:b/>
                              <w:spacing w:val="-5"/>
                              <w:sz w:val="24"/>
                              <w:u w:val="single"/>
                            </w:rPr>
                            <w:fldChar w:fldCharType="end"/>
                          </w:r>
                        </w:p>
                      </w:txbxContent>
                    </wps:txbx>
                    <wps:bodyPr wrap="square" lIns="0" tIns="0" rIns="0" bIns="0" rtlCol="0">
                      <a:noAutofit/>
                    </wps:bodyPr>
                  </wps:wsp>
                </a:graphicData>
              </a:graphic>
            </wp:anchor>
          </w:drawing>
        </mc:Choice>
        <mc:Fallback>
          <w:pict>
            <v:shape style="position:absolute;margin-left:262.160004pt;margin-top:99.066643pt;width:90.7pt;height:15.3pt;mso-position-horizontal-relative:page;mso-position-vertical-relative:page;z-index:-18217984" type="#_x0000_t202" id="docshape124"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fldChar w:fldCharType="begin"/>
                    </w:r>
                    <w:r>
                      <w:rPr>
                        <w:b/>
                        <w:spacing w:val="-5"/>
                        <w:sz w:val="24"/>
                        <w:u w:val="single"/>
                      </w:rPr>
                      <w:instrText> PAGE </w:instrText>
                    </w:r>
                    <w:r>
                      <w:rPr>
                        <w:b/>
                        <w:spacing w:val="-5"/>
                        <w:sz w:val="24"/>
                        <w:u w:val="single"/>
                      </w:rPr>
                      <w:fldChar w:fldCharType="separate"/>
                    </w:r>
                    <w:r>
                      <w:rPr>
                        <w:b/>
                        <w:spacing w:val="-5"/>
                        <w:sz w:val="24"/>
                        <w:u w:val="single"/>
                      </w:rPr>
                      <w:t>35</w:t>
                    </w:r>
                    <w:r>
                      <w:rPr>
                        <w:b/>
                        <w:spacing w:val="-5"/>
                        <w:sz w:val="24"/>
                        <w:u w:val="single"/>
                      </w:rPr>
                      <w:fldChar w:fldCharType="end"/>
                    </w:r>
                  </w:p>
                </w:txbxContent>
              </v:textbox>
              <w10:wrap type="none"/>
            </v:shape>
          </w:pict>
        </mc:Fallback>
      </mc:AlternateContent>
    </w: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9520">
              <wp:simplePos x="0" y="0"/>
              <wp:positionH relativeFrom="page">
                <wp:posOffset>1587500</wp:posOffset>
              </wp:positionH>
              <wp:positionV relativeFrom="page">
                <wp:posOffset>906102</wp:posOffset>
              </wp:positionV>
              <wp:extent cx="5055235" cy="19431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5055235" cy="194310"/>
                      </a:xfrm>
                      <a:prstGeom prst="rect">
                        <a:avLst/>
                      </a:prstGeom>
                    </wps:spPr>
                    <wps:txbx>
                      <w:txbxContent>
                        <w:p>
                          <w:pPr>
                            <w:pStyle w:val="BodyText"/>
                            <w:spacing w:before="10"/>
                            <w:ind w:left="20"/>
                          </w:pPr>
                          <w:r>
                            <w:rPr/>
                            <w:t>be</w:t>
                          </w:r>
                          <w:r>
                            <w:rPr>
                              <w:spacing w:val="22"/>
                            </w:rPr>
                            <w:t> </w:t>
                          </w:r>
                          <w:r>
                            <w:rPr/>
                            <w:t>less</w:t>
                          </w:r>
                          <w:r>
                            <w:rPr>
                              <w:spacing w:val="23"/>
                            </w:rPr>
                            <w:t> </w:t>
                          </w:r>
                          <w:r>
                            <w:rPr/>
                            <w:t>than</w:t>
                          </w:r>
                          <w:r>
                            <w:rPr>
                              <w:spacing w:val="23"/>
                            </w:rPr>
                            <w:t> </w:t>
                          </w:r>
                          <w:r>
                            <w:rPr/>
                            <w:t>the</w:t>
                          </w:r>
                          <w:r>
                            <w:rPr>
                              <w:spacing w:val="23"/>
                            </w:rPr>
                            <w:t> </w:t>
                          </w:r>
                          <w:r>
                            <w:rPr/>
                            <w:t>unprorated</w:t>
                          </w:r>
                          <w:r>
                            <w:rPr>
                              <w:spacing w:val="23"/>
                            </w:rPr>
                            <w:t> </w:t>
                          </w:r>
                          <w:r>
                            <w:rPr/>
                            <w:t>demand</w:t>
                          </w:r>
                          <w:r>
                            <w:rPr>
                              <w:spacing w:val="23"/>
                            </w:rPr>
                            <w:t> </w:t>
                          </w:r>
                          <w:r>
                            <w:rPr/>
                            <w:t>charge</w:t>
                          </w:r>
                          <w:r>
                            <w:rPr>
                              <w:spacing w:val="22"/>
                            </w:rPr>
                            <w:t> </w:t>
                          </w:r>
                          <w:r>
                            <w:rPr/>
                            <w:t>that</w:t>
                          </w:r>
                          <w:r>
                            <w:rPr>
                              <w:spacing w:val="22"/>
                            </w:rPr>
                            <w:t> </w:t>
                          </w:r>
                          <w:r>
                            <w:rPr/>
                            <w:t>the</w:t>
                          </w:r>
                          <w:r>
                            <w:rPr>
                              <w:spacing w:val="22"/>
                            </w:rPr>
                            <w:t> </w:t>
                          </w:r>
                          <w:r>
                            <w:rPr/>
                            <w:t>Customer</w:t>
                          </w:r>
                          <w:r>
                            <w:rPr>
                              <w:spacing w:val="22"/>
                            </w:rPr>
                            <w:t> </w:t>
                          </w:r>
                          <w:r>
                            <w:rPr/>
                            <w:t>would</w:t>
                          </w:r>
                          <w:r>
                            <w:rPr>
                              <w:spacing w:val="22"/>
                            </w:rPr>
                            <w:t> </w:t>
                          </w:r>
                          <w:r>
                            <w:rPr/>
                            <w:t>pay</w:t>
                          </w:r>
                          <w:r>
                            <w:rPr>
                              <w:spacing w:val="22"/>
                            </w:rPr>
                            <w:t> </w:t>
                          </w:r>
                          <w:r>
                            <w:rPr/>
                            <w:t>for</w:t>
                          </w:r>
                          <w:r>
                            <w:rPr>
                              <w:spacing w:val="22"/>
                            </w:rPr>
                            <w:t> </w:t>
                          </w:r>
                          <w:r>
                            <w:rPr>
                              <w:spacing w:val="-5"/>
                            </w:rPr>
                            <w:t>the</w:t>
                          </w:r>
                        </w:p>
                      </w:txbxContent>
                    </wps:txbx>
                    <wps:bodyPr wrap="square" lIns="0" tIns="0" rIns="0" bIns="0" rtlCol="0">
                      <a:noAutofit/>
                    </wps:bodyPr>
                  </wps:wsp>
                </a:graphicData>
              </a:graphic>
            </wp:anchor>
          </w:drawing>
        </mc:Choice>
        <mc:Fallback>
          <w:pict>
            <v:shape style="position:absolute;margin-left:125pt;margin-top:71.346642pt;width:398.05pt;height:15.3pt;mso-position-horizontal-relative:page;mso-position-vertical-relative:page;z-index:-18216960" type="#_x0000_t202" id="docshape126" filled="false" stroked="false">
              <v:textbox inset="0,0,0,0">
                <w:txbxContent>
                  <w:p>
                    <w:pPr>
                      <w:pStyle w:val="BodyText"/>
                      <w:spacing w:before="10"/>
                      <w:ind w:left="20"/>
                    </w:pPr>
                    <w:r>
                      <w:rPr/>
                      <w:t>be</w:t>
                    </w:r>
                    <w:r>
                      <w:rPr>
                        <w:spacing w:val="22"/>
                      </w:rPr>
                      <w:t> </w:t>
                    </w:r>
                    <w:r>
                      <w:rPr/>
                      <w:t>less</w:t>
                    </w:r>
                    <w:r>
                      <w:rPr>
                        <w:spacing w:val="23"/>
                      </w:rPr>
                      <w:t> </w:t>
                    </w:r>
                    <w:r>
                      <w:rPr/>
                      <w:t>than</w:t>
                    </w:r>
                    <w:r>
                      <w:rPr>
                        <w:spacing w:val="23"/>
                      </w:rPr>
                      <w:t> </w:t>
                    </w:r>
                    <w:r>
                      <w:rPr/>
                      <w:t>the</w:t>
                    </w:r>
                    <w:r>
                      <w:rPr>
                        <w:spacing w:val="23"/>
                      </w:rPr>
                      <w:t> </w:t>
                    </w:r>
                    <w:r>
                      <w:rPr/>
                      <w:t>unprorated</w:t>
                    </w:r>
                    <w:r>
                      <w:rPr>
                        <w:spacing w:val="23"/>
                      </w:rPr>
                      <w:t> </w:t>
                    </w:r>
                    <w:r>
                      <w:rPr/>
                      <w:t>demand</w:t>
                    </w:r>
                    <w:r>
                      <w:rPr>
                        <w:spacing w:val="23"/>
                      </w:rPr>
                      <w:t> </w:t>
                    </w:r>
                    <w:r>
                      <w:rPr/>
                      <w:t>charge</w:t>
                    </w:r>
                    <w:r>
                      <w:rPr>
                        <w:spacing w:val="22"/>
                      </w:rPr>
                      <w:t> </w:t>
                    </w:r>
                    <w:r>
                      <w:rPr/>
                      <w:t>that</w:t>
                    </w:r>
                    <w:r>
                      <w:rPr>
                        <w:spacing w:val="22"/>
                      </w:rPr>
                      <w:t> </w:t>
                    </w:r>
                    <w:r>
                      <w:rPr/>
                      <w:t>the</w:t>
                    </w:r>
                    <w:r>
                      <w:rPr>
                        <w:spacing w:val="22"/>
                      </w:rPr>
                      <w:t> </w:t>
                    </w:r>
                    <w:r>
                      <w:rPr/>
                      <w:t>Customer</w:t>
                    </w:r>
                    <w:r>
                      <w:rPr>
                        <w:spacing w:val="22"/>
                      </w:rPr>
                      <w:t> </w:t>
                    </w:r>
                    <w:r>
                      <w:rPr/>
                      <w:t>would</w:t>
                    </w:r>
                    <w:r>
                      <w:rPr>
                        <w:spacing w:val="22"/>
                      </w:rPr>
                      <w:t> </w:t>
                    </w:r>
                    <w:r>
                      <w:rPr/>
                      <w:t>pay</w:t>
                    </w:r>
                    <w:r>
                      <w:rPr>
                        <w:spacing w:val="22"/>
                      </w:rPr>
                      <w:t> </w:t>
                    </w:r>
                    <w:r>
                      <w:rPr/>
                      <w:t>for</w:t>
                    </w:r>
                    <w:r>
                      <w:rPr>
                        <w:spacing w:val="22"/>
                      </w:rPr>
                      <w:t> </w:t>
                    </w:r>
                    <w:r>
                      <w:rPr>
                        <w:spacing w:val="-5"/>
                      </w:rPr>
                      <w:t>the</w:t>
                    </w:r>
                  </w:p>
                </w:txbxContent>
              </v:textbox>
              <w10:wrap type="none"/>
            </v:shape>
          </w:pict>
        </mc:Fallback>
      </mc:AlternateContent>
    </w:r>
  </w:p>
</w:hdr>
</file>

<file path=word/header5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0544">
              <wp:simplePos x="0" y="0"/>
              <wp:positionH relativeFrom="page">
                <wp:posOffset>2131567</wp:posOffset>
              </wp:positionH>
              <wp:positionV relativeFrom="page">
                <wp:posOffset>906102</wp:posOffset>
              </wp:positionV>
              <wp:extent cx="3509645" cy="19431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15936" type="#_x0000_t202" id="docshape128"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101056">
              <wp:simplePos x="0" y="0"/>
              <wp:positionH relativeFrom="page">
                <wp:posOffset>3329432</wp:posOffset>
              </wp:positionH>
              <wp:positionV relativeFrom="page">
                <wp:posOffset>1258146</wp:posOffset>
              </wp:positionV>
              <wp:extent cx="1113790" cy="19431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36</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215424" type="#_x0000_t202" id="docshape129"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36</w:t>
                    </w:r>
                  </w:p>
                </w:txbxContent>
              </v:textbox>
              <w10:wrap type="none"/>
            </v:shape>
          </w:pict>
        </mc:Fallback>
      </mc:AlternateContent>
    </w:r>
    <w:r>
      <w:rPr/>
      <mc:AlternateContent>
        <mc:Choice Requires="wps">
          <w:drawing>
            <wp:anchor distT="0" distB="0" distL="0" distR="0" allowOverlap="1" layoutInCell="1" locked="0" behindDoc="1" simplePos="0" relativeHeight="485101568">
              <wp:simplePos x="0" y="0"/>
              <wp:positionH relativeFrom="page">
                <wp:posOffset>1930400</wp:posOffset>
              </wp:positionH>
              <wp:positionV relativeFrom="page">
                <wp:posOffset>1608666</wp:posOffset>
              </wp:positionV>
              <wp:extent cx="3911600" cy="19431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3911600" cy="194310"/>
                      </a:xfrm>
                      <a:prstGeom prst="rect">
                        <a:avLst/>
                      </a:prstGeom>
                    </wps:spPr>
                    <wps:txbx>
                      <w:txbxContent>
                        <w:p>
                          <w:pPr>
                            <w:spacing w:before="10"/>
                            <w:ind w:left="20" w:right="0" w:firstLine="0"/>
                            <w:jc w:val="left"/>
                            <w:rPr>
                              <w:b/>
                              <w:sz w:val="24"/>
                            </w:rPr>
                          </w:pPr>
                          <w:r>
                            <w:rPr>
                              <w:b/>
                              <w:sz w:val="24"/>
                            </w:rPr>
                            <w:t>CUSTOMER'S</w:t>
                          </w:r>
                          <w:r>
                            <w:rPr>
                              <w:b/>
                              <w:spacing w:val="-9"/>
                              <w:sz w:val="24"/>
                            </w:rPr>
                            <w:t> </w:t>
                          </w:r>
                          <w:r>
                            <w:rPr>
                              <w:b/>
                              <w:sz w:val="24"/>
                            </w:rPr>
                            <w:t>DECISION</w:t>
                          </w:r>
                          <w:r>
                            <w:rPr>
                              <w:b/>
                              <w:spacing w:val="-6"/>
                              <w:sz w:val="24"/>
                            </w:rPr>
                            <w:t> </w:t>
                          </w:r>
                          <w:r>
                            <w:rPr>
                              <w:b/>
                              <w:sz w:val="24"/>
                            </w:rPr>
                            <w:t>TO</w:t>
                          </w:r>
                          <w:r>
                            <w:rPr>
                              <w:b/>
                              <w:spacing w:val="-7"/>
                              <w:sz w:val="24"/>
                            </w:rPr>
                            <w:t> </w:t>
                          </w:r>
                          <w:r>
                            <w:rPr>
                              <w:b/>
                              <w:sz w:val="24"/>
                            </w:rPr>
                            <w:t>DISCONTINUE</w:t>
                          </w:r>
                          <w:r>
                            <w:rPr>
                              <w:b/>
                              <w:spacing w:val="-6"/>
                              <w:sz w:val="24"/>
                            </w:rPr>
                            <w:t> </w:t>
                          </w:r>
                          <w:r>
                            <w:rPr>
                              <w:b/>
                              <w:spacing w:val="-2"/>
                              <w:sz w:val="24"/>
                            </w:rPr>
                            <w:t>SERVICE</w:t>
                          </w:r>
                        </w:p>
                      </w:txbxContent>
                    </wps:txbx>
                    <wps:bodyPr wrap="square" lIns="0" tIns="0" rIns="0" bIns="0" rtlCol="0">
                      <a:noAutofit/>
                    </wps:bodyPr>
                  </wps:wsp>
                </a:graphicData>
              </a:graphic>
            </wp:anchor>
          </w:drawing>
        </mc:Choice>
        <mc:Fallback>
          <w:pict>
            <v:shape style="position:absolute;margin-left:152pt;margin-top:126.666641pt;width:308pt;height:15.3pt;mso-position-horizontal-relative:page;mso-position-vertical-relative:page;z-index:-18214912" type="#_x0000_t202" id="docshape130" filled="false" stroked="false">
              <v:textbox inset="0,0,0,0">
                <w:txbxContent>
                  <w:p>
                    <w:pPr>
                      <w:spacing w:before="10"/>
                      <w:ind w:left="20" w:right="0" w:firstLine="0"/>
                      <w:jc w:val="left"/>
                      <w:rPr>
                        <w:b/>
                        <w:sz w:val="24"/>
                      </w:rPr>
                    </w:pPr>
                    <w:r>
                      <w:rPr>
                        <w:b/>
                        <w:sz w:val="24"/>
                      </w:rPr>
                      <w:t>CUSTOMER'S</w:t>
                    </w:r>
                    <w:r>
                      <w:rPr>
                        <w:b/>
                        <w:spacing w:val="-9"/>
                        <w:sz w:val="24"/>
                      </w:rPr>
                      <w:t> </w:t>
                    </w:r>
                    <w:r>
                      <w:rPr>
                        <w:b/>
                        <w:sz w:val="24"/>
                      </w:rPr>
                      <w:t>DECISION</w:t>
                    </w:r>
                    <w:r>
                      <w:rPr>
                        <w:b/>
                        <w:spacing w:val="-6"/>
                        <w:sz w:val="24"/>
                      </w:rPr>
                      <w:t> </w:t>
                    </w:r>
                    <w:r>
                      <w:rPr>
                        <w:b/>
                        <w:sz w:val="24"/>
                      </w:rPr>
                      <w:t>TO</w:t>
                    </w:r>
                    <w:r>
                      <w:rPr>
                        <w:b/>
                        <w:spacing w:val="-7"/>
                        <w:sz w:val="24"/>
                      </w:rPr>
                      <w:t> </w:t>
                    </w:r>
                    <w:r>
                      <w:rPr>
                        <w:b/>
                        <w:sz w:val="24"/>
                      </w:rPr>
                      <w:t>DISCONTINUE</w:t>
                    </w:r>
                    <w:r>
                      <w:rPr>
                        <w:b/>
                        <w:spacing w:val="-6"/>
                        <w:sz w:val="24"/>
                      </w:rPr>
                      <w:t> </w:t>
                    </w:r>
                    <w:r>
                      <w:rPr>
                        <w:b/>
                        <w:spacing w:val="-2"/>
                        <w:sz w:val="24"/>
                      </w:rPr>
                      <w:t>SERVICE</w:t>
                    </w:r>
                  </w:p>
                </w:txbxContent>
              </v:textbox>
              <w10:wrap type="none"/>
            </v:shape>
          </w:pict>
        </mc:Fallback>
      </mc:AlternateContent>
    </w:r>
  </w:p>
</w:hdr>
</file>

<file path=word/header5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2592">
              <wp:simplePos x="0" y="0"/>
              <wp:positionH relativeFrom="page">
                <wp:posOffset>2131567</wp:posOffset>
              </wp:positionH>
              <wp:positionV relativeFrom="page">
                <wp:posOffset>906102</wp:posOffset>
              </wp:positionV>
              <wp:extent cx="3509645" cy="19431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13888" type="#_x0000_t202" id="docshape132"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103104">
              <wp:simplePos x="0" y="0"/>
              <wp:positionH relativeFrom="page">
                <wp:posOffset>3329432</wp:posOffset>
              </wp:positionH>
              <wp:positionV relativeFrom="page">
                <wp:posOffset>1258146</wp:posOffset>
              </wp:positionV>
              <wp:extent cx="1113790" cy="19431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37</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213376" type="#_x0000_t202" id="docshape133"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37</w:t>
                    </w:r>
                  </w:p>
                </w:txbxContent>
              </v:textbox>
              <w10:wrap type="none"/>
            </v:shape>
          </w:pict>
        </mc:Fallback>
      </mc:AlternateContent>
    </w:r>
    <w:r>
      <w:rPr/>
      <mc:AlternateContent>
        <mc:Choice Requires="wps">
          <w:drawing>
            <wp:anchor distT="0" distB="0" distL="0" distR="0" allowOverlap="1" layoutInCell="1" locked="0" behindDoc="1" simplePos="0" relativeHeight="485103616">
              <wp:simplePos x="0" y="0"/>
              <wp:positionH relativeFrom="page">
                <wp:posOffset>1949450</wp:posOffset>
              </wp:positionH>
              <wp:positionV relativeFrom="page">
                <wp:posOffset>1608666</wp:posOffset>
              </wp:positionV>
              <wp:extent cx="3872865" cy="19431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3872865" cy="194310"/>
                      </a:xfrm>
                      <a:prstGeom prst="rect">
                        <a:avLst/>
                      </a:prstGeom>
                    </wps:spPr>
                    <wps:txbx>
                      <w:txbxContent>
                        <w:p>
                          <w:pPr>
                            <w:spacing w:before="10"/>
                            <w:ind w:left="20" w:right="0" w:firstLine="0"/>
                            <w:jc w:val="left"/>
                            <w:rPr>
                              <w:b/>
                              <w:sz w:val="24"/>
                            </w:rPr>
                          </w:pPr>
                          <w:r>
                            <w:rPr>
                              <w:b/>
                              <w:sz w:val="24"/>
                            </w:rPr>
                            <w:t>GIBSON</w:t>
                          </w:r>
                          <w:r>
                            <w:rPr>
                              <w:b/>
                              <w:spacing w:val="-7"/>
                              <w:sz w:val="24"/>
                            </w:rPr>
                            <w:t> </w:t>
                          </w:r>
                          <w:r>
                            <w:rPr>
                              <w:b/>
                              <w:sz w:val="24"/>
                            </w:rPr>
                            <w:t>ELECTRIC</w:t>
                          </w:r>
                          <w:r>
                            <w:rPr>
                              <w:b/>
                              <w:spacing w:val="-7"/>
                              <w:sz w:val="24"/>
                            </w:rPr>
                            <w:t> </w:t>
                          </w:r>
                          <w:r>
                            <w:rPr>
                              <w:b/>
                              <w:sz w:val="24"/>
                            </w:rPr>
                            <w:t>MEMBERSHIP</w:t>
                          </w:r>
                          <w:r>
                            <w:rPr>
                              <w:b/>
                              <w:spacing w:val="-7"/>
                              <w:sz w:val="24"/>
                            </w:rPr>
                            <w:t> </w:t>
                          </w:r>
                          <w:r>
                            <w:rPr>
                              <w:b/>
                              <w:spacing w:val="-2"/>
                              <w:sz w:val="24"/>
                            </w:rPr>
                            <w:t>CORPORATION'S</w:t>
                          </w:r>
                        </w:p>
                      </w:txbxContent>
                    </wps:txbx>
                    <wps:bodyPr wrap="square" lIns="0" tIns="0" rIns="0" bIns="0" rtlCol="0">
                      <a:noAutofit/>
                    </wps:bodyPr>
                  </wps:wsp>
                </a:graphicData>
              </a:graphic>
            </wp:anchor>
          </w:drawing>
        </mc:Choice>
        <mc:Fallback>
          <w:pict>
            <v:shape style="position:absolute;margin-left:153.5pt;margin-top:126.666641pt;width:304.95pt;height:15.3pt;mso-position-horizontal-relative:page;mso-position-vertical-relative:page;z-index:-18212864" type="#_x0000_t202" id="docshape134" filled="false" stroked="false">
              <v:textbox inset="0,0,0,0">
                <w:txbxContent>
                  <w:p>
                    <w:pPr>
                      <w:spacing w:before="10"/>
                      <w:ind w:left="20" w:right="0" w:firstLine="0"/>
                      <w:jc w:val="left"/>
                      <w:rPr>
                        <w:b/>
                        <w:sz w:val="24"/>
                      </w:rPr>
                    </w:pPr>
                    <w:r>
                      <w:rPr>
                        <w:b/>
                        <w:sz w:val="24"/>
                      </w:rPr>
                      <w:t>GIBSON</w:t>
                    </w:r>
                    <w:r>
                      <w:rPr>
                        <w:b/>
                        <w:spacing w:val="-7"/>
                        <w:sz w:val="24"/>
                      </w:rPr>
                      <w:t> </w:t>
                    </w:r>
                    <w:r>
                      <w:rPr>
                        <w:b/>
                        <w:sz w:val="24"/>
                      </w:rPr>
                      <w:t>ELECTRIC</w:t>
                    </w:r>
                    <w:r>
                      <w:rPr>
                        <w:b/>
                        <w:spacing w:val="-7"/>
                        <w:sz w:val="24"/>
                      </w:rPr>
                      <w:t> </w:t>
                    </w:r>
                    <w:r>
                      <w:rPr>
                        <w:b/>
                        <w:sz w:val="24"/>
                      </w:rPr>
                      <w:t>MEMBERSHIP</w:t>
                    </w:r>
                    <w:r>
                      <w:rPr>
                        <w:b/>
                        <w:spacing w:val="-7"/>
                        <w:sz w:val="24"/>
                      </w:rPr>
                      <w:t> </w:t>
                    </w:r>
                    <w:r>
                      <w:rPr>
                        <w:b/>
                        <w:spacing w:val="-2"/>
                        <w:sz w:val="24"/>
                      </w:rPr>
                      <w:t>CORPORATION'S</w:t>
                    </w:r>
                  </w:p>
                </w:txbxContent>
              </v:textbox>
              <w10:wrap type="none"/>
            </v:shape>
          </w:pict>
        </mc:Fallback>
      </mc:AlternateContent>
    </w:r>
  </w:p>
</w:hdr>
</file>

<file path=word/header5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5152">
              <wp:simplePos x="0" y="0"/>
              <wp:positionH relativeFrom="page">
                <wp:posOffset>2131567</wp:posOffset>
              </wp:positionH>
              <wp:positionV relativeFrom="page">
                <wp:posOffset>906102</wp:posOffset>
              </wp:positionV>
              <wp:extent cx="3509645" cy="19431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11328" type="#_x0000_t202" id="docshape137"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105664">
              <wp:simplePos x="0" y="0"/>
              <wp:positionH relativeFrom="page">
                <wp:posOffset>3329432</wp:posOffset>
              </wp:positionH>
              <wp:positionV relativeFrom="page">
                <wp:posOffset>1258146</wp:posOffset>
              </wp:positionV>
              <wp:extent cx="1113790" cy="19431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38</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210816" type="#_x0000_t202" id="docshape138"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38</w:t>
                    </w:r>
                  </w:p>
                </w:txbxContent>
              </v:textbox>
              <w10:wrap type="none"/>
            </v:shape>
          </w:pict>
        </mc:Fallback>
      </mc:AlternateContent>
    </w:r>
    <w:r>
      <w:rPr/>
      <mc:AlternateContent>
        <mc:Choice Requires="wps">
          <w:drawing>
            <wp:anchor distT="0" distB="0" distL="0" distR="0" allowOverlap="1" layoutInCell="1" locked="0" behindDoc="1" simplePos="0" relativeHeight="485106176">
              <wp:simplePos x="0" y="0"/>
              <wp:positionH relativeFrom="page">
                <wp:posOffset>2305304</wp:posOffset>
              </wp:positionH>
              <wp:positionV relativeFrom="page">
                <wp:posOffset>1608666</wp:posOffset>
              </wp:positionV>
              <wp:extent cx="3161665" cy="19431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3161665" cy="194310"/>
                      </a:xfrm>
                      <a:prstGeom prst="rect">
                        <a:avLst/>
                      </a:prstGeom>
                    </wps:spPr>
                    <wps:txbx>
                      <w:txbxContent>
                        <w:p>
                          <w:pPr>
                            <w:spacing w:before="10"/>
                            <w:ind w:left="20" w:right="0" w:firstLine="0"/>
                            <w:jc w:val="left"/>
                            <w:rPr>
                              <w:b/>
                              <w:sz w:val="24"/>
                            </w:rPr>
                          </w:pPr>
                          <w:r>
                            <w:rPr>
                              <w:b/>
                              <w:sz w:val="24"/>
                            </w:rPr>
                            <w:t>AUTHORITY</w:t>
                          </w:r>
                          <w:r>
                            <w:rPr>
                              <w:b/>
                              <w:spacing w:val="-7"/>
                              <w:sz w:val="24"/>
                            </w:rPr>
                            <w:t> </w:t>
                          </w:r>
                          <w:r>
                            <w:rPr>
                              <w:b/>
                              <w:sz w:val="24"/>
                            </w:rPr>
                            <w:t>TO</w:t>
                          </w:r>
                          <w:r>
                            <w:rPr>
                              <w:b/>
                              <w:spacing w:val="-4"/>
                              <w:sz w:val="24"/>
                            </w:rPr>
                            <w:t> </w:t>
                          </w:r>
                          <w:r>
                            <w:rPr>
                              <w:b/>
                              <w:sz w:val="24"/>
                            </w:rPr>
                            <w:t>SIGN</w:t>
                          </w:r>
                          <w:r>
                            <w:rPr>
                              <w:b/>
                              <w:spacing w:val="-4"/>
                              <w:sz w:val="24"/>
                            </w:rPr>
                            <w:t> </w:t>
                          </w:r>
                          <w:r>
                            <w:rPr>
                              <w:b/>
                              <w:spacing w:val="-2"/>
                              <w:sz w:val="24"/>
                            </w:rPr>
                            <w:t>COMMUNICATIONS</w:t>
                          </w:r>
                        </w:p>
                      </w:txbxContent>
                    </wps:txbx>
                    <wps:bodyPr wrap="square" lIns="0" tIns="0" rIns="0" bIns="0" rtlCol="0">
                      <a:noAutofit/>
                    </wps:bodyPr>
                  </wps:wsp>
                </a:graphicData>
              </a:graphic>
            </wp:anchor>
          </w:drawing>
        </mc:Choice>
        <mc:Fallback>
          <w:pict>
            <v:shape style="position:absolute;margin-left:181.520004pt;margin-top:126.666641pt;width:248.95pt;height:15.3pt;mso-position-horizontal-relative:page;mso-position-vertical-relative:page;z-index:-18210304" type="#_x0000_t202" id="docshape139" filled="false" stroked="false">
              <v:textbox inset="0,0,0,0">
                <w:txbxContent>
                  <w:p>
                    <w:pPr>
                      <w:spacing w:before="10"/>
                      <w:ind w:left="20" w:right="0" w:firstLine="0"/>
                      <w:jc w:val="left"/>
                      <w:rPr>
                        <w:b/>
                        <w:sz w:val="24"/>
                      </w:rPr>
                    </w:pPr>
                    <w:r>
                      <w:rPr>
                        <w:b/>
                        <w:sz w:val="24"/>
                      </w:rPr>
                      <w:t>AUTHORITY</w:t>
                    </w:r>
                    <w:r>
                      <w:rPr>
                        <w:b/>
                        <w:spacing w:val="-7"/>
                        <w:sz w:val="24"/>
                      </w:rPr>
                      <w:t> </w:t>
                    </w:r>
                    <w:r>
                      <w:rPr>
                        <w:b/>
                        <w:sz w:val="24"/>
                      </w:rPr>
                      <w:t>TO</w:t>
                    </w:r>
                    <w:r>
                      <w:rPr>
                        <w:b/>
                        <w:spacing w:val="-4"/>
                        <w:sz w:val="24"/>
                      </w:rPr>
                      <w:t> </w:t>
                    </w:r>
                    <w:r>
                      <w:rPr>
                        <w:b/>
                        <w:sz w:val="24"/>
                      </w:rPr>
                      <w:t>SIGN</w:t>
                    </w:r>
                    <w:r>
                      <w:rPr>
                        <w:b/>
                        <w:spacing w:val="-4"/>
                        <w:sz w:val="24"/>
                      </w:rPr>
                      <w:t> </w:t>
                    </w:r>
                    <w:r>
                      <w:rPr>
                        <w:b/>
                        <w:spacing w:val="-2"/>
                        <w:sz w:val="24"/>
                      </w:rPr>
                      <w:t>COMMUNICATIONS</w:t>
                    </w:r>
                  </w:p>
                </w:txbxContent>
              </v:textbox>
              <w10:wrap type="none"/>
            </v:shape>
          </w:pict>
        </mc:Fallback>
      </mc:AlternateContent>
    </w:r>
  </w:p>
</w:hdr>
</file>

<file path=word/header6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7200">
              <wp:simplePos x="0" y="0"/>
              <wp:positionH relativeFrom="page">
                <wp:posOffset>2131567</wp:posOffset>
              </wp:positionH>
              <wp:positionV relativeFrom="page">
                <wp:posOffset>906102</wp:posOffset>
              </wp:positionV>
              <wp:extent cx="3509645" cy="19431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09280" type="#_x0000_t202" id="docshape141"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107712">
              <wp:simplePos x="0" y="0"/>
              <wp:positionH relativeFrom="page">
                <wp:posOffset>3329432</wp:posOffset>
              </wp:positionH>
              <wp:positionV relativeFrom="page">
                <wp:posOffset>1258146</wp:posOffset>
              </wp:positionV>
              <wp:extent cx="1113790" cy="19431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39</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208768" type="#_x0000_t202" id="docshape142"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39</w:t>
                    </w:r>
                  </w:p>
                </w:txbxContent>
              </v:textbox>
              <w10:wrap type="none"/>
            </v:shape>
          </w:pict>
        </mc:Fallback>
      </mc:AlternateContent>
    </w:r>
    <w:r>
      <w:rPr/>
      <mc:AlternateContent>
        <mc:Choice Requires="wps">
          <w:drawing>
            <wp:anchor distT="0" distB="0" distL="0" distR="0" allowOverlap="1" layoutInCell="1" locked="0" behindDoc="1" simplePos="0" relativeHeight="485108224">
              <wp:simplePos x="0" y="0"/>
              <wp:positionH relativeFrom="page">
                <wp:posOffset>2559050</wp:posOffset>
              </wp:positionH>
              <wp:positionV relativeFrom="page">
                <wp:posOffset>1608666</wp:posOffset>
              </wp:positionV>
              <wp:extent cx="2653665" cy="19431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2653665" cy="194310"/>
                      </a:xfrm>
                      <a:prstGeom prst="rect">
                        <a:avLst/>
                      </a:prstGeom>
                    </wps:spPr>
                    <wps:txbx>
                      <w:txbxContent>
                        <w:p>
                          <w:pPr>
                            <w:spacing w:before="10"/>
                            <w:ind w:left="20" w:right="0" w:firstLine="0"/>
                            <w:jc w:val="left"/>
                            <w:rPr>
                              <w:b/>
                              <w:sz w:val="24"/>
                            </w:rPr>
                          </w:pPr>
                          <w:r>
                            <w:rPr>
                              <w:b/>
                              <w:sz w:val="24"/>
                            </w:rPr>
                            <w:t>GENERAL</w:t>
                          </w:r>
                          <w:r>
                            <w:rPr>
                              <w:b/>
                              <w:spacing w:val="-7"/>
                              <w:sz w:val="24"/>
                            </w:rPr>
                            <w:t> </w:t>
                          </w:r>
                          <w:r>
                            <w:rPr>
                              <w:b/>
                              <w:sz w:val="24"/>
                            </w:rPr>
                            <w:t>AND</w:t>
                          </w:r>
                          <w:r>
                            <w:rPr>
                              <w:b/>
                              <w:spacing w:val="-5"/>
                              <w:sz w:val="24"/>
                            </w:rPr>
                            <w:t> </w:t>
                          </w:r>
                          <w:r>
                            <w:rPr>
                              <w:b/>
                              <w:sz w:val="24"/>
                            </w:rPr>
                            <w:t>OPERATING</w:t>
                          </w:r>
                          <w:r>
                            <w:rPr>
                              <w:b/>
                              <w:spacing w:val="-5"/>
                              <w:sz w:val="24"/>
                            </w:rPr>
                            <w:t> </w:t>
                          </w:r>
                          <w:r>
                            <w:rPr>
                              <w:b/>
                              <w:spacing w:val="-2"/>
                              <w:sz w:val="24"/>
                            </w:rPr>
                            <w:t>FUNDS</w:t>
                          </w:r>
                        </w:p>
                      </w:txbxContent>
                    </wps:txbx>
                    <wps:bodyPr wrap="square" lIns="0" tIns="0" rIns="0" bIns="0" rtlCol="0">
                      <a:noAutofit/>
                    </wps:bodyPr>
                  </wps:wsp>
                </a:graphicData>
              </a:graphic>
            </wp:anchor>
          </w:drawing>
        </mc:Choice>
        <mc:Fallback>
          <w:pict>
            <v:shape style="position:absolute;margin-left:201.5pt;margin-top:126.666641pt;width:208.95pt;height:15.3pt;mso-position-horizontal-relative:page;mso-position-vertical-relative:page;z-index:-18208256" type="#_x0000_t202" id="docshape143" filled="false" stroked="false">
              <v:textbox inset="0,0,0,0">
                <w:txbxContent>
                  <w:p>
                    <w:pPr>
                      <w:spacing w:before="10"/>
                      <w:ind w:left="20" w:right="0" w:firstLine="0"/>
                      <w:jc w:val="left"/>
                      <w:rPr>
                        <w:b/>
                        <w:sz w:val="24"/>
                      </w:rPr>
                    </w:pPr>
                    <w:r>
                      <w:rPr>
                        <w:b/>
                        <w:sz w:val="24"/>
                      </w:rPr>
                      <w:t>GENERAL</w:t>
                    </w:r>
                    <w:r>
                      <w:rPr>
                        <w:b/>
                        <w:spacing w:val="-7"/>
                        <w:sz w:val="24"/>
                      </w:rPr>
                      <w:t> </w:t>
                    </w:r>
                    <w:r>
                      <w:rPr>
                        <w:b/>
                        <w:sz w:val="24"/>
                      </w:rPr>
                      <w:t>AND</w:t>
                    </w:r>
                    <w:r>
                      <w:rPr>
                        <w:b/>
                        <w:spacing w:val="-5"/>
                        <w:sz w:val="24"/>
                      </w:rPr>
                      <w:t> </w:t>
                    </w:r>
                    <w:r>
                      <w:rPr>
                        <w:b/>
                        <w:sz w:val="24"/>
                      </w:rPr>
                      <w:t>OPERATING</w:t>
                    </w:r>
                    <w:r>
                      <w:rPr>
                        <w:b/>
                        <w:spacing w:val="-5"/>
                        <w:sz w:val="24"/>
                      </w:rPr>
                      <w:t> </w:t>
                    </w:r>
                    <w:r>
                      <w:rPr>
                        <w:b/>
                        <w:spacing w:val="-2"/>
                        <w:sz w:val="24"/>
                      </w:rPr>
                      <w:t>FUNDS</w:t>
                    </w:r>
                  </w:p>
                </w:txbxContent>
              </v:textbox>
              <w10:wrap type="none"/>
            </v:shape>
          </w:pict>
        </mc:Fallback>
      </mc:AlternateContent>
    </w:r>
  </w:p>
</w:hdr>
</file>

<file path=word/header6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09248">
              <wp:simplePos x="0" y="0"/>
              <wp:positionH relativeFrom="page">
                <wp:posOffset>2131567</wp:posOffset>
              </wp:positionH>
              <wp:positionV relativeFrom="page">
                <wp:posOffset>906102</wp:posOffset>
              </wp:positionV>
              <wp:extent cx="3509645" cy="19431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07232" type="#_x0000_t202" id="docshape145"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109760">
              <wp:simplePos x="0" y="0"/>
              <wp:positionH relativeFrom="page">
                <wp:posOffset>3329432</wp:posOffset>
              </wp:positionH>
              <wp:positionV relativeFrom="page">
                <wp:posOffset>1258146</wp:posOffset>
              </wp:positionV>
              <wp:extent cx="1113790" cy="19431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40</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206720" type="#_x0000_t202" id="docshape146"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40</w:t>
                    </w:r>
                  </w:p>
                </w:txbxContent>
              </v:textbox>
              <w10:wrap type="none"/>
            </v:shape>
          </w:pict>
        </mc:Fallback>
      </mc:AlternateContent>
    </w:r>
    <w:r>
      <w:rPr/>
      <mc:AlternateContent>
        <mc:Choice Requires="wps">
          <w:drawing>
            <wp:anchor distT="0" distB="0" distL="0" distR="0" allowOverlap="1" layoutInCell="1" locked="0" behindDoc="1" simplePos="0" relativeHeight="485110272">
              <wp:simplePos x="0" y="0"/>
              <wp:positionH relativeFrom="page">
                <wp:posOffset>2068322</wp:posOffset>
              </wp:positionH>
              <wp:positionV relativeFrom="page">
                <wp:posOffset>1608666</wp:posOffset>
              </wp:positionV>
              <wp:extent cx="3636010" cy="19431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3636010" cy="194310"/>
                      </a:xfrm>
                      <a:prstGeom prst="rect">
                        <a:avLst/>
                      </a:prstGeom>
                    </wps:spPr>
                    <wps:txbx>
                      <w:txbxContent>
                        <w:p>
                          <w:pPr>
                            <w:spacing w:before="10"/>
                            <w:ind w:left="20" w:right="0" w:firstLine="0"/>
                            <w:jc w:val="left"/>
                            <w:rPr>
                              <w:b/>
                              <w:sz w:val="24"/>
                            </w:rPr>
                          </w:pPr>
                          <w:r>
                            <w:rPr>
                              <w:b/>
                              <w:sz w:val="24"/>
                            </w:rPr>
                            <w:t>DEPOSITORIES,</w:t>
                          </w:r>
                          <w:r>
                            <w:rPr>
                              <w:b/>
                              <w:spacing w:val="-8"/>
                              <w:sz w:val="24"/>
                            </w:rPr>
                            <w:t> </w:t>
                          </w:r>
                          <w:r>
                            <w:rPr>
                              <w:b/>
                              <w:sz w:val="24"/>
                            </w:rPr>
                            <w:t>SELECTION</w:t>
                          </w:r>
                          <w:r>
                            <w:rPr>
                              <w:b/>
                              <w:spacing w:val="-6"/>
                              <w:sz w:val="24"/>
                            </w:rPr>
                            <w:t> </w:t>
                          </w:r>
                          <w:r>
                            <w:rPr>
                              <w:b/>
                              <w:sz w:val="24"/>
                            </w:rPr>
                            <w:t>AND</w:t>
                          </w:r>
                          <w:r>
                            <w:rPr>
                              <w:b/>
                              <w:spacing w:val="-6"/>
                              <w:sz w:val="24"/>
                            </w:rPr>
                            <w:t> </w:t>
                          </w:r>
                          <w:r>
                            <w:rPr>
                              <w:b/>
                              <w:sz w:val="24"/>
                            </w:rPr>
                            <w:t>APPROVAL</w:t>
                          </w:r>
                          <w:r>
                            <w:rPr>
                              <w:b/>
                              <w:spacing w:val="-6"/>
                              <w:sz w:val="24"/>
                            </w:rPr>
                            <w:t> </w:t>
                          </w:r>
                          <w:r>
                            <w:rPr>
                              <w:b/>
                              <w:spacing w:val="-5"/>
                              <w:sz w:val="24"/>
                            </w:rPr>
                            <w:t>OF</w:t>
                          </w:r>
                        </w:p>
                      </w:txbxContent>
                    </wps:txbx>
                    <wps:bodyPr wrap="square" lIns="0" tIns="0" rIns="0" bIns="0" rtlCol="0">
                      <a:noAutofit/>
                    </wps:bodyPr>
                  </wps:wsp>
                </a:graphicData>
              </a:graphic>
            </wp:anchor>
          </w:drawing>
        </mc:Choice>
        <mc:Fallback>
          <w:pict>
            <v:shape style="position:absolute;margin-left:162.860001pt;margin-top:126.666641pt;width:286.3pt;height:15.3pt;mso-position-horizontal-relative:page;mso-position-vertical-relative:page;z-index:-18206208" type="#_x0000_t202" id="docshape147" filled="false" stroked="false">
              <v:textbox inset="0,0,0,0">
                <w:txbxContent>
                  <w:p>
                    <w:pPr>
                      <w:spacing w:before="10"/>
                      <w:ind w:left="20" w:right="0" w:firstLine="0"/>
                      <w:jc w:val="left"/>
                      <w:rPr>
                        <w:b/>
                        <w:sz w:val="24"/>
                      </w:rPr>
                    </w:pPr>
                    <w:r>
                      <w:rPr>
                        <w:b/>
                        <w:sz w:val="24"/>
                      </w:rPr>
                      <w:t>DEPOSITORIES,</w:t>
                    </w:r>
                    <w:r>
                      <w:rPr>
                        <w:b/>
                        <w:spacing w:val="-8"/>
                        <w:sz w:val="24"/>
                      </w:rPr>
                      <w:t> </w:t>
                    </w:r>
                    <w:r>
                      <w:rPr>
                        <w:b/>
                        <w:sz w:val="24"/>
                      </w:rPr>
                      <w:t>SELECTION</w:t>
                    </w:r>
                    <w:r>
                      <w:rPr>
                        <w:b/>
                        <w:spacing w:val="-6"/>
                        <w:sz w:val="24"/>
                      </w:rPr>
                      <w:t> </w:t>
                    </w:r>
                    <w:r>
                      <w:rPr>
                        <w:b/>
                        <w:sz w:val="24"/>
                      </w:rPr>
                      <w:t>AND</w:t>
                    </w:r>
                    <w:r>
                      <w:rPr>
                        <w:b/>
                        <w:spacing w:val="-6"/>
                        <w:sz w:val="24"/>
                      </w:rPr>
                      <w:t> </w:t>
                    </w:r>
                    <w:r>
                      <w:rPr>
                        <w:b/>
                        <w:sz w:val="24"/>
                      </w:rPr>
                      <w:t>APPROVAL</w:t>
                    </w:r>
                    <w:r>
                      <w:rPr>
                        <w:b/>
                        <w:spacing w:val="-6"/>
                        <w:sz w:val="24"/>
                      </w:rPr>
                      <w:t> </w:t>
                    </w:r>
                    <w:r>
                      <w:rPr>
                        <w:b/>
                        <w:spacing w:val="-5"/>
                        <w:sz w:val="24"/>
                      </w:rPr>
                      <w:t>OF</w:t>
                    </w:r>
                  </w:p>
                </w:txbxContent>
              </v:textbox>
              <w10:wrap type="none"/>
            </v:shape>
          </w:pict>
        </mc:Fallback>
      </mc:AlternateContent>
    </w:r>
  </w:p>
</w:hdr>
</file>

<file path=word/header6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1296">
              <wp:simplePos x="0" y="0"/>
              <wp:positionH relativeFrom="page">
                <wp:posOffset>2131567</wp:posOffset>
              </wp:positionH>
              <wp:positionV relativeFrom="page">
                <wp:posOffset>906102</wp:posOffset>
              </wp:positionV>
              <wp:extent cx="3509645" cy="19431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05184" type="#_x0000_t202" id="docshape149"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111808">
              <wp:simplePos x="0" y="0"/>
              <wp:positionH relativeFrom="page">
                <wp:posOffset>3329432</wp:posOffset>
              </wp:positionH>
              <wp:positionV relativeFrom="page">
                <wp:posOffset>1258146</wp:posOffset>
              </wp:positionV>
              <wp:extent cx="1113790" cy="19431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41</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204672" type="#_x0000_t202" id="docshape150"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41</w:t>
                    </w:r>
                  </w:p>
                </w:txbxContent>
              </v:textbox>
              <w10:wrap type="none"/>
            </v:shape>
          </w:pict>
        </mc:Fallback>
      </mc:AlternateContent>
    </w:r>
    <w:r>
      <w:rPr/>
      <mc:AlternateContent>
        <mc:Choice Requires="wps">
          <w:drawing>
            <wp:anchor distT="0" distB="0" distL="0" distR="0" allowOverlap="1" layoutInCell="1" locked="0" behindDoc="1" simplePos="0" relativeHeight="485112320">
              <wp:simplePos x="0" y="0"/>
              <wp:positionH relativeFrom="page">
                <wp:posOffset>3500882</wp:posOffset>
              </wp:positionH>
              <wp:positionV relativeFrom="page">
                <wp:posOffset>1608666</wp:posOffset>
              </wp:positionV>
              <wp:extent cx="770255" cy="19431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770255" cy="194310"/>
                      </a:xfrm>
                      <a:prstGeom prst="rect">
                        <a:avLst/>
                      </a:prstGeom>
                    </wps:spPr>
                    <wps:txbx>
                      <w:txbxContent>
                        <w:p>
                          <w:pPr>
                            <w:spacing w:before="10"/>
                            <w:ind w:left="20" w:right="0" w:firstLine="0"/>
                            <w:jc w:val="left"/>
                            <w:rPr>
                              <w:b/>
                              <w:sz w:val="24"/>
                            </w:rPr>
                          </w:pPr>
                          <w:r>
                            <w:rPr>
                              <w:b/>
                              <w:spacing w:val="-2"/>
                              <w:sz w:val="24"/>
                            </w:rPr>
                            <w:t>RECORDS</w:t>
                          </w:r>
                        </w:p>
                      </w:txbxContent>
                    </wps:txbx>
                    <wps:bodyPr wrap="square" lIns="0" tIns="0" rIns="0" bIns="0" rtlCol="0">
                      <a:noAutofit/>
                    </wps:bodyPr>
                  </wps:wsp>
                </a:graphicData>
              </a:graphic>
            </wp:anchor>
          </w:drawing>
        </mc:Choice>
        <mc:Fallback>
          <w:pict>
            <v:shape style="position:absolute;margin-left:275.660004pt;margin-top:126.666641pt;width:60.65pt;height:15.3pt;mso-position-horizontal-relative:page;mso-position-vertical-relative:page;z-index:-18204160" type="#_x0000_t202" id="docshape151" filled="false" stroked="false">
              <v:textbox inset="0,0,0,0">
                <w:txbxContent>
                  <w:p>
                    <w:pPr>
                      <w:spacing w:before="10"/>
                      <w:ind w:left="20" w:right="0" w:firstLine="0"/>
                      <w:jc w:val="left"/>
                      <w:rPr>
                        <w:b/>
                        <w:sz w:val="24"/>
                      </w:rPr>
                    </w:pPr>
                    <w:r>
                      <w:rPr>
                        <w:b/>
                        <w:spacing w:val="-2"/>
                        <w:sz w:val="24"/>
                      </w:rPr>
                      <w:t>RECORDS</w:t>
                    </w:r>
                  </w:p>
                </w:txbxContent>
              </v:textbox>
              <w10:wrap type="none"/>
            </v:shape>
          </w:pict>
        </mc:Fallback>
      </mc:AlternateContent>
    </w:r>
  </w:p>
</w:hdr>
</file>

<file path=word/header6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3344">
              <wp:simplePos x="0" y="0"/>
              <wp:positionH relativeFrom="page">
                <wp:posOffset>2130805</wp:posOffset>
              </wp:positionH>
              <wp:positionV relativeFrom="page">
                <wp:posOffset>906102</wp:posOffset>
              </wp:positionV>
              <wp:extent cx="3510915" cy="19431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3510915" cy="194310"/>
                      </a:xfrm>
                      <a:prstGeom prst="rect">
                        <a:avLst/>
                      </a:prstGeom>
                    </wps:spPr>
                    <wps:txbx>
                      <w:txbxContent>
                        <w:p>
                          <w:pPr>
                            <w:spacing w:before="10"/>
                            <w:ind w:left="20" w:right="0" w:firstLine="0"/>
                            <w:jc w:val="left"/>
                            <w:rPr>
                              <w:sz w:val="24"/>
                            </w:rPr>
                          </w:pPr>
                          <w:r>
                            <w:rPr>
                              <w:sz w:val="24"/>
                            </w:rPr>
                            <w:t>GIBSON</w:t>
                          </w:r>
                          <w:r>
                            <w:rPr>
                              <w:spacing w:val="-7"/>
                              <w:sz w:val="24"/>
                            </w:rPr>
                            <w:t> </w:t>
                          </w:r>
                          <w:r>
                            <w:rPr>
                              <w:sz w:val="24"/>
                            </w:rPr>
                            <w:t>ELECTRIC</w:t>
                          </w:r>
                          <w:r>
                            <w:rPr>
                              <w:spacing w:val="-7"/>
                              <w:sz w:val="24"/>
                            </w:rPr>
                            <w:t> </w:t>
                          </w:r>
                          <w:r>
                            <w:rPr>
                              <w:sz w:val="24"/>
                            </w:rPr>
                            <w:t>MEMBERSHIP</w:t>
                          </w:r>
                          <w:r>
                            <w:rPr>
                              <w:spacing w:val="-7"/>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779999pt;margin-top:71.346642pt;width:276.45pt;height:15.3pt;mso-position-horizontal-relative:page;mso-position-vertical-relative:page;z-index:-18203136" type="#_x0000_t202" id="docshape153" filled="false" stroked="false">
              <v:textbox inset="0,0,0,0">
                <w:txbxContent>
                  <w:p>
                    <w:pPr>
                      <w:spacing w:before="10"/>
                      <w:ind w:left="20" w:right="0" w:firstLine="0"/>
                      <w:jc w:val="left"/>
                      <w:rPr>
                        <w:sz w:val="24"/>
                      </w:rPr>
                    </w:pPr>
                    <w:r>
                      <w:rPr>
                        <w:sz w:val="24"/>
                      </w:rPr>
                      <w:t>GIBSON</w:t>
                    </w:r>
                    <w:r>
                      <w:rPr>
                        <w:spacing w:val="-7"/>
                        <w:sz w:val="24"/>
                      </w:rPr>
                      <w:t> </w:t>
                    </w:r>
                    <w:r>
                      <w:rPr>
                        <w:sz w:val="24"/>
                      </w:rPr>
                      <w:t>ELECTRIC</w:t>
                    </w:r>
                    <w:r>
                      <w:rPr>
                        <w:spacing w:val="-7"/>
                        <w:sz w:val="24"/>
                      </w:rPr>
                      <w:t> </w:t>
                    </w:r>
                    <w:r>
                      <w:rPr>
                        <w:sz w:val="24"/>
                      </w:rPr>
                      <w:t>MEMBERSHIP</w:t>
                    </w:r>
                    <w:r>
                      <w:rPr>
                        <w:spacing w:val="-7"/>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113856">
              <wp:simplePos x="0" y="0"/>
              <wp:positionH relativeFrom="page">
                <wp:posOffset>3329432</wp:posOffset>
              </wp:positionH>
              <wp:positionV relativeFrom="page">
                <wp:posOffset>1258146</wp:posOffset>
              </wp:positionV>
              <wp:extent cx="1113790" cy="19431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42</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202624" type="#_x0000_t202" id="docshape154"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42</w:t>
                    </w:r>
                  </w:p>
                </w:txbxContent>
              </v:textbox>
              <w10:wrap type="none"/>
            </v:shape>
          </w:pict>
        </mc:Fallback>
      </mc:AlternateContent>
    </w:r>
    <w:r>
      <w:rPr/>
      <mc:AlternateContent>
        <mc:Choice Requires="wps">
          <w:drawing>
            <wp:anchor distT="0" distB="0" distL="0" distR="0" allowOverlap="1" layoutInCell="1" locked="0" behindDoc="1" simplePos="0" relativeHeight="485114368">
              <wp:simplePos x="0" y="0"/>
              <wp:positionH relativeFrom="page">
                <wp:posOffset>2461514</wp:posOffset>
              </wp:positionH>
              <wp:positionV relativeFrom="page">
                <wp:posOffset>1608665</wp:posOffset>
              </wp:positionV>
              <wp:extent cx="2848610" cy="19431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2848610" cy="194310"/>
                      </a:xfrm>
                      <a:prstGeom prst="rect">
                        <a:avLst/>
                      </a:prstGeom>
                    </wps:spPr>
                    <wps:txbx>
                      <w:txbxContent>
                        <w:p>
                          <w:pPr>
                            <w:spacing w:before="10"/>
                            <w:ind w:left="20" w:right="0" w:firstLine="0"/>
                            <w:jc w:val="left"/>
                            <w:rPr>
                              <w:b/>
                              <w:sz w:val="24"/>
                            </w:rPr>
                          </w:pPr>
                          <w:r>
                            <w:rPr>
                              <w:b/>
                              <w:sz w:val="24"/>
                            </w:rPr>
                            <w:t>AUDIT</w:t>
                          </w:r>
                          <w:r>
                            <w:rPr>
                              <w:b/>
                              <w:spacing w:val="-6"/>
                              <w:sz w:val="24"/>
                            </w:rPr>
                            <w:t> </w:t>
                          </w:r>
                          <w:r>
                            <w:rPr>
                              <w:b/>
                              <w:sz w:val="24"/>
                            </w:rPr>
                            <w:t>OF</w:t>
                          </w:r>
                          <w:r>
                            <w:rPr>
                              <w:b/>
                              <w:spacing w:val="-6"/>
                              <w:sz w:val="24"/>
                            </w:rPr>
                            <w:t> </w:t>
                          </w:r>
                          <w:r>
                            <w:rPr>
                              <w:b/>
                              <w:sz w:val="24"/>
                            </w:rPr>
                            <w:t>COOPERATIVE'S</w:t>
                          </w:r>
                          <w:r>
                            <w:rPr>
                              <w:b/>
                              <w:spacing w:val="-6"/>
                              <w:sz w:val="24"/>
                            </w:rPr>
                            <w:t> </w:t>
                          </w:r>
                          <w:r>
                            <w:rPr>
                              <w:b/>
                              <w:spacing w:val="-2"/>
                              <w:sz w:val="24"/>
                            </w:rPr>
                            <w:t>RECORDS</w:t>
                          </w:r>
                        </w:p>
                      </w:txbxContent>
                    </wps:txbx>
                    <wps:bodyPr wrap="square" lIns="0" tIns="0" rIns="0" bIns="0" rtlCol="0">
                      <a:noAutofit/>
                    </wps:bodyPr>
                  </wps:wsp>
                </a:graphicData>
              </a:graphic>
            </wp:anchor>
          </w:drawing>
        </mc:Choice>
        <mc:Fallback>
          <w:pict>
            <v:shape style="position:absolute;margin-left:193.820007pt;margin-top:126.666542pt;width:224.3pt;height:15.3pt;mso-position-horizontal-relative:page;mso-position-vertical-relative:page;z-index:-18202112" type="#_x0000_t202" id="docshape155" filled="false" stroked="false">
              <v:textbox inset="0,0,0,0">
                <w:txbxContent>
                  <w:p>
                    <w:pPr>
                      <w:spacing w:before="10"/>
                      <w:ind w:left="20" w:right="0" w:firstLine="0"/>
                      <w:jc w:val="left"/>
                      <w:rPr>
                        <w:b/>
                        <w:sz w:val="24"/>
                      </w:rPr>
                    </w:pPr>
                    <w:r>
                      <w:rPr>
                        <w:b/>
                        <w:sz w:val="24"/>
                      </w:rPr>
                      <w:t>AUDIT</w:t>
                    </w:r>
                    <w:r>
                      <w:rPr>
                        <w:b/>
                        <w:spacing w:val="-6"/>
                        <w:sz w:val="24"/>
                      </w:rPr>
                      <w:t> </w:t>
                    </w:r>
                    <w:r>
                      <w:rPr>
                        <w:b/>
                        <w:sz w:val="24"/>
                      </w:rPr>
                      <w:t>OF</w:t>
                    </w:r>
                    <w:r>
                      <w:rPr>
                        <w:b/>
                        <w:spacing w:val="-6"/>
                        <w:sz w:val="24"/>
                      </w:rPr>
                      <w:t> </w:t>
                    </w:r>
                    <w:r>
                      <w:rPr>
                        <w:b/>
                        <w:sz w:val="24"/>
                      </w:rPr>
                      <w:t>COOPERATIVE'S</w:t>
                    </w:r>
                    <w:r>
                      <w:rPr>
                        <w:b/>
                        <w:spacing w:val="-6"/>
                        <w:sz w:val="24"/>
                      </w:rPr>
                      <w:t> </w:t>
                    </w:r>
                    <w:r>
                      <w:rPr>
                        <w:b/>
                        <w:spacing w:val="-2"/>
                        <w:sz w:val="24"/>
                      </w:rPr>
                      <w:t>RECORDS</w:t>
                    </w:r>
                  </w:p>
                </w:txbxContent>
              </v:textbox>
              <w10:wrap type="none"/>
            </v:shape>
          </w:pict>
        </mc:Fallback>
      </mc:AlternateContent>
    </w:r>
  </w:p>
</w:hdr>
</file>

<file path=word/header6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5392">
              <wp:simplePos x="0" y="0"/>
              <wp:positionH relativeFrom="page">
                <wp:posOffset>2131567</wp:posOffset>
              </wp:positionH>
              <wp:positionV relativeFrom="page">
                <wp:posOffset>906102</wp:posOffset>
              </wp:positionV>
              <wp:extent cx="3509645" cy="19431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201088" type="#_x0000_t202" id="docshape157"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115904">
              <wp:simplePos x="0" y="0"/>
              <wp:positionH relativeFrom="page">
                <wp:posOffset>3329432</wp:posOffset>
              </wp:positionH>
              <wp:positionV relativeFrom="page">
                <wp:posOffset>1258146</wp:posOffset>
              </wp:positionV>
              <wp:extent cx="1113790" cy="19431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43</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200576" type="#_x0000_t202" id="docshape158"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43</w:t>
                    </w:r>
                  </w:p>
                </w:txbxContent>
              </v:textbox>
              <w10:wrap type="none"/>
            </v:shape>
          </w:pict>
        </mc:Fallback>
      </mc:AlternateContent>
    </w:r>
    <w:r>
      <w:rPr/>
      <mc:AlternateContent>
        <mc:Choice Requires="wps">
          <w:drawing>
            <wp:anchor distT="0" distB="0" distL="0" distR="0" allowOverlap="1" layoutInCell="1" locked="0" behindDoc="1" simplePos="0" relativeHeight="485116416">
              <wp:simplePos x="0" y="0"/>
              <wp:positionH relativeFrom="page">
                <wp:posOffset>2955289</wp:posOffset>
              </wp:positionH>
              <wp:positionV relativeFrom="page">
                <wp:posOffset>1608666</wp:posOffset>
              </wp:positionV>
              <wp:extent cx="1861820" cy="19431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861820" cy="194310"/>
                      </a:xfrm>
                      <a:prstGeom prst="rect">
                        <a:avLst/>
                      </a:prstGeom>
                    </wps:spPr>
                    <wps:txbx>
                      <w:txbxContent>
                        <w:p>
                          <w:pPr>
                            <w:spacing w:before="10"/>
                            <w:ind w:left="20" w:right="0" w:firstLine="0"/>
                            <w:jc w:val="left"/>
                            <w:rPr>
                              <w:b/>
                              <w:sz w:val="24"/>
                            </w:rPr>
                          </w:pPr>
                          <w:r>
                            <w:rPr>
                              <w:b/>
                              <w:sz w:val="24"/>
                            </w:rPr>
                            <w:t>BONDS</w:t>
                          </w:r>
                          <w:r>
                            <w:rPr>
                              <w:b/>
                              <w:spacing w:val="-4"/>
                              <w:sz w:val="24"/>
                            </w:rPr>
                            <w:t> </w:t>
                          </w:r>
                          <w:r>
                            <w:rPr>
                              <w:b/>
                              <w:sz w:val="24"/>
                            </w:rPr>
                            <w:t>AND</w:t>
                          </w:r>
                          <w:r>
                            <w:rPr>
                              <w:b/>
                              <w:spacing w:val="-4"/>
                              <w:sz w:val="24"/>
                            </w:rPr>
                            <w:t> </w:t>
                          </w:r>
                          <w:r>
                            <w:rPr>
                              <w:b/>
                              <w:spacing w:val="-2"/>
                              <w:sz w:val="24"/>
                            </w:rPr>
                            <w:t>INSURANCE</w:t>
                          </w:r>
                        </w:p>
                      </w:txbxContent>
                    </wps:txbx>
                    <wps:bodyPr wrap="square" lIns="0" tIns="0" rIns="0" bIns="0" rtlCol="0">
                      <a:noAutofit/>
                    </wps:bodyPr>
                  </wps:wsp>
                </a:graphicData>
              </a:graphic>
            </wp:anchor>
          </w:drawing>
        </mc:Choice>
        <mc:Fallback>
          <w:pict>
            <v:shape style="position:absolute;margin-left:232.699997pt;margin-top:126.666641pt;width:146.6pt;height:15.3pt;mso-position-horizontal-relative:page;mso-position-vertical-relative:page;z-index:-18200064" type="#_x0000_t202" id="docshape159" filled="false" stroked="false">
              <v:textbox inset="0,0,0,0">
                <w:txbxContent>
                  <w:p>
                    <w:pPr>
                      <w:spacing w:before="10"/>
                      <w:ind w:left="20" w:right="0" w:firstLine="0"/>
                      <w:jc w:val="left"/>
                      <w:rPr>
                        <w:b/>
                        <w:sz w:val="24"/>
                      </w:rPr>
                    </w:pPr>
                    <w:r>
                      <w:rPr>
                        <w:b/>
                        <w:sz w:val="24"/>
                      </w:rPr>
                      <w:t>BONDS</w:t>
                    </w:r>
                    <w:r>
                      <w:rPr>
                        <w:b/>
                        <w:spacing w:val="-4"/>
                        <w:sz w:val="24"/>
                      </w:rPr>
                      <w:t> </w:t>
                    </w:r>
                    <w:r>
                      <w:rPr>
                        <w:b/>
                        <w:sz w:val="24"/>
                      </w:rPr>
                      <w:t>AND</w:t>
                    </w:r>
                    <w:r>
                      <w:rPr>
                        <w:b/>
                        <w:spacing w:val="-4"/>
                        <w:sz w:val="24"/>
                      </w:rPr>
                      <w:t> </w:t>
                    </w:r>
                    <w:r>
                      <w:rPr>
                        <w:b/>
                        <w:spacing w:val="-2"/>
                        <w:sz w:val="24"/>
                      </w:rPr>
                      <w:t>INSURANCE</w:t>
                    </w:r>
                  </w:p>
                </w:txbxContent>
              </v:textbox>
              <w10:wrap type="none"/>
            </v:shape>
          </w:pict>
        </mc:Fallback>
      </mc:AlternateContent>
    </w:r>
  </w:p>
</w:hdr>
</file>

<file path=word/header6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7440">
              <wp:simplePos x="0" y="0"/>
              <wp:positionH relativeFrom="page">
                <wp:posOffset>2131567</wp:posOffset>
              </wp:positionH>
              <wp:positionV relativeFrom="page">
                <wp:posOffset>906102</wp:posOffset>
              </wp:positionV>
              <wp:extent cx="3509645" cy="19431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3509645" cy="194310"/>
                      </a:xfrm>
                      <a:prstGeom prst="rect">
                        <a:avLst/>
                      </a:prstGeom>
                    </wps:spPr>
                    <wps:txbx>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839996pt;margin-top:71.346642pt;width:276.350pt;height:15.3pt;mso-position-horizontal-relative:page;mso-position-vertical-relative:page;z-index:-18199040" type="#_x0000_t202" id="docshape161" filled="false" stroked="false">
              <v:textbox inset="0,0,0,0">
                <w:txbxContent>
                  <w:p>
                    <w:pPr>
                      <w:spacing w:before="10"/>
                      <w:ind w:left="20" w:right="0" w:firstLine="0"/>
                      <w:jc w:val="left"/>
                      <w:rPr>
                        <w:sz w:val="24"/>
                      </w:rPr>
                    </w:pPr>
                    <w:r>
                      <w:rPr>
                        <w:sz w:val="24"/>
                      </w:rPr>
                      <w:t>GIBSON</w:t>
                    </w:r>
                    <w:r>
                      <w:rPr>
                        <w:spacing w:val="-6"/>
                        <w:sz w:val="24"/>
                      </w:rPr>
                      <w:t> </w:t>
                    </w:r>
                    <w:r>
                      <w:rPr>
                        <w:sz w:val="24"/>
                      </w:rPr>
                      <w:t>ELECTRIC</w:t>
                    </w:r>
                    <w:r>
                      <w:rPr>
                        <w:spacing w:val="-6"/>
                        <w:sz w:val="24"/>
                      </w:rPr>
                      <w:t> </w:t>
                    </w:r>
                    <w:r>
                      <w:rPr>
                        <w:sz w:val="24"/>
                      </w:rPr>
                      <w:t>MEMBERSHIP</w:t>
                    </w:r>
                    <w:r>
                      <w:rPr>
                        <w:spacing w:val="-6"/>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117952">
              <wp:simplePos x="0" y="0"/>
              <wp:positionH relativeFrom="page">
                <wp:posOffset>3329432</wp:posOffset>
              </wp:positionH>
              <wp:positionV relativeFrom="page">
                <wp:posOffset>1258146</wp:posOffset>
              </wp:positionV>
              <wp:extent cx="1113790" cy="19431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44</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198528" type="#_x0000_t202" id="docshape162"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44</w:t>
                    </w:r>
                  </w:p>
                </w:txbxContent>
              </v:textbox>
              <w10:wrap type="none"/>
            </v:shape>
          </w:pict>
        </mc:Fallback>
      </mc:AlternateContent>
    </w:r>
    <w:r>
      <w:rPr/>
      <mc:AlternateContent>
        <mc:Choice Requires="wps">
          <w:drawing>
            <wp:anchor distT="0" distB="0" distL="0" distR="0" allowOverlap="1" layoutInCell="1" locked="0" behindDoc="1" simplePos="0" relativeHeight="485118464">
              <wp:simplePos x="0" y="0"/>
              <wp:positionH relativeFrom="page">
                <wp:posOffset>2130044</wp:posOffset>
              </wp:positionH>
              <wp:positionV relativeFrom="page">
                <wp:posOffset>1608666</wp:posOffset>
              </wp:positionV>
              <wp:extent cx="3512820" cy="19431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3512820" cy="194310"/>
                      </a:xfrm>
                      <a:prstGeom prst="rect">
                        <a:avLst/>
                      </a:prstGeom>
                    </wps:spPr>
                    <wps:txbx>
                      <w:txbxContent>
                        <w:p>
                          <w:pPr>
                            <w:spacing w:before="10"/>
                            <w:ind w:left="20" w:right="0" w:firstLine="0"/>
                            <w:jc w:val="left"/>
                            <w:rPr>
                              <w:b/>
                              <w:sz w:val="24"/>
                            </w:rPr>
                          </w:pPr>
                          <w:r>
                            <w:rPr>
                              <w:b/>
                              <w:sz w:val="24"/>
                            </w:rPr>
                            <w:t>MEMBER</w:t>
                          </w:r>
                          <w:r>
                            <w:rPr>
                              <w:b/>
                              <w:spacing w:val="-6"/>
                              <w:sz w:val="24"/>
                            </w:rPr>
                            <w:t> </w:t>
                          </w:r>
                          <w:r>
                            <w:rPr>
                              <w:b/>
                              <w:sz w:val="24"/>
                            </w:rPr>
                            <w:t>APPEARANCE</w:t>
                          </w:r>
                          <w:r>
                            <w:rPr>
                              <w:b/>
                              <w:spacing w:val="-4"/>
                              <w:sz w:val="24"/>
                            </w:rPr>
                            <w:t> </w:t>
                          </w:r>
                          <w:r>
                            <w:rPr>
                              <w:b/>
                              <w:sz w:val="24"/>
                            </w:rPr>
                            <w:t>AT</w:t>
                          </w:r>
                          <w:r>
                            <w:rPr>
                              <w:b/>
                              <w:spacing w:val="-4"/>
                              <w:sz w:val="24"/>
                            </w:rPr>
                            <w:t> </w:t>
                          </w:r>
                          <w:r>
                            <w:rPr>
                              <w:b/>
                              <w:sz w:val="24"/>
                            </w:rPr>
                            <w:t>BOARD</w:t>
                          </w:r>
                          <w:r>
                            <w:rPr>
                              <w:b/>
                              <w:spacing w:val="-4"/>
                              <w:sz w:val="24"/>
                            </w:rPr>
                            <w:t> </w:t>
                          </w:r>
                          <w:r>
                            <w:rPr>
                              <w:b/>
                              <w:spacing w:val="-2"/>
                              <w:sz w:val="24"/>
                            </w:rPr>
                            <w:t>MEETINGS</w:t>
                          </w:r>
                        </w:p>
                      </w:txbxContent>
                    </wps:txbx>
                    <wps:bodyPr wrap="square" lIns="0" tIns="0" rIns="0" bIns="0" rtlCol="0">
                      <a:noAutofit/>
                    </wps:bodyPr>
                  </wps:wsp>
                </a:graphicData>
              </a:graphic>
            </wp:anchor>
          </w:drawing>
        </mc:Choice>
        <mc:Fallback>
          <w:pict>
            <v:shape style="position:absolute;margin-left:167.720001pt;margin-top:126.666641pt;width:276.6pt;height:15.3pt;mso-position-horizontal-relative:page;mso-position-vertical-relative:page;z-index:-18198016" type="#_x0000_t202" id="docshape163" filled="false" stroked="false">
              <v:textbox inset="0,0,0,0">
                <w:txbxContent>
                  <w:p>
                    <w:pPr>
                      <w:spacing w:before="10"/>
                      <w:ind w:left="20" w:right="0" w:firstLine="0"/>
                      <w:jc w:val="left"/>
                      <w:rPr>
                        <w:b/>
                        <w:sz w:val="24"/>
                      </w:rPr>
                    </w:pPr>
                    <w:r>
                      <w:rPr>
                        <w:b/>
                        <w:sz w:val="24"/>
                      </w:rPr>
                      <w:t>MEMBER</w:t>
                    </w:r>
                    <w:r>
                      <w:rPr>
                        <w:b/>
                        <w:spacing w:val="-6"/>
                        <w:sz w:val="24"/>
                      </w:rPr>
                      <w:t> </w:t>
                    </w:r>
                    <w:r>
                      <w:rPr>
                        <w:b/>
                        <w:sz w:val="24"/>
                      </w:rPr>
                      <w:t>APPEARANCE</w:t>
                    </w:r>
                    <w:r>
                      <w:rPr>
                        <w:b/>
                        <w:spacing w:val="-4"/>
                        <w:sz w:val="24"/>
                      </w:rPr>
                      <w:t> </w:t>
                    </w:r>
                    <w:r>
                      <w:rPr>
                        <w:b/>
                        <w:sz w:val="24"/>
                      </w:rPr>
                      <w:t>AT</w:t>
                    </w:r>
                    <w:r>
                      <w:rPr>
                        <w:b/>
                        <w:spacing w:val="-4"/>
                        <w:sz w:val="24"/>
                      </w:rPr>
                      <w:t> </w:t>
                    </w:r>
                    <w:r>
                      <w:rPr>
                        <w:b/>
                        <w:sz w:val="24"/>
                      </w:rPr>
                      <w:t>BOARD</w:t>
                    </w:r>
                    <w:r>
                      <w:rPr>
                        <w:b/>
                        <w:spacing w:val="-4"/>
                        <w:sz w:val="24"/>
                      </w:rPr>
                      <w:t> </w:t>
                    </w:r>
                    <w:r>
                      <w:rPr>
                        <w:b/>
                        <w:spacing w:val="-2"/>
                        <w:sz w:val="24"/>
                      </w:rPr>
                      <w:t>MEETINGS</w:t>
                    </w:r>
                  </w:p>
                </w:txbxContent>
              </v:textbox>
              <w10:wrap type="none"/>
            </v:shape>
          </w:pict>
        </mc:Fallback>
      </mc:AlternateContent>
    </w:r>
  </w:p>
</w:hdr>
</file>

<file path=word/header6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19488">
              <wp:simplePos x="0" y="0"/>
              <wp:positionH relativeFrom="page">
                <wp:posOffset>2130805</wp:posOffset>
              </wp:positionH>
              <wp:positionV relativeFrom="page">
                <wp:posOffset>906102</wp:posOffset>
              </wp:positionV>
              <wp:extent cx="3510915" cy="19431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3510915" cy="194310"/>
                      </a:xfrm>
                      <a:prstGeom prst="rect">
                        <a:avLst/>
                      </a:prstGeom>
                    </wps:spPr>
                    <wps:txbx>
                      <w:txbxContent>
                        <w:p>
                          <w:pPr>
                            <w:spacing w:before="10"/>
                            <w:ind w:left="20" w:right="0" w:firstLine="0"/>
                            <w:jc w:val="left"/>
                            <w:rPr>
                              <w:sz w:val="24"/>
                            </w:rPr>
                          </w:pPr>
                          <w:r>
                            <w:rPr>
                              <w:sz w:val="24"/>
                            </w:rPr>
                            <w:t>GIBSON</w:t>
                          </w:r>
                          <w:r>
                            <w:rPr>
                              <w:spacing w:val="-7"/>
                              <w:sz w:val="24"/>
                            </w:rPr>
                            <w:t> </w:t>
                          </w:r>
                          <w:r>
                            <w:rPr>
                              <w:sz w:val="24"/>
                            </w:rPr>
                            <w:t>ELECTRIC</w:t>
                          </w:r>
                          <w:r>
                            <w:rPr>
                              <w:spacing w:val="-7"/>
                              <w:sz w:val="24"/>
                            </w:rPr>
                            <w:t> </w:t>
                          </w:r>
                          <w:r>
                            <w:rPr>
                              <w:sz w:val="24"/>
                            </w:rPr>
                            <w:t>MEMBERSHIP</w:t>
                          </w:r>
                          <w:r>
                            <w:rPr>
                              <w:spacing w:val="-7"/>
                              <w:sz w:val="24"/>
                            </w:rPr>
                            <w:t> </w:t>
                          </w:r>
                          <w:r>
                            <w:rPr>
                              <w:spacing w:val="-2"/>
                              <w:sz w:val="24"/>
                            </w:rPr>
                            <w:t>CORPORATION</w:t>
                          </w:r>
                        </w:p>
                      </w:txbxContent>
                    </wps:txbx>
                    <wps:bodyPr wrap="square" lIns="0" tIns="0" rIns="0" bIns="0" rtlCol="0">
                      <a:noAutofit/>
                    </wps:bodyPr>
                  </wps:wsp>
                </a:graphicData>
              </a:graphic>
            </wp:anchor>
          </w:drawing>
        </mc:Choice>
        <mc:Fallback>
          <w:pict>
            <v:shape style="position:absolute;margin-left:167.779999pt;margin-top:71.346642pt;width:276.45pt;height:15.3pt;mso-position-horizontal-relative:page;mso-position-vertical-relative:page;z-index:-18196992" type="#_x0000_t202" id="docshape165" filled="false" stroked="false">
              <v:textbox inset="0,0,0,0">
                <w:txbxContent>
                  <w:p>
                    <w:pPr>
                      <w:spacing w:before="10"/>
                      <w:ind w:left="20" w:right="0" w:firstLine="0"/>
                      <w:jc w:val="left"/>
                      <w:rPr>
                        <w:sz w:val="24"/>
                      </w:rPr>
                    </w:pPr>
                    <w:r>
                      <w:rPr>
                        <w:sz w:val="24"/>
                      </w:rPr>
                      <w:t>GIBSON</w:t>
                    </w:r>
                    <w:r>
                      <w:rPr>
                        <w:spacing w:val="-7"/>
                        <w:sz w:val="24"/>
                      </w:rPr>
                      <w:t> </w:t>
                    </w:r>
                    <w:r>
                      <w:rPr>
                        <w:sz w:val="24"/>
                      </w:rPr>
                      <w:t>ELECTRIC</w:t>
                    </w:r>
                    <w:r>
                      <w:rPr>
                        <w:spacing w:val="-7"/>
                        <w:sz w:val="24"/>
                      </w:rPr>
                      <w:t> </w:t>
                    </w:r>
                    <w:r>
                      <w:rPr>
                        <w:sz w:val="24"/>
                      </w:rPr>
                      <w:t>MEMBERSHIP</w:t>
                    </w:r>
                    <w:r>
                      <w:rPr>
                        <w:spacing w:val="-7"/>
                        <w:sz w:val="24"/>
                      </w:rPr>
                      <w:t> </w:t>
                    </w:r>
                    <w:r>
                      <w:rPr>
                        <w:spacing w:val="-2"/>
                        <w:sz w:val="24"/>
                      </w:rPr>
                      <w:t>CORPORATION</w:t>
                    </w:r>
                  </w:p>
                </w:txbxContent>
              </v:textbox>
              <w10:wrap type="none"/>
            </v:shape>
          </w:pict>
        </mc:Fallback>
      </mc:AlternateContent>
    </w:r>
    <w:r>
      <w:rPr/>
      <mc:AlternateContent>
        <mc:Choice Requires="wps">
          <w:drawing>
            <wp:anchor distT="0" distB="0" distL="0" distR="0" allowOverlap="1" layoutInCell="1" locked="0" behindDoc="1" simplePos="0" relativeHeight="485120000">
              <wp:simplePos x="0" y="0"/>
              <wp:positionH relativeFrom="page">
                <wp:posOffset>3329432</wp:posOffset>
              </wp:positionH>
              <wp:positionV relativeFrom="page">
                <wp:posOffset>1258146</wp:posOffset>
              </wp:positionV>
              <wp:extent cx="1113790" cy="19431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113790" cy="194310"/>
                      </a:xfrm>
                      <a:prstGeom prst="rect">
                        <a:avLst/>
                      </a:prstGeom>
                    </wps:spPr>
                    <wps:txbx>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45</w:t>
                          </w:r>
                        </w:p>
                      </w:txbxContent>
                    </wps:txbx>
                    <wps:bodyPr wrap="square" lIns="0" tIns="0" rIns="0" bIns="0" rtlCol="0">
                      <a:noAutofit/>
                    </wps:bodyPr>
                  </wps:wsp>
                </a:graphicData>
              </a:graphic>
            </wp:anchor>
          </w:drawing>
        </mc:Choice>
        <mc:Fallback>
          <w:pict>
            <v:shape style="position:absolute;margin-left:262.160004pt;margin-top:99.066643pt;width:87.7pt;height:15.3pt;mso-position-horizontal-relative:page;mso-position-vertical-relative:page;z-index:-18196480" type="#_x0000_t202" id="docshape166" filled="false" stroked="false">
              <v:textbox inset="0,0,0,0">
                <w:txbxContent>
                  <w:p>
                    <w:pPr>
                      <w:spacing w:before="10"/>
                      <w:ind w:left="20" w:right="0" w:firstLine="0"/>
                      <w:jc w:val="left"/>
                      <w:rPr>
                        <w:b/>
                        <w:sz w:val="24"/>
                      </w:rPr>
                    </w:pPr>
                    <w:r>
                      <w:rPr>
                        <w:b/>
                        <w:sz w:val="24"/>
                        <w:u w:val="single"/>
                      </w:rPr>
                      <w:t>POLICY</w:t>
                    </w:r>
                    <w:r>
                      <w:rPr>
                        <w:b/>
                        <w:spacing w:val="-5"/>
                        <w:sz w:val="24"/>
                        <w:u w:val="single"/>
                      </w:rPr>
                      <w:t> </w:t>
                    </w:r>
                    <w:r>
                      <w:rPr>
                        <w:b/>
                        <w:sz w:val="24"/>
                        <w:u w:val="single"/>
                      </w:rPr>
                      <w:t>NO.</w:t>
                    </w:r>
                    <w:r>
                      <w:rPr>
                        <w:b/>
                        <w:spacing w:val="-4"/>
                        <w:sz w:val="24"/>
                        <w:u w:val="single"/>
                      </w:rPr>
                      <w:t> </w:t>
                    </w:r>
                    <w:r>
                      <w:rPr>
                        <w:b/>
                        <w:spacing w:val="-5"/>
                        <w:sz w:val="24"/>
                        <w:u w:val="single"/>
                      </w:rPr>
                      <w:t>45</w:t>
                    </w:r>
                  </w:p>
                </w:txbxContent>
              </v:textbox>
              <w10:wrap type="none"/>
            </v:shape>
          </w:pict>
        </mc:Fallback>
      </mc:AlternateContent>
    </w:r>
    <w:r>
      <w:rPr/>
      <mc:AlternateContent>
        <mc:Choice Requires="wps">
          <w:drawing>
            <wp:anchor distT="0" distB="0" distL="0" distR="0" allowOverlap="1" layoutInCell="1" locked="0" behindDoc="1" simplePos="0" relativeHeight="485120512">
              <wp:simplePos x="0" y="0"/>
              <wp:positionH relativeFrom="page">
                <wp:posOffset>2376932</wp:posOffset>
              </wp:positionH>
              <wp:positionV relativeFrom="page">
                <wp:posOffset>1608665</wp:posOffset>
              </wp:positionV>
              <wp:extent cx="3017520" cy="19431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3017520" cy="194310"/>
                      </a:xfrm>
                      <a:prstGeom prst="rect">
                        <a:avLst/>
                      </a:prstGeom>
                    </wps:spPr>
                    <wps:txbx>
                      <w:txbxContent>
                        <w:p>
                          <w:pPr>
                            <w:spacing w:before="10"/>
                            <w:ind w:left="20" w:right="0" w:firstLine="0"/>
                            <w:jc w:val="left"/>
                            <w:rPr>
                              <w:b/>
                              <w:sz w:val="24"/>
                            </w:rPr>
                          </w:pPr>
                          <w:r>
                            <w:rPr>
                              <w:b/>
                              <w:sz w:val="24"/>
                            </w:rPr>
                            <w:t>IDENTITY</w:t>
                          </w:r>
                          <w:r>
                            <w:rPr>
                              <w:b/>
                              <w:spacing w:val="-8"/>
                              <w:sz w:val="24"/>
                            </w:rPr>
                            <w:t> </w:t>
                          </w:r>
                          <w:r>
                            <w:rPr>
                              <w:b/>
                              <w:sz w:val="24"/>
                            </w:rPr>
                            <w:t>THEFT</w:t>
                          </w:r>
                          <w:r>
                            <w:rPr>
                              <w:b/>
                              <w:spacing w:val="-6"/>
                              <w:sz w:val="24"/>
                            </w:rPr>
                            <w:t> </w:t>
                          </w:r>
                          <w:r>
                            <w:rPr>
                              <w:b/>
                              <w:sz w:val="24"/>
                            </w:rPr>
                            <w:t>PREVENTION</w:t>
                          </w:r>
                          <w:r>
                            <w:rPr>
                              <w:b/>
                              <w:spacing w:val="-5"/>
                              <w:sz w:val="24"/>
                            </w:rPr>
                            <w:t> </w:t>
                          </w:r>
                          <w:r>
                            <w:rPr>
                              <w:b/>
                              <w:spacing w:val="-2"/>
                              <w:sz w:val="24"/>
                            </w:rPr>
                            <w:t>POLICY</w:t>
                          </w:r>
                        </w:p>
                      </w:txbxContent>
                    </wps:txbx>
                    <wps:bodyPr wrap="square" lIns="0" tIns="0" rIns="0" bIns="0" rtlCol="0">
                      <a:noAutofit/>
                    </wps:bodyPr>
                  </wps:wsp>
                </a:graphicData>
              </a:graphic>
            </wp:anchor>
          </w:drawing>
        </mc:Choice>
        <mc:Fallback>
          <w:pict>
            <v:shape style="position:absolute;margin-left:187.160004pt;margin-top:126.666542pt;width:237.6pt;height:15.3pt;mso-position-horizontal-relative:page;mso-position-vertical-relative:page;z-index:-18195968" type="#_x0000_t202" id="docshape167" filled="false" stroked="false">
              <v:textbox inset="0,0,0,0">
                <w:txbxContent>
                  <w:p>
                    <w:pPr>
                      <w:spacing w:before="10"/>
                      <w:ind w:left="20" w:right="0" w:firstLine="0"/>
                      <w:jc w:val="left"/>
                      <w:rPr>
                        <w:b/>
                        <w:sz w:val="24"/>
                      </w:rPr>
                    </w:pPr>
                    <w:r>
                      <w:rPr>
                        <w:b/>
                        <w:sz w:val="24"/>
                      </w:rPr>
                      <w:t>IDENTITY</w:t>
                    </w:r>
                    <w:r>
                      <w:rPr>
                        <w:b/>
                        <w:spacing w:val="-8"/>
                        <w:sz w:val="24"/>
                      </w:rPr>
                      <w:t> </w:t>
                    </w:r>
                    <w:r>
                      <w:rPr>
                        <w:b/>
                        <w:sz w:val="24"/>
                      </w:rPr>
                      <w:t>THEFT</w:t>
                    </w:r>
                    <w:r>
                      <w:rPr>
                        <w:b/>
                        <w:spacing w:val="-6"/>
                        <w:sz w:val="24"/>
                      </w:rPr>
                      <w:t> </w:t>
                    </w:r>
                    <w:r>
                      <w:rPr>
                        <w:b/>
                        <w:sz w:val="24"/>
                      </w:rPr>
                      <w:t>PREVENTION</w:t>
                    </w:r>
                    <w:r>
                      <w:rPr>
                        <w:b/>
                        <w:spacing w:val="-5"/>
                        <w:sz w:val="24"/>
                      </w:rPr>
                      <w:t> </w:t>
                    </w:r>
                    <w:r>
                      <w:rPr>
                        <w:b/>
                        <w:spacing w:val="-2"/>
                        <w:sz w:val="24"/>
                      </w:rPr>
                      <w:t>POLICY</w:t>
                    </w:r>
                  </w:p>
                </w:txbxContent>
              </v:textbox>
              <w10:wrap type="none"/>
            </v:shape>
          </w:pict>
        </mc:Fallback>
      </mc:AlternateContent>
    </w:r>
  </w:p>
</w:hdr>
</file>

<file path=word/header6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3824">
              <wp:simplePos x="0" y="0"/>
              <wp:positionH relativeFrom="page">
                <wp:posOffset>3291332</wp:posOffset>
              </wp:positionH>
              <wp:positionV relativeFrom="page">
                <wp:posOffset>904832</wp:posOffset>
              </wp:positionV>
              <wp:extent cx="1185545" cy="194310"/>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1185545" cy="194310"/>
                      </a:xfrm>
                      <a:prstGeom prst="rect">
                        <a:avLst/>
                      </a:prstGeom>
                    </wps:spPr>
                    <wps:txbx>
                      <w:txbxContent>
                        <w:p>
                          <w:pPr>
                            <w:spacing w:before="9"/>
                            <w:ind w:left="20" w:right="0" w:firstLine="0"/>
                            <w:jc w:val="left"/>
                            <w:rPr>
                              <w:sz w:val="24"/>
                            </w:rPr>
                          </w:pPr>
                          <w:r>
                            <w:rPr>
                              <w:spacing w:val="-2"/>
                              <w:sz w:val="24"/>
                            </w:rPr>
                            <w:t>ATTACHMENT</w:t>
                          </w:r>
                          <w:r>
                            <w:rPr>
                              <w:spacing w:val="-5"/>
                              <w:sz w:val="24"/>
                            </w:rPr>
                            <w:t> </w:t>
                          </w:r>
                          <w:r>
                            <w:rPr>
                              <w:spacing w:val="-10"/>
                              <w:sz w:val="24"/>
                            </w:rPr>
                            <w:t>2</w:t>
                          </w:r>
                        </w:p>
                      </w:txbxContent>
                    </wps:txbx>
                    <wps:bodyPr wrap="square" lIns="0" tIns="0" rIns="0" bIns="0" rtlCol="0">
                      <a:noAutofit/>
                    </wps:bodyPr>
                  </wps:wsp>
                </a:graphicData>
              </a:graphic>
            </wp:anchor>
          </w:drawing>
        </mc:Choice>
        <mc:Fallback>
          <w:pict>
            <v:shape style="position:absolute;margin-left:259.160004pt;margin-top:71.246689pt;width:93.35pt;height:15.3pt;mso-position-horizontal-relative:page;mso-position-vertical-relative:page;z-index:-18182656" type="#_x0000_t202" id="docshape353" filled="false" stroked="false">
              <v:textbox inset="0,0,0,0">
                <w:txbxContent>
                  <w:p>
                    <w:pPr>
                      <w:spacing w:before="9"/>
                      <w:ind w:left="20" w:right="0" w:firstLine="0"/>
                      <w:jc w:val="left"/>
                      <w:rPr>
                        <w:sz w:val="24"/>
                      </w:rPr>
                    </w:pPr>
                    <w:r>
                      <w:rPr>
                        <w:spacing w:val="-2"/>
                        <w:sz w:val="24"/>
                      </w:rPr>
                      <w:t>ATTACHMENT</w:t>
                    </w:r>
                    <w:r>
                      <w:rPr>
                        <w:spacing w:val="-5"/>
                        <w:sz w:val="24"/>
                      </w:rPr>
                      <w:t> </w:t>
                    </w:r>
                    <w:r>
                      <w:rPr>
                        <w:spacing w:val="-10"/>
                        <w:sz w:val="24"/>
                      </w:rPr>
                      <w:t>2</w:t>
                    </w:r>
                  </w:p>
                </w:txbxContent>
              </v:textbox>
              <w10:wrap type="none"/>
            </v:shape>
          </w:pict>
        </mc:Fallback>
      </mc:AlternateContent>
    </w:r>
  </w:p>
</w:hdr>
</file>

<file path=word/header9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4848">
              <wp:simplePos x="0" y="0"/>
              <wp:positionH relativeFrom="page">
                <wp:posOffset>3291332</wp:posOffset>
              </wp:positionH>
              <wp:positionV relativeFrom="page">
                <wp:posOffset>903309</wp:posOffset>
              </wp:positionV>
              <wp:extent cx="1185545" cy="194310"/>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1185545" cy="194310"/>
                      </a:xfrm>
                      <a:prstGeom prst="rect">
                        <a:avLst/>
                      </a:prstGeom>
                    </wps:spPr>
                    <wps:txbx>
                      <w:txbxContent>
                        <w:p>
                          <w:pPr>
                            <w:spacing w:before="9"/>
                            <w:ind w:left="20" w:right="0" w:firstLine="0"/>
                            <w:jc w:val="left"/>
                            <w:rPr>
                              <w:sz w:val="24"/>
                            </w:rPr>
                          </w:pPr>
                          <w:r>
                            <w:rPr>
                              <w:spacing w:val="-2"/>
                              <w:sz w:val="24"/>
                            </w:rPr>
                            <w:t>ATTACHMENT</w:t>
                          </w:r>
                          <w:r>
                            <w:rPr>
                              <w:spacing w:val="-5"/>
                              <w:sz w:val="24"/>
                            </w:rPr>
                            <w:t> </w:t>
                          </w:r>
                          <w:r>
                            <w:rPr>
                              <w:spacing w:val="-10"/>
                              <w:sz w:val="24"/>
                            </w:rPr>
                            <w:t>3</w:t>
                          </w:r>
                        </w:p>
                      </w:txbxContent>
                    </wps:txbx>
                    <wps:bodyPr wrap="square" lIns="0" tIns="0" rIns="0" bIns="0" rtlCol="0">
                      <a:noAutofit/>
                    </wps:bodyPr>
                  </wps:wsp>
                </a:graphicData>
              </a:graphic>
            </wp:anchor>
          </w:drawing>
        </mc:Choice>
        <mc:Fallback>
          <w:pict>
            <v:shape style="position:absolute;margin-left:259.160004pt;margin-top:71.126694pt;width:93.35pt;height:15.3pt;mso-position-horizontal-relative:page;mso-position-vertical-relative:page;z-index:-18181632" type="#_x0000_t202" id="docshape358" filled="false" stroked="false">
              <v:textbox inset="0,0,0,0">
                <w:txbxContent>
                  <w:p>
                    <w:pPr>
                      <w:spacing w:before="9"/>
                      <w:ind w:left="20" w:right="0" w:firstLine="0"/>
                      <w:jc w:val="left"/>
                      <w:rPr>
                        <w:sz w:val="24"/>
                      </w:rPr>
                    </w:pPr>
                    <w:r>
                      <w:rPr>
                        <w:spacing w:val="-2"/>
                        <w:sz w:val="24"/>
                      </w:rPr>
                      <w:t>ATTACHMENT</w:t>
                    </w:r>
                    <w:r>
                      <w:rPr>
                        <w:spacing w:val="-5"/>
                        <w:sz w:val="24"/>
                      </w:rPr>
                      <w:t> </w:t>
                    </w:r>
                    <w:r>
                      <w:rPr>
                        <w:spacing w:val="-10"/>
                        <w:sz w:val="24"/>
                      </w:rPr>
                      <w:t>3</w:t>
                    </w:r>
                  </w:p>
                </w:txbxContent>
              </v:textbox>
              <w10:wrap type="none"/>
            </v:shape>
          </w:pict>
        </mc:Fallback>
      </mc:AlternateContent>
    </w:r>
  </w:p>
</w:hdr>
</file>

<file path=word/header9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5872">
              <wp:simplePos x="0" y="0"/>
              <wp:positionH relativeFrom="page">
                <wp:posOffset>1130300</wp:posOffset>
              </wp:positionH>
              <wp:positionV relativeFrom="page">
                <wp:posOffset>903488</wp:posOffset>
              </wp:positionV>
              <wp:extent cx="5504180" cy="180975"/>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5504180" cy="180975"/>
                      </a:xfrm>
                      <a:prstGeom prst="rect">
                        <a:avLst/>
                      </a:prstGeom>
                    </wps:spPr>
                    <wps:txbx>
                      <w:txbxContent>
                        <w:p>
                          <w:pPr>
                            <w:spacing w:before="11"/>
                            <w:ind w:left="20" w:right="0" w:firstLine="0"/>
                            <w:jc w:val="left"/>
                            <w:rPr>
                              <w:sz w:val="22"/>
                            </w:rPr>
                          </w:pPr>
                          <w:r>
                            <w:rPr>
                              <w:sz w:val="22"/>
                            </w:rPr>
                            <w:t>codes,</w:t>
                          </w:r>
                          <w:r>
                            <w:rPr>
                              <w:spacing w:val="56"/>
                              <w:sz w:val="22"/>
                            </w:rPr>
                            <w:t> </w:t>
                          </w:r>
                          <w:r>
                            <w:rPr>
                              <w:sz w:val="22"/>
                            </w:rPr>
                            <w:t>building</w:t>
                          </w:r>
                          <w:r>
                            <w:rPr>
                              <w:spacing w:val="56"/>
                              <w:sz w:val="22"/>
                            </w:rPr>
                            <w:t> </w:t>
                          </w:r>
                          <w:r>
                            <w:rPr>
                              <w:sz w:val="22"/>
                            </w:rPr>
                            <w:t>codes,</w:t>
                          </w:r>
                          <w:r>
                            <w:rPr>
                              <w:spacing w:val="58"/>
                              <w:sz w:val="22"/>
                            </w:rPr>
                            <w:t> </w:t>
                          </w:r>
                          <w:r>
                            <w:rPr>
                              <w:sz w:val="22"/>
                            </w:rPr>
                            <w:t>safety</w:t>
                          </w:r>
                          <w:r>
                            <w:rPr>
                              <w:spacing w:val="57"/>
                              <w:sz w:val="22"/>
                            </w:rPr>
                            <w:t> </w:t>
                          </w:r>
                          <w:r>
                            <w:rPr>
                              <w:sz w:val="22"/>
                            </w:rPr>
                            <w:t>rules</w:t>
                          </w:r>
                          <w:r>
                            <w:rPr>
                              <w:spacing w:val="60"/>
                              <w:sz w:val="22"/>
                            </w:rPr>
                            <w:t> </w:t>
                          </w:r>
                          <w:r>
                            <w:rPr>
                              <w:sz w:val="22"/>
                            </w:rPr>
                            <w:t>and</w:t>
                          </w:r>
                          <w:r>
                            <w:rPr>
                              <w:spacing w:val="58"/>
                              <w:sz w:val="22"/>
                            </w:rPr>
                            <w:t> </w:t>
                          </w:r>
                          <w:r>
                            <w:rPr>
                              <w:sz w:val="22"/>
                            </w:rPr>
                            <w:t>environmental</w:t>
                          </w:r>
                          <w:r>
                            <w:rPr>
                              <w:spacing w:val="59"/>
                              <w:sz w:val="22"/>
                            </w:rPr>
                            <w:t> </w:t>
                          </w:r>
                          <w:r>
                            <w:rPr>
                              <w:sz w:val="22"/>
                            </w:rPr>
                            <w:t>restrictions</w:t>
                          </w:r>
                          <w:r>
                            <w:rPr>
                              <w:spacing w:val="60"/>
                              <w:sz w:val="22"/>
                            </w:rPr>
                            <w:t> </w:t>
                          </w:r>
                          <w:r>
                            <w:rPr>
                              <w:sz w:val="22"/>
                            </w:rPr>
                            <w:t>applicable</w:t>
                          </w:r>
                          <w:r>
                            <w:rPr>
                              <w:spacing w:val="58"/>
                              <w:sz w:val="22"/>
                            </w:rPr>
                            <w:t> </w:t>
                          </w:r>
                          <w:r>
                            <w:rPr>
                              <w:sz w:val="22"/>
                            </w:rPr>
                            <w:t>to</w:t>
                          </w:r>
                          <w:r>
                            <w:rPr>
                              <w:spacing w:val="61"/>
                              <w:sz w:val="22"/>
                            </w:rPr>
                            <w:t> </w:t>
                          </w:r>
                          <w:r>
                            <w:rPr>
                              <w:sz w:val="22"/>
                            </w:rPr>
                            <w:t>the</w:t>
                          </w:r>
                          <w:r>
                            <w:rPr>
                              <w:spacing w:val="61"/>
                              <w:sz w:val="22"/>
                            </w:rPr>
                            <w:t> </w:t>
                          </w:r>
                          <w:r>
                            <w:rPr>
                              <w:spacing w:val="-2"/>
                              <w:sz w:val="22"/>
                            </w:rPr>
                            <w:t>design,</w:t>
                          </w:r>
                        </w:p>
                      </w:txbxContent>
                    </wps:txbx>
                    <wps:bodyPr wrap="square" lIns="0" tIns="0" rIns="0" bIns="0" rtlCol="0">
                      <a:noAutofit/>
                    </wps:bodyPr>
                  </wps:wsp>
                </a:graphicData>
              </a:graphic>
            </wp:anchor>
          </w:drawing>
        </mc:Choice>
        <mc:Fallback>
          <w:pict>
            <v:shape style="position:absolute;margin-left:89pt;margin-top:71.140823pt;width:433.4pt;height:14.25pt;mso-position-horizontal-relative:page;mso-position-vertical-relative:page;z-index:-18180608" type="#_x0000_t202" id="docshape360" filled="false" stroked="false">
              <v:textbox inset="0,0,0,0">
                <w:txbxContent>
                  <w:p>
                    <w:pPr>
                      <w:spacing w:before="11"/>
                      <w:ind w:left="20" w:right="0" w:firstLine="0"/>
                      <w:jc w:val="left"/>
                      <w:rPr>
                        <w:sz w:val="22"/>
                      </w:rPr>
                    </w:pPr>
                    <w:r>
                      <w:rPr>
                        <w:sz w:val="22"/>
                      </w:rPr>
                      <w:t>codes,</w:t>
                    </w:r>
                    <w:r>
                      <w:rPr>
                        <w:spacing w:val="56"/>
                        <w:sz w:val="22"/>
                      </w:rPr>
                      <w:t> </w:t>
                    </w:r>
                    <w:r>
                      <w:rPr>
                        <w:sz w:val="22"/>
                      </w:rPr>
                      <w:t>building</w:t>
                    </w:r>
                    <w:r>
                      <w:rPr>
                        <w:spacing w:val="56"/>
                        <w:sz w:val="22"/>
                      </w:rPr>
                      <w:t> </w:t>
                    </w:r>
                    <w:r>
                      <w:rPr>
                        <w:sz w:val="22"/>
                      </w:rPr>
                      <w:t>codes,</w:t>
                    </w:r>
                    <w:r>
                      <w:rPr>
                        <w:spacing w:val="58"/>
                        <w:sz w:val="22"/>
                      </w:rPr>
                      <w:t> </w:t>
                    </w:r>
                    <w:r>
                      <w:rPr>
                        <w:sz w:val="22"/>
                      </w:rPr>
                      <w:t>safety</w:t>
                    </w:r>
                    <w:r>
                      <w:rPr>
                        <w:spacing w:val="57"/>
                        <w:sz w:val="22"/>
                      </w:rPr>
                      <w:t> </w:t>
                    </w:r>
                    <w:r>
                      <w:rPr>
                        <w:sz w:val="22"/>
                      </w:rPr>
                      <w:t>rules</w:t>
                    </w:r>
                    <w:r>
                      <w:rPr>
                        <w:spacing w:val="60"/>
                        <w:sz w:val="22"/>
                      </w:rPr>
                      <w:t> </w:t>
                    </w:r>
                    <w:r>
                      <w:rPr>
                        <w:sz w:val="22"/>
                      </w:rPr>
                      <w:t>and</w:t>
                    </w:r>
                    <w:r>
                      <w:rPr>
                        <w:spacing w:val="58"/>
                        <w:sz w:val="22"/>
                      </w:rPr>
                      <w:t> </w:t>
                    </w:r>
                    <w:r>
                      <w:rPr>
                        <w:sz w:val="22"/>
                      </w:rPr>
                      <w:t>environmental</w:t>
                    </w:r>
                    <w:r>
                      <w:rPr>
                        <w:spacing w:val="59"/>
                        <w:sz w:val="22"/>
                      </w:rPr>
                      <w:t> </w:t>
                    </w:r>
                    <w:r>
                      <w:rPr>
                        <w:sz w:val="22"/>
                      </w:rPr>
                      <w:t>restrictions</w:t>
                    </w:r>
                    <w:r>
                      <w:rPr>
                        <w:spacing w:val="60"/>
                        <w:sz w:val="22"/>
                      </w:rPr>
                      <w:t> </w:t>
                    </w:r>
                    <w:r>
                      <w:rPr>
                        <w:sz w:val="22"/>
                      </w:rPr>
                      <w:t>applicable</w:t>
                    </w:r>
                    <w:r>
                      <w:rPr>
                        <w:spacing w:val="58"/>
                        <w:sz w:val="22"/>
                      </w:rPr>
                      <w:t> </w:t>
                    </w:r>
                    <w:r>
                      <w:rPr>
                        <w:sz w:val="22"/>
                      </w:rPr>
                      <w:t>to</w:t>
                    </w:r>
                    <w:r>
                      <w:rPr>
                        <w:spacing w:val="61"/>
                        <w:sz w:val="22"/>
                      </w:rPr>
                      <w:t> </w:t>
                    </w:r>
                    <w:r>
                      <w:rPr>
                        <w:sz w:val="22"/>
                      </w:rPr>
                      <w:t>the</w:t>
                    </w:r>
                    <w:r>
                      <w:rPr>
                        <w:spacing w:val="61"/>
                        <w:sz w:val="22"/>
                      </w:rPr>
                      <w:t> </w:t>
                    </w:r>
                    <w:r>
                      <w:rPr>
                        <w:spacing w:val="-2"/>
                        <w:sz w:val="22"/>
                      </w:rPr>
                      <w:t>design,</w:t>
                    </w:r>
                  </w:p>
                </w:txbxContent>
              </v:textbox>
              <w10:wrap type="none"/>
            </v:shape>
          </w:pict>
        </mc:Fallback>
      </mc:AlternateContent>
    </w:r>
  </w:p>
</w:hdr>
</file>

<file path=word/header9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decimal"/>
      <w:lvlText w:val="%1."/>
      <w:lvlJc w:val="left"/>
      <w:pPr>
        <w:ind w:left="56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19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11" w:hanging="360"/>
      </w:pPr>
      <w:rPr>
        <w:rFonts w:hint="default"/>
        <w:lang w:val="en-US" w:eastAsia="en-US" w:bidi="ar-SA"/>
      </w:rPr>
    </w:lvl>
    <w:lvl w:ilvl="3">
      <w:start w:val="0"/>
      <w:numFmt w:val="bullet"/>
      <w:lvlText w:val="•"/>
      <w:lvlJc w:val="left"/>
      <w:pPr>
        <w:ind w:left="3022" w:hanging="360"/>
      </w:pPr>
      <w:rPr>
        <w:rFonts w:hint="default"/>
        <w:lang w:val="en-US" w:eastAsia="en-US" w:bidi="ar-SA"/>
      </w:rPr>
    </w:lvl>
    <w:lvl w:ilvl="4">
      <w:start w:val="0"/>
      <w:numFmt w:val="bullet"/>
      <w:lvlText w:val="•"/>
      <w:lvlJc w:val="left"/>
      <w:pPr>
        <w:ind w:left="3933" w:hanging="360"/>
      </w:pPr>
      <w:rPr>
        <w:rFonts w:hint="default"/>
        <w:lang w:val="en-US" w:eastAsia="en-US" w:bidi="ar-SA"/>
      </w:rPr>
    </w:lvl>
    <w:lvl w:ilvl="5">
      <w:start w:val="0"/>
      <w:numFmt w:val="bullet"/>
      <w:lvlText w:val="•"/>
      <w:lvlJc w:val="left"/>
      <w:pPr>
        <w:ind w:left="4844" w:hanging="360"/>
      </w:pPr>
      <w:rPr>
        <w:rFonts w:hint="default"/>
        <w:lang w:val="en-US" w:eastAsia="en-US" w:bidi="ar-SA"/>
      </w:rPr>
    </w:lvl>
    <w:lvl w:ilvl="6">
      <w:start w:val="0"/>
      <w:numFmt w:val="bullet"/>
      <w:lvlText w:val="•"/>
      <w:lvlJc w:val="left"/>
      <w:pPr>
        <w:ind w:left="5755" w:hanging="360"/>
      </w:pPr>
      <w:rPr>
        <w:rFonts w:hint="default"/>
        <w:lang w:val="en-US" w:eastAsia="en-US" w:bidi="ar-SA"/>
      </w:rPr>
    </w:lvl>
    <w:lvl w:ilvl="7">
      <w:start w:val="0"/>
      <w:numFmt w:val="bullet"/>
      <w:lvlText w:val="•"/>
      <w:lvlJc w:val="left"/>
      <w:pPr>
        <w:ind w:left="6666" w:hanging="360"/>
      </w:pPr>
      <w:rPr>
        <w:rFonts w:hint="default"/>
        <w:lang w:val="en-US" w:eastAsia="en-US" w:bidi="ar-SA"/>
      </w:rPr>
    </w:lvl>
    <w:lvl w:ilvl="8">
      <w:start w:val="0"/>
      <w:numFmt w:val="bullet"/>
      <w:lvlText w:val="•"/>
      <w:lvlJc w:val="left"/>
      <w:pPr>
        <w:ind w:left="7577" w:hanging="360"/>
      </w:pPr>
      <w:rPr>
        <w:rFonts w:hint="default"/>
        <w:lang w:val="en-US" w:eastAsia="en-US" w:bidi="ar-SA"/>
      </w:rPr>
    </w:lvl>
  </w:abstractNum>
  <w:abstractNum w:abstractNumId="34">
    <w:multiLevelType w:val="hybridMultilevel"/>
    <w:lvl w:ilvl="0">
      <w:start w:val="1"/>
      <w:numFmt w:val="decimal"/>
      <w:lvlText w:val="%1."/>
      <w:lvlJc w:val="left"/>
      <w:pPr>
        <w:ind w:left="200" w:hanging="360"/>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1"/>
      <w:numFmt w:val="lowerLetter"/>
      <w:lvlText w:val="%2."/>
      <w:lvlJc w:val="left"/>
      <w:pPr>
        <w:ind w:left="56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542" w:hanging="360"/>
      </w:pPr>
      <w:rPr>
        <w:rFonts w:hint="default"/>
        <w:lang w:val="en-US" w:eastAsia="en-US" w:bidi="ar-SA"/>
      </w:rPr>
    </w:lvl>
    <w:lvl w:ilvl="3">
      <w:start w:val="0"/>
      <w:numFmt w:val="bullet"/>
      <w:lvlText w:val="•"/>
      <w:lvlJc w:val="left"/>
      <w:pPr>
        <w:ind w:left="2524" w:hanging="360"/>
      </w:pPr>
      <w:rPr>
        <w:rFonts w:hint="default"/>
        <w:lang w:val="en-US" w:eastAsia="en-US" w:bidi="ar-SA"/>
      </w:rPr>
    </w:lvl>
    <w:lvl w:ilvl="4">
      <w:start w:val="0"/>
      <w:numFmt w:val="bullet"/>
      <w:lvlText w:val="•"/>
      <w:lvlJc w:val="left"/>
      <w:pPr>
        <w:ind w:left="3506" w:hanging="360"/>
      </w:pPr>
      <w:rPr>
        <w:rFonts w:hint="default"/>
        <w:lang w:val="en-US" w:eastAsia="en-US" w:bidi="ar-SA"/>
      </w:rPr>
    </w:lvl>
    <w:lvl w:ilvl="5">
      <w:start w:val="0"/>
      <w:numFmt w:val="bullet"/>
      <w:lvlText w:val="•"/>
      <w:lvlJc w:val="left"/>
      <w:pPr>
        <w:ind w:left="4488" w:hanging="360"/>
      </w:pPr>
      <w:rPr>
        <w:rFonts w:hint="default"/>
        <w:lang w:val="en-US" w:eastAsia="en-US" w:bidi="ar-SA"/>
      </w:rPr>
    </w:lvl>
    <w:lvl w:ilvl="6">
      <w:start w:val="0"/>
      <w:numFmt w:val="bullet"/>
      <w:lvlText w:val="•"/>
      <w:lvlJc w:val="left"/>
      <w:pPr>
        <w:ind w:left="5471" w:hanging="360"/>
      </w:pPr>
      <w:rPr>
        <w:rFonts w:hint="default"/>
        <w:lang w:val="en-US" w:eastAsia="en-US" w:bidi="ar-SA"/>
      </w:rPr>
    </w:lvl>
    <w:lvl w:ilvl="7">
      <w:start w:val="0"/>
      <w:numFmt w:val="bullet"/>
      <w:lvlText w:val="•"/>
      <w:lvlJc w:val="left"/>
      <w:pPr>
        <w:ind w:left="6453" w:hanging="360"/>
      </w:pPr>
      <w:rPr>
        <w:rFonts w:hint="default"/>
        <w:lang w:val="en-US" w:eastAsia="en-US" w:bidi="ar-SA"/>
      </w:rPr>
    </w:lvl>
    <w:lvl w:ilvl="8">
      <w:start w:val="0"/>
      <w:numFmt w:val="bullet"/>
      <w:lvlText w:val="•"/>
      <w:lvlJc w:val="left"/>
      <w:pPr>
        <w:ind w:left="7435" w:hanging="360"/>
      </w:pPr>
      <w:rPr>
        <w:rFonts w:hint="default"/>
        <w:lang w:val="en-US" w:eastAsia="en-US" w:bidi="ar-SA"/>
      </w:rPr>
    </w:lvl>
  </w:abstractNum>
  <w:abstractNum w:abstractNumId="33">
    <w:multiLevelType w:val="hybridMultilevel"/>
    <w:lvl w:ilvl="0">
      <w:start w:val="1"/>
      <w:numFmt w:val="lowerLetter"/>
      <w:lvlText w:val="(%1)"/>
      <w:lvlJc w:val="left"/>
      <w:pPr>
        <w:ind w:left="1640" w:hanging="720"/>
        <w:jc w:val="left"/>
      </w:pPr>
      <w:rPr>
        <w:rFonts w:hint="default"/>
        <w:spacing w:val="0"/>
        <w:w w:val="99"/>
        <w:lang w:val="en-US" w:eastAsia="en-US" w:bidi="ar-SA"/>
      </w:rPr>
    </w:lvl>
    <w:lvl w:ilvl="1">
      <w:start w:val="0"/>
      <w:numFmt w:val="bullet"/>
      <w:lvlText w:val="•"/>
      <w:lvlJc w:val="left"/>
      <w:pPr>
        <w:ind w:left="2416" w:hanging="720"/>
      </w:pPr>
      <w:rPr>
        <w:rFonts w:hint="default"/>
        <w:lang w:val="en-US" w:eastAsia="en-US" w:bidi="ar-SA"/>
      </w:rPr>
    </w:lvl>
    <w:lvl w:ilvl="2">
      <w:start w:val="0"/>
      <w:numFmt w:val="bullet"/>
      <w:lvlText w:val="•"/>
      <w:lvlJc w:val="left"/>
      <w:pPr>
        <w:ind w:left="3192" w:hanging="720"/>
      </w:pPr>
      <w:rPr>
        <w:rFonts w:hint="default"/>
        <w:lang w:val="en-US" w:eastAsia="en-US" w:bidi="ar-SA"/>
      </w:rPr>
    </w:lvl>
    <w:lvl w:ilvl="3">
      <w:start w:val="0"/>
      <w:numFmt w:val="bullet"/>
      <w:lvlText w:val="•"/>
      <w:lvlJc w:val="left"/>
      <w:pPr>
        <w:ind w:left="3968" w:hanging="720"/>
      </w:pPr>
      <w:rPr>
        <w:rFonts w:hint="default"/>
        <w:lang w:val="en-US" w:eastAsia="en-US" w:bidi="ar-SA"/>
      </w:rPr>
    </w:lvl>
    <w:lvl w:ilvl="4">
      <w:start w:val="0"/>
      <w:numFmt w:val="bullet"/>
      <w:lvlText w:val="•"/>
      <w:lvlJc w:val="left"/>
      <w:pPr>
        <w:ind w:left="4744" w:hanging="720"/>
      </w:pPr>
      <w:rPr>
        <w:rFonts w:hint="default"/>
        <w:lang w:val="en-US" w:eastAsia="en-US" w:bidi="ar-SA"/>
      </w:rPr>
    </w:lvl>
    <w:lvl w:ilvl="5">
      <w:start w:val="0"/>
      <w:numFmt w:val="bullet"/>
      <w:lvlText w:val="•"/>
      <w:lvlJc w:val="left"/>
      <w:pPr>
        <w:ind w:left="5520" w:hanging="720"/>
      </w:pPr>
      <w:rPr>
        <w:rFonts w:hint="default"/>
        <w:lang w:val="en-US" w:eastAsia="en-US" w:bidi="ar-SA"/>
      </w:rPr>
    </w:lvl>
    <w:lvl w:ilvl="6">
      <w:start w:val="0"/>
      <w:numFmt w:val="bullet"/>
      <w:lvlText w:val="•"/>
      <w:lvlJc w:val="left"/>
      <w:pPr>
        <w:ind w:left="6296" w:hanging="720"/>
      </w:pPr>
      <w:rPr>
        <w:rFonts w:hint="default"/>
        <w:lang w:val="en-US" w:eastAsia="en-US" w:bidi="ar-SA"/>
      </w:rPr>
    </w:lvl>
    <w:lvl w:ilvl="7">
      <w:start w:val="0"/>
      <w:numFmt w:val="bullet"/>
      <w:lvlText w:val="•"/>
      <w:lvlJc w:val="left"/>
      <w:pPr>
        <w:ind w:left="707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abstractNum w:abstractNumId="32">
    <w:multiLevelType w:val="hybridMultilevel"/>
    <w:lvl w:ilvl="0">
      <w:start w:val="1"/>
      <w:numFmt w:val="decimal"/>
      <w:lvlText w:val="%1."/>
      <w:lvlJc w:val="left"/>
      <w:pPr>
        <w:ind w:left="560" w:hanging="360"/>
        <w:jc w:val="right"/>
      </w:pPr>
      <w:rPr>
        <w:rFonts w:hint="default" w:ascii="Times New Roman" w:hAnsi="Times New Roman" w:eastAsia="Times New Roman" w:cs="Times New Roman"/>
        <w:b/>
        <w:bCs/>
        <w:i w:val="0"/>
        <w:iCs w:val="0"/>
        <w:spacing w:val="0"/>
        <w:w w:val="99"/>
        <w:sz w:val="20"/>
        <w:szCs w:val="20"/>
        <w:lang w:val="en-US" w:eastAsia="en-US" w:bidi="ar-SA"/>
      </w:rPr>
    </w:lvl>
    <w:lvl w:ilvl="1">
      <w:start w:val="1"/>
      <w:numFmt w:val="decimal"/>
      <w:lvlText w:val="%1.%2."/>
      <w:lvlJc w:val="left"/>
      <w:pPr>
        <w:ind w:left="1280"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1"/>
      <w:numFmt w:val="decimal"/>
      <w:lvlText w:val="%1.%2.%3."/>
      <w:lvlJc w:val="left"/>
      <w:pPr>
        <w:ind w:left="1640" w:hanging="72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3">
      <w:start w:val="0"/>
      <w:numFmt w:val="bullet"/>
      <w:lvlText w:val="•"/>
      <w:lvlJc w:val="left"/>
      <w:pPr>
        <w:ind w:left="2610" w:hanging="720"/>
      </w:pPr>
      <w:rPr>
        <w:rFonts w:hint="default"/>
        <w:lang w:val="en-US" w:eastAsia="en-US" w:bidi="ar-SA"/>
      </w:rPr>
    </w:lvl>
    <w:lvl w:ilvl="4">
      <w:start w:val="0"/>
      <w:numFmt w:val="bullet"/>
      <w:lvlText w:val="•"/>
      <w:lvlJc w:val="left"/>
      <w:pPr>
        <w:ind w:left="3580" w:hanging="720"/>
      </w:pPr>
      <w:rPr>
        <w:rFonts w:hint="default"/>
        <w:lang w:val="en-US" w:eastAsia="en-US" w:bidi="ar-SA"/>
      </w:rPr>
    </w:lvl>
    <w:lvl w:ilvl="5">
      <w:start w:val="0"/>
      <w:numFmt w:val="bullet"/>
      <w:lvlText w:val="•"/>
      <w:lvlJc w:val="left"/>
      <w:pPr>
        <w:ind w:left="4550" w:hanging="720"/>
      </w:pPr>
      <w:rPr>
        <w:rFonts w:hint="default"/>
        <w:lang w:val="en-US" w:eastAsia="en-US" w:bidi="ar-SA"/>
      </w:rPr>
    </w:lvl>
    <w:lvl w:ilvl="6">
      <w:start w:val="0"/>
      <w:numFmt w:val="bullet"/>
      <w:lvlText w:val="•"/>
      <w:lvlJc w:val="left"/>
      <w:pPr>
        <w:ind w:left="5520" w:hanging="720"/>
      </w:pPr>
      <w:rPr>
        <w:rFonts w:hint="default"/>
        <w:lang w:val="en-US" w:eastAsia="en-US" w:bidi="ar-SA"/>
      </w:rPr>
    </w:lvl>
    <w:lvl w:ilvl="7">
      <w:start w:val="0"/>
      <w:numFmt w:val="bullet"/>
      <w:lvlText w:val="•"/>
      <w:lvlJc w:val="left"/>
      <w:pPr>
        <w:ind w:left="6490" w:hanging="720"/>
      </w:pPr>
      <w:rPr>
        <w:rFonts w:hint="default"/>
        <w:lang w:val="en-US" w:eastAsia="en-US" w:bidi="ar-SA"/>
      </w:rPr>
    </w:lvl>
    <w:lvl w:ilvl="8">
      <w:start w:val="0"/>
      <w:numFmt w:val="bullet"/>
      <w:lvlText w:val="•"/>
      <w:lvlJc w:val="left"/>
      <w:pPr>
        <w:ind w:left="7460" w:hanging="720"/>
      </w:pPr>
      <w:rPr>
        <w:rFonts w:hint="default"/>
        <w:lang w:val="en-US" w:eastAsia="en-US" w:bidi="ar-SA"/>
      </w:rPr>
    </w:lvl>
  </w:abstractNum>
  <w:abstractNum w:abstractNumId="31">
    <w:multiLevelType w:val="hybridMultilevel"/>
    <w:lvl w:ilvl="0">
      <w:start w:val="1"/>
      <w:numFmt w:val="decimal"/>
      <w:lvlText w:val="%1."/>
      <w:lvlJc w:val="left"/>
      <w:pPr>
        <w:ind w:left="1424" w:hanging="24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218" w:hanging="240"/>
      </w:pPr>
      <w:rPr>
        <w:rFonts w:hint="default"/>
        <w:lang w:val="en-US" w:eastAsia="en-US" w:bidi="ar-SA"/>
      </w:rPr>
    </w:lvl>
    <w:lvl w:ilvl="2">
      <w:start w:val="0"/>
      <w:numFmt w:val="bullet"/>
      <w:lvlText w:val="•"/>
      <w:lvlJc w:val="left"/>
      <w:pPr>
        <w:ind w:left="3016" w:hanging="240"/>
      </w:pPr>
      <w:rPr>
        <w:rFonts w:hint="default"/>
        <w:lang w:val="en-US" w:eastAsia="en-US" w:bidi="ar-SA"/>
      </w:rPr>
    </w:lvl>
    <w:lvl w:ilvl="3">
      <w:start w:val="0"/>
      <w:numFmt w:val="bullet"/>
      <w:lvlText w:val="•"/>
      <w:lvlJc w:val="left"/>
      <w:pPr>
        <w:ind w:left="3814" w:hanging="240"/>
      </w:pPr>
      <w:rPr>
        <w:rFonts w:hint="default"/>
        <w:lang w:val="en-US" w:eastAsia="en-US" w:bidi="ar-SA"/>
      </w:rPr>
    </w:lvl>
    <w:lvl w:ilvl="4">
      <w:start w:val="0"/>
      <w:numFmt w:val="bullet"/>
      <w:lvlText w:val="•"/>
      <w:lvlJc w:val="left"/>
      <w:pPr>
        <w:ind w:left="4612" w:hanging="240"/>
      </w:pPr>
      <w:rPr>
        <w:rFonts w:hint="default"/>
        <w:lang w:val="en-US" w:eastAsia="en-US" w:bidi="ar-SA"/>
      </w:rPr>
    </w:lvl>
    <w:lvl w:ilvl="5">
      <w:start w:val="0"/>
      <w:numFmt w:val="bullet"/>
      <w:lvlText w:val="•"/>
      <w:lvlJc w:val="left"/>
      <w:pPr>
        <w:ind w:left="5410" w:hanging="240"/>
      </w:pPr>
      <w:rPr>
        <w:rFonts w:hint="default"/>
        <w:lang w:val="en-US" w:eastAsia="en-US" w:bidi="ar-SA"/>
      </w:rPr>
    </w:lvl>
    <w:lvl w:ilvl="6">
      <w:start w:val="0"/>
      <w:numFmt w:val="bullet"/>
      <w:lvlText w:val="•"/>
      <w:lvlJc w:val="left"/>
      <w:pPr>
        <w:ind w:left="6208" w:hanging="240"/>
      </w:pPr>
      <w:rPr>
        <w:rFonts w:hint="default"/>
        <w:lang w:val="en-US" w:eastAsia="en-US" w:bidi="ar-SA"/>
      </w:rPr>
    </w:lvl>
    <w:lvl w:ilvl="7">
      <w:start w:val="0"/>
      <w:numFmt w:val="bullet"/>
      <w:lvlText w:val="•"/>
      <w:lvlJc w:val="left"/>
      <w:pPr>
        <w:ind w:left="7006" w:hanging="240"/>
      </w:pPr>
      <w:rPr>
        <w:rFonts w:hint="default"/>
        <w:lang w:val="en-US" w:eastAsia="en-US" w:bidi="ar-SA"/>
      </w:rPr>
    </w:lvl>
    <w:lvl w:ilvl="8">
      <w:start w:val="0"/>
      <w:numFmt w:val="bullet"/>
      <w:lvlText w:val="•"/>
      <w:lvlJc w:val="left"/>
      <w:pPr>
        <w:ind w:left="7804" w:hanging="240"/>
      </w:pPr>
      <w:rPr>
        <w:rFonts w:hint="default"/>
        <w:lang w:val="en-US" w:eastAsia="en-US" w:bidi="ar-SA"/>
      </w:rPr>
    </w:lvl>
  </w:abstractNum>
  <w:abstractNum w:abstractNumId="30">
    <w:multiLevelType w:val="hybridMultilevel"/>
    <w:lvl w:ilvl="0">
      <w:start w:val="1"/>
      <w:numFmt w:val="decimal"/>
      <w:lvlText w:val="%1."/>
      <w:lvlJc w:val="left"/>
      <w:pPr>
        <w:ind w:left="679" w:hanging="480"/>
        <w:jc w:val="left"/>
      </w:pPr>
      <w:rPr>
        <w:rFonts w:hint="default"/>
        <w:spacing w:val="0"/>
        <w:w w:val="99"/>
        <w:lang w:val="en-US" w:eastAsia="en-US" w:bidi="ar-SA"/>
      </w:rPr>
    </w:lvl>
    <w:lvl w:ilvl="1">
      <w:start w:val="1"/>
      <w:numFmt w:val="decimal"/>
      <w:lvlText w:val="%1.%2."/>
      <w:lvlJc w:val="left"/>
      <w:pPr>
        <w:ind w:left="1424" w:hanging="720"/>
        <w:jc w:val="left"/>
      </w:pPr>
      <w:rPr>
        <w:rFonts w:hint="default" w:ascii="Times New Roman" w:hAnsi="Times New Roman" w:eastAsia="Times New Roman" w:cs="Times New Roman"/>
        <w:b/>
        <w:bCs/>
        <w:i w:val="0"/>
        <w:iCs w:val="0"/>
        <w:spacing w:val="0"/>
        <w:w w:val="99"/>
        <w:sz w:val="24"/>
        <w:szCs w:val="24"/>
        <w:lang w:val="en-US" w:eastAsia="en-US" w:bidi="ar-SA"/>
      </w:rPr>
    </w:lvl>
    <w:lvl w:ilvl="2">
      <w:start w:val="1"/>
      <w:numFmt w:val="decimal"/>
      <w:lvlText w:val="%1.%2.%3."/>
      <w:lvlJc w:val="left"/>
      <w:pPr>
        <w:ind w:left="1424" w:hanging="936"/>
        <w:jc w:val="left"/>
      </w:pPr>
      <w:rPr>
        <w:rFonts w:hint="default" w:ascii="Times New Roman" w:hAnsi="Times New Roman" w:eastAsia="Times New Roman" w:cs="Times New Roman"/>
        <w:b/>
        <w:bCs/>
        <w:i w:val="0"/>
        <w:iCs w:val="0"/>
        <w:spacing w:val="0"/>
        <w:w w:val="99"/>
        <w:sz w:val="24"/>
        <w:szCs w:val="24"/>
        <w:lang w:val="en-US" w:eastAsia="en-US" w:bidi="ar-SA"/>
      </w:rPr>
    </w:lvl>
    <w:lvl w:ilvl="3">
      <w:start w:val="0"/>
      <w:numFmt w:val="bullet"/>
      <w:lvlText w:val="•"/>
      <w:lvlJc w:val="left"/>
      <w:pPr>
        <w:ind w:left="2360" w:hanging="936"/>
      </w:pPr>
      <w:rPr>
        <w:rFonts w:hint="default"/>
        <w:lang w:val="en-US" w:eastAsia="en-US" w:bidi="ar-SA"/>
      </w:rPr>
    </w:lvl>
    <w:lvl w:ilvl="4">
      <w:start w:val="0"/>
      <w:numFmt w:val="bullet"/>
      <w:lvlText w:val="•"/>
      <w:lvlJc w:val="left"/>
      <w:pPr>
        <w:ind w:left="3365" w:hanging="936"/>
      </w:pPr>
      <w:rPr>
        <w:rFonts w:hint="default"/>
        <w:lang w:val="en-US" w:eastAsia="en-US" w:bidi="ar-SA"/>
      </w:rPr>
    </w:lvl>
    <w:lvl w:ilvl="5">
      <w:start w:val="0"/>
      <w:numFmt w:val="bullet"/>
      <w:lvlText w:val="•"/>
      <w:lvlJc w:val="left"/>
      <w:pPr>
        <w:ind w:left="4371" w:hanging="936"/>
      </w:pPr>
      <w:rPr>
        <w:rFonts w:hint="default"/>
        <w:lang w:val="en-US" w:eastAsia="en-US" w:bidi="ar-SA"/>
      </w:rPr>
    </w:lvl>
    <w:lvl w:ilvl="6">
      <w:start w:val="0"/>
      <w:numFmt w:val="bullet"/>
      <w:lvlText w:val="•"/>
      <w:lvlJc w:val="left"/>
      <w:pPr>
        <w:ind w:left="5377" w:hanging="936"/>
      </w:pPr>
      <w:rPr>
        <w:rFonts w:hint="default"/>
        <w:lang w:val="en-US" w:eastAsia="en-US" w:bidi="ar-SA"/>
      </w:rPr>
    </w:lvl>
    <w:lvl w:ilvl="7">
      <w:start w:val="0"/>
      <w:numFmt w:val="bullet"/>
      <w:lvlText w:val="•"/>
      <w:lvlJc w:val="left"/>
      <w:pPr>
        <w:ind w:left="6382" w:hanging="936"/>
      </w:pPr>
      <w:rPr>
        <w:rFonts w:hint="default"/>
        <w:lang w:val="en-US" w:eastAsia="en-US" w:bidi="ar-SA"/>
      </w:rPr>
    </w:lvl>
    <w:lvl w:ilvl="8">
      <w:start w:val="0"/>
      <w:numFmt w:val="bullet"/>
      <w:lvlText w:val="•"/>
      <w:lvlJc w:val="left"/>
      <w:pPr>
        <w:ind w:left="7388" w:hanging="936"/>
      </w:pPr>
      <w:rPr>
        <w:rFonts w:hint="default"/>
        <w:lang w:val="en-US" w:eastAsia="en-US" w:bidi="ar-SA"/>
      </w:rPr>
    </w:lvl>
  </w:abstractNum>
  <w:abstractNum w:abstractNumId="29">
    <w:multiLevelType w:val="hybridMultilevel"/>
    <w:lvl w:ilvl="0">
      <w:start w:val="1"/>
      <w:numFmt w:val="lowerRoman"/>
      <w:lvlText w:val="%1."/>
      <w:lvlJc w:val="left"/>
      <w:pPr>
        <w:ind w:left="3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712" w:hanging="360"/>
      </w:pPr>
      <w:rPr>
        <w:rFonts w:hint="default"/>
        <w:lang w:val="en-US" w:eastAsia="en-US" w:bidi="ar-SA"/>
      </w:rPr>
    </w:lvl>
    <w:lvl w:ilvl="2">
      <w:start w:val="0"/>
      <w:numFmt w:val="bullet"/>
      <w:lvlText w:val="•"/>
      <w:lvlJc w:val="left"/>
      <w:pPr>
        <w:ind w:left="4344" w:hanging="360"/>
      </w:pPr>
      <w:rPr>
        <w:rFonts w:hint="default"/>
        <w:lang w:val="en-US" w:eastAsia="en-US" w:bidi="ar-SA"/>
      </w:rPr>
    </w:lvl>
    <w:lvl w:ilvl="3">
      <w:start w:val="0"/>
      <w:numFmt w:val="bullet"/>
      <w:lvlText w:val="•"/>
      <w:lvlJc w:val="left"/>
      <w:pPr>
        <w:ind w:left="4976" w:hanging="360"/>
      </w:pPr>
      <w:rPr>
        <w:rFonts w:hint="default"/>
        <w:lang w:val="en-US" w:eastAsia="en-US" w:bidi="ar-SA"/>
      </w:rPr>
    </w:lvl>
    <w:lvl w:ilvl="4">
      <w:start w:val="0"/>
      <w:numFmt w:val="bullet"/>
      <w:lvlText w:val="•"/>
      <w:lvlJc w:val="left"/>
      <w:pPr>
        <w:ind w:left="5608"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6872" w:hanging="360"/>
      </w:pPr>
      <w:rPr>
        <w:rFonts w:hint="default"/>
        <w:lang w:val="en-US" w:eastAsia="en-US" w:bidi="ar-SA"/>
      </w:rPr>
    </w:lvl>
    <w:lvl w:ilvl="7">
      <w:start w:val="0"/>
      <w:numFmt w:val="bullet"/>
      <w:lvlText w:val="•"/>
      <w:lvlJc w:val="left"/>
      <w:pPr>
        <w:ind w:left="7504" w:hanging="360"/>
      </w:pPr>
      <w:rPr>
        <w:rFonts w:hint="default"/>
        <w:lang w:val="en-US" w:eastAsia="en-US" w:bidi="ar-SA"/>
      </w:rPr>
    </w:lvl>
    <w:lvl w:ilvl="8">
      <w:start w:val="0"/>
      <w:numFmt w:val="bullet"/>
      <w:lvlText w:val="•"/>
      <w:lvlJc w:val="left"/>
      <w:pPr>
        <w:ind w:left="8136" w:hanging="360"/>
      </w:pPr>
      <w:rPr>
        <w:rFonts w:hint="default"/>
        <w:lang w:val="en-US" w:eastAsia="en-US" w:bidi="ar-SA"/>
      </w:rPr>
    </w:lvl>
  </w:abstractNum>
  <w:abstractNum w:abstractNumId="28">
    <w:multiLevelType w:val="hybridMultilevel"/>
    <w:lvl w:ilvl="0">
      <w:start w:val="1"/>
      <w:numFmt w:val="lowerRoman"/>
      <w:lvlText w:val="%1."/>
      <w:lvlJc w:val="left"/>
      <w:pPr>
        <w:ind w:left="3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712" w:hanging="360"/>
      </w:pPr>
      <w:rPr>
        <w:rFonts w:hint="default"/>
        <w:lang w:val="en-US" w:eastAsia="en-US" w:bidi="ar-SA"/>
      </w:rPr>
    </w:lvl>
    <w:lvl w:ilvl="2">
      <w:start w:val="0"/>
      <w:numFmt w:val="bullet"/>
      <w:lvlText w:val="•"/>
      <w:lvlJc w:val="left"/>
      <w:pPr>
        <w:ind w:left="4344" w:hanging="360"/>
      </w:pPr>
      <w:rPr>
        <w:rFonts w:hint="default"/>
        <w:lang w:val="en-US" w:eastAsia="en-US" w:bidi="ar-SA"/>
      </w:rPr>
    </w:lvl>
    <w:lvl w:ilvl="3">
      <w:start w:val="0"/>
      <w:numFmt w:val="bullet"/>
      <w:lvlText w:val="•"/>
      <w:lvlJc w:val="left"/>
      <w:pPr>
        <w:ind w:left="4976" w:hanging="360"/>
      </w:pPr>
      <w:rPr>
        <w:rFonts w:hint="default"/>
        <w:lang w:val="en-US" w:eastAsia="en-US" w:bidi="ar-SA"/>
      </w:rPr>
    </w:lvl>
    <w:lvl w:ilvl="4">
      <w:start w:val="0"/>
      <w:numFmt w:val="bullet"/>
      <w:lvlText w:val="•"/>
      <w:lvlJc w:val="left"/>
      <w:pPr>
        <w:ind w:left="5608"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6872" w:hanging="360"/>
      </w:pPr>
      <w:rPr>
        <w:rFonts w:hint="default"/>
        <w:lang w:val="en-US" w:eastAsia="en-US" w:bidi="ar-SA"/>
      </w:rPr>
    </w:lvl>
    <w:lvl w:ilvl="7">
      <w:start w:val="0"/>
      <w:numFmt w:val="bullet"/>
      <w:lvlText w:val="•"/>
      <w:lvlJc w:val="left"/>
      <w:pPr>
        <w:ind w:left="7504" w:hanging="360"/>
      </w:pPr>
      <w:rPr>
        <w:rFonts w:hint="default"/>
        <w:lang w:val="en-US" w:eastAsia="en-US" w:bidi="ar-SA"/>
      </w:rPr>
    </w:lvl>
    <w:lvl w:ilvl="8">
      <w:start w:val="0"/>
      <w:numFmt w:val="bullet"/>
      <w:lvlText w:val="•"/>
      <w:lvlJc w:val="left"/>
      <w:pPr>
        <w:ind w:left="8136" w:hanging="360"/>
      </w:pPr>
      <w:rPr>
        <w:rFonts w:hint="default"/>
        <w:lang w:val="en-US" w:eastAsia="en-US" w:bidi="ar-SA"/>
      </w:rPr>
    </w:lvl>
  </w:abstractNum>
  <w:abstractNum w:abstractNumId="27">
    <w:multiLevelType w:val="hybridMultilevel"/>
    <w:lvl w:ilvl="0">
      <w:start w:val="1"/>
      <w:numFmt w:val="upperRoman"/>
      <w:lvlText w:val="%1."/>
      <w:lvlJc w:val="left"/>
      <w:pPr>
        <w:ind w:left="919"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1"/>
      <w:numFmt w:val="upperLetter"/>
      <w:lvlText w:val="%2."/>
      <w:lvlJc w:val="left"/>
      <w:pPr>
        <w:ind w:left="16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decimal"/>
      <w:lvlText w:val="%3."/>
      <w:lvlJc w:val="left"/>
      <w:pPr>
        <w:ind w:left="20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2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1"/>
      <w:numFmt w:val="lowerRoman"/>
      <w:lvlText w:val="%5"/>
      <w:lvlJc w:val="left"/>
      <w:pPr>
        <w:ind w:left="3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290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4660" w:hanging="360"/>
      </w:pPr>
      <w:rPr>
        <w:rFonts w:hint="default"/>
        <w:lang w:val="en-US" w:eastAsia="en-US" w:bidi="ar-SA"/>
      </w:rPr>
    </w:lvl>
    <w:lvl w:ilvl="8">
      <w:start w:val="0"/>
      <w:numFmt w:val="bullet"/>
      <w:lvlText w:val="•"/>
      <w:lvlJc w:val="left"/>
      <w:pPr>
        <w:ind w:left="6240" w:hanging="360"/>
      </w:pPr>
      <w:rPr>
        <w:rFonts w:hint="default"/>
        <w:lang w:val="en-US" w:eastAsia="en-US" w:bidi="ar-SA"/>
      </w:rPr>
    </w:lvl>
  </w:abstractNum>
  <w:abstractNum w:abstractNumId="26">
    <w:multiLevelType w:val="hybridMultilevel"/>
    <w:lvl w:ilvl="0">
      <w:start w:val="1"/>
      <w:numFmt w:val="upperLetter"/>
      <w:lvlText w:val="%1."/>
      <w:lvlJc w:val="left"/>
      <w:pPr>
        <w:ind w:left="1280" w:hanging="108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9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2"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86" w:hanging="360"/>
      </w:pPr>
      <w:rPr>
        <w:rFonts w:hint="default"/>
        <w:lang w:val="en-US" w:eastAsia="en-US" w:bidi="ar-SA"/>
      </w:rPr>
    </w:lvl>
    <w:lvl w:ilvl="5">
      <w:start w:val="0"/>
      <w:numFmt w:val="bullet"/>
      <w:lvlText w:val="•"/>
      <w:lvlJc w:val="left"/>
      <w:pPr>
        <w:ind w:left="4888" w:hanging="360"/>
      </w:pPr>
      <w:rPr>
        <w:rFonts w:hint="default"/>
        <w:lang w:val="en-US" w:eastAsia="en-US" w:bidi="ar-SA"/>
      </w:rPr>
    </w:lvl>
    <w:lvl w:ilvl="6">
      <w:start w:val="0"/>
      <w:numFmt w:val="bullet"/>
      <w:lvlText w:val="•"/>
      <w:lvlJc w:val="left"/>
      <w:pPr>
        <w:ind w:left="5791" w:hanging="360"/>
      </w:pPr>
      <w:rPr>
        <w:rFonts w:hint="default"/>
        <w:lang w:val="en-US" w:eastAsia="en-US" w:bidi="ar-SA"/>
      </w:rPr>
    </w:lvl>
    <w:lvl w:ilvl="7">
      <w:start w:val="0"/>
      <w:numFmt w:val="bullet"/>
      <w:lvlText w:val="•"/>
      <w:lvlJc w:val="left"/>
      <w:pPr>
        <w:ind w:left="6693" w:hanging="360"/>
      </w:pPr>
      <w:rPr>
        <w:rFonts w:hint="default"/>
        <w:lang w:val="en-US" w:eastAsia="en-US" w:bidi="ar-SA"/>
      </w:rPr>
    </w:lvl>
    <w:lvl w:ilvl="8">
      <w:start w:val="0"/>
      <w:numFmt w:val="bullet"/>
      <w:lvlText w:val="•"/>
      <w:lvlJc w:val="left"/>
      <w:pPr>
        <w:ind w:left="7595" w:hanging="360"/>
      </w:pPr>
      <w:rPr>
        <w:rFonts w:hint="default"/>
        <w:lang w:val="en-US" w:eastAsia="en-US" w:bidi="ar-SA"/>
      </w:rPr>
    </w:lvl>
  </w:abstractNum>
  <w:abstractNum w:abstractNumId="25">
    <w:multiLevelType w:val="hybridMultilevel"/>
    <w:lvl w:ilvl="0">
      <w:start w:val="1"/>
      <w:numFmt w:val="upperLetter"/>
      <w:lvlText w:val="%1."/>
      <w:lvlJc w:val="left"/>
      <w:pPr>
        <w:ind w:left="920"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721"/>
      </w:pPr>
      <w:rPr>
        <w:rFonts w:hint="default"/>
        <w:lang w:val="en-US" w:eastAsia="en-US" w:bidi="ar-SA"/>
      </w:rPr>
    </w:lvl>
    <w:lvl w:ilvl="2">
      <w:start w:val="0"/>
      <w:numFmt w:val="bullet"/>
      <w:lvlText w:val="•"/>
      <w:lvlJc w:val="left"/>
      <w:pPr>
        <w:ind w:left="2616" w:hanging="721"/>
      </w:pPr>
      <w:rPr>
        <w:rFonts w:hint="default"/>
        <w:lang w:val="en-US" w:eastAsia="en-US" w:bidi="ar-SA"/>
      </w:rPr>
    </w:lvl>
    <w:lvl w:ilvl="3">
      <w:start w:val="0"/>
      <w:numFmt w:val="bullet"/>
      <w:lvlText w:val="•"/>
      <w:lvlJc w:val="left"/>
      <w:pPr>
        <w:ind w:left="3464" w:hanging="721"/>
      </w:pPr>
      <w:rPr>
        <w:rFonts w:hint="default"/>
        <w:lang w:val="en-US" w:eastAsia="en-US" w:bidi="ar-SA"/>
      </w:rPr>
    </w:lvl>
    <w:lvl w:ilvl="4">
      <w:start w:val="0"/>
      <w:numFmt w:val="bullet"/>
      <w:lvlText w:val="•"/>
      <w:lvlJc w:val="left"/>
      <w:pPr>
        <w:ind w:left="4312" w:hanging="721"/>
      </w:pPr>
      <w:rPr>
        <w:rFonts w:hint="default"/>
        <w:lang w:val="en-US" w:eastAsia="en-US" w:bidi="ar-SA"/>
      </w:rPr>
    </w:lvl>
    <w:lvl w:ilvl="5">
      <w:start w:val="0"/>
      <w:numFmt w:val="bullet"/>
      <w:lvlText w:val="•"/>
      <w:lvlJc w:val="left"/>
      <w:pPr>
        <w:ind w:left="5160" w:hanging="721"/>
      </w:pPr>
      <w:rPr>
        <w:rFonts w:hint="default"/>
        <w:lang w:val="en-US" w:eastAsia="en-US" w:bidi="ar-SA"/>
      </w:rPr>
    </w:lvl>
    <w:lvl w:ilvl="6">
      <w:start w:val="0"/>
      <w:numFmt w:val="bullet"/>
      <w:lvlText w:val="•"/>
      <w:lvlJc w:val="left"/>
      <w:pPr>
        <w:ind w:left="6008" w:hanging="721"/>
      </w:pPr>
      <w:rPr>
        <w:rFonts w:hint="default"/>
        <w:lang w:val="en-US" w:eastAsia="en-US" w:bidi="ar-SA"/>
      </w:rPr>
    </w:lvl>
    <w:lvl w:ilvl="7">
      <w:start w:val="0"/>
      <w:numFmt w:val="bullet"/>
      <w:lvlText w:val="•"/>
      <w:lvlJc w:val="left"/>
      <w:pPr>
        <w:ind w:left="6856" w:hanging="721"/>
      </w:pPr>
      <w:rPr>
        <w:rFonts w:hint="default"/>
        <w:lang w:val="en-US" w:eastAsia="en-US" w:bidi="ar-SA"/>
      </w:rPr>
    </w:lvl>
    <w:lvl w:ilvl="8">
      <w:start w:val="0"/>
      <w:numFmt w:val="bullet"/>
      <w:lvlText w:val="•"/>
      <w:lvlJc w:val="left"/>
      <w:pPr>
        <w:ind w:left="7704" w:hanging="721"/>
      </w:pPr>
      <w:rPr>
        <w:rFonts w:hint="default"/>
        <w:lang w:val="en-US" w:eastAsia="en-US" w:bidi="ar-SA"/>
      </w:rPr>
    </w:lvl>
  </w:abstractNum>
  <w:abstractNum w:abstractNumId="24">
    <w:multiLevelType w:val="hybridMultilevel"/>
    <w:lvl w:ilvl="0">
      <w:start w:val="1"/>
      <w:numFmt w:val="upperLetter"/>
      <w:lvlText w:val="%1."/>
      <w:lvlJc w:val="left"/>
      <w:pPr>
        <w:ind w:left="920"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2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2"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86" w:hanging="360"/>
      </w:pPr>
      <w:rPr>
        <w:rFonts w:hint="default"/>
        <w:lang w:val="en-US" w:eastAsia="en-US" w:bidi="ar-SA"/>
      </w:rPr>
    </w:lvl>
    <w:lvl w:ilvl="5">
      <w:start w:val="0"/>
      <w:numFmt w:val="bullet"/>
      <w:lvlText w:val="•"/>
      <w:lvlJc w:val="left"/>
      <w:pPr>
        <w:ind w:left="4888" w:hanging="360"/>
      </w:pPr>
      <w:rPr>
        <w:rFonts w:hint="default"/>
        <w:lang w:val="en-US" w:eastAsia="en-US" w:bidi="ar-SA"/>
      </w:rPr>
    </w:lvl>
    <w:lvl w:ilvl="6">
      <w:start w:val="0"/>
      <w:numFmt w:val="bullet"/>
      <w:lvlText w:val="•"/>
      <w:lvlJc w:val="left"/>
      <w:pPr>
        <w:ind w:left="5791" w:hanging="360"/>
      </w:pPr>
      <w:rPr>
        <w:rFonts w:hint="default"/>
        <w:lang w:val="en-US" w:eastAsia="en-US" w:bidi="ar-SA"/>
      </w:rPr>
    </w:lvl>
    <w:lvl w:ilvl="7">
      <w:start w:val="0"/>
      <w:numFmt w:val="bullet"/>
      <w:lvlText w:val="•"/>
      <w:lvlJc w:val="left"/>
      <w:pPr>
        <w:ind w:left="6693" w:hanging="360"/>
      </w:pPr>
      <w:rPr>
        <w:rFonts w:hint="default"/>
        <w:lang w:val="en-US" w:eastAsia="en-US" w:bidi="ar-SA"/>
      </w:rPr>
    </w:lvl>
    <w:lvl w:ilvl="8">
      <w:start w:val="0"/>
      <w:numFmt w:val="bullet"/>
      <w:lvlText w:val="•"/>
      <w:lvlJc w:val="left"/>
      <w:pPr>
        <w:ind w:left="7595" w:hanging="360"/>
      </w:pPr>
      <w:rPr>
        <w:rFonts w:hint="default"/>
        <w:lang w:val="en-US" w:eastAsia="en-US" w:bidi="ar-SA"/>
      </w:rPr>
    </w:lvl>
  </w:abstractNum>
  <w:abstractNum w:abstractNumId="23">
    <w:multiLevelType w:val="hybridMultilevel"/>
    <w:lvl w:ilvl="0">
      <w:start w:val="1"/>
      <w:numFmt w:val="decimal"/>
      <w:lvlText w:val="%1."/>
      <w:lvlJc w:val="left"/>
      <w:pPr>
        <w:ind w:left="9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64" w:hanging="360"/>
      </w:pPr>
      <w:rPr>
        <w:rFonts w:hint="default"/>
        <w:lang w:val="en-US" w:eastAsia="en-US" w:bidi="ar-SA"/>
      </w:rPr>
    </w:lvl>
    <w:lvl w:ilvl="4">
      <w:start w:val="0"/>
      <w:numFmt w:val="bullet"/>
      <w:lvlText w:val="•"/>
      <w:lvlJc w:val="left"/>
      <w:pPr>
        <w:ind w:left="4312" w:hanging="360"/>
      </w:pPr>
      <w:rPr>
        <w:rFonts w:hint="default"/>
        <w:lang w:val="en-US" w:eastAsia="en-US" w:bidi="ar-SA"/>
      </w:rPr>
    </w:lvl>
    <w:lvl w:ilvl="5">
      <w:start w:val="0"/>
      <w:numFmt w:val="bullet"/>
      <w:lvlText w:val="•"/>
      <w:lvlJc w:val="left"/>
      <w:pPr>
        <w:ind w:left="5160" w:hanging="360"/>
      </w:pPr>
      <w:rPr>
        <w:rFonts w:hint="default"/>
        <w:lang w:val="en-US" w:eastAsia="en-US" w:bidi="ar-SA"/>
      </w:rPr>
    </w:lvl>
    <w:lvl w:ilvl="6">
      <w:start w:val="0"/>
      <w:numFmt w:val="bullet"/>
      <w:lvlText w:val="•"/>
      <w:lvlJc w:val="left"/>
      <w:pPr>
        <w:ind w:left="6008" w:hanging="360"/>
      </w:pPr>
      <w:rPr>
        <w:rFonts w:hint="default"/>
        <w:lang w:val="en-US" w:eastAsia="en-US" w:bidi="ar-SA"/>
      </w:rPr>
    </w:lvl>
    <w:lvl w:ilvl="7">
      <w:start w:val="0"/>
      <w:numFmt w:val="bullet"/>
      <w:lvlText w:val="•"/>
      <w:lvlJc w:val="left"/>
      <w:pPr>
        <w:ind w:left="6856" w:hanging="360"/>
      </w:pPr>
      <w:rPr>
        <w:rFonts w:hint="default"/>
        <w:lang w:val="en-US" w:eastAsia="en-US" w:bidi="ar-SA"/>
      </w:rPr>
    </w:lvl>
    <w:lvl w:ilvl="8">
      <w:start w:val="0"/>
      <w:numFmt w:val="bullet"/>
      <w:lvlText w:val="•"/>
      <w:lvlJc w:val="left"/>
      <w:pPr>
        <w:ind w:left="7704" w:hanging="360"/>
      </w:pPr>
      <w:rPr>
        <w:rFonts w:hint="default"/>
        <w:lang w:val="en-US" w:eastAsia="en-US" w:bidi="ar-SA"/>
      </w:rPr>
    </w:lvl>
  </w:abstractNum>
  <w:abstractNum w:abstractNumId="22">
    <w:multiLevelType w:val="hybridMultilevel"/>
    <w:lvl w:ilvl="0">
      <w:start w:val="1"/>
      <w:numFmt w:val="decimal"/>
      <w:lvlText w:val="%1."/>
      <w:lvlJc w:val="left"/>
      <w:pPr>
        <w:ind w:left="12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360"/>
      </w:pPr>
      <w:rPr>
        <w:rFonts w:hint="default"/>
        <w:lang w:val="en-US" w:eastAsia="en-US" w:bidi="ar-SA"/>
      </w:rPr>
    </w:lvl>
    <w:lvl w:ilvl="2">
      <w:start w:val="0"/>
      <w:numFmt w:val="bullet"/>
      <w:lvlText w:val="•"/>
      <w:lvlJc w:val="left"/>
      <w:pPr>
        <w:ind w:left="2904" w:hanging="360"/>
      </w:pPr>
      <w:rPr>
        <w:rFonts w:hint="default"/>
        <w:lang w:val="en-US" w:eastAsia="en-US" w:bidi="ar-SA"/>
      </w:rPr>
    </w:lvl>
    <w:lvl w:ilvl="3">
      <w:start w:val="0"/>
      <w:numFmt w:val="bullet"/>
      <w:lvlText w:val="•"/>
      <w:lvlJc w:val="left"/>
      <w:pPr>
        <w:ind w:left="3716" w:hanging="360"/>
      </w:pPr>
      <w:rPr>
        <w:rFonts w:hint="default"/>
        <w:lang w:val="en-US" w:eastAsia="en-US" w:bidi="ar-SA"/>
      </w:rPr>
    </w:lvl>
    <w:lvl w:ilvl="4">
      <w:start w:val="0"/>
      <w:numFmt w:val="bullet"/>
      <w:lvlText w:val="•"/>
      <w:lvlJc w:val="left"/>
      <w:pPr>
        <w:ind w:left="4528" w:hanging="360"/>
      </w:pPr>
      <w:rPr>
        <w:rFonts w:hint="default"/>
        <w:lang w:val="en-US" w:eastAsia="en-US" w:bidi="ar-SA"/>
      </w:rPr>
    </w:lvl>
    <w:lvl w:ilvl="5">
      <w:start w:val="0"/>
      <w:numFmt w:val="bullet"/>
      <w:lvlText w:val="•"/>
      <w:lvlJc w:val="left"/>
      <w:pPr>
        <w:ind w:left="5340" w:hanging="360"/>
      </w:pPr>
      <w:rPr>
        <w:rFonts w:hint="default"/>
        <w:lang w:val="en-US" w:eastAsia="en-US" w:bidi="ar-SA"/>
      </w:rPr>
    </w:lvl>
    <w:lvl w:ilvl="6">
      <w:start w:val="0"/>
      <w:numFmt w:val="bullet"/>
      <w:lvlText w:val="•"/>
      <w:lvlJc w:val="left"/>
      <w:pPr>
        <w:ind w:left="6152" w:hanging="360"/>
      </w:pPr>
      <w:rPr>
        <w:rFonts w:hint="default"/>
        <w:lang w:val="en-US" w:eastAsia="en-US" w:bidi="ar-SA"/>
      </w:rPr>
    </w:lvl>
    <w:lvl w:ilvl="7">
      <w:start w:val="0"/>
      <w:numFmt w:val="bullet"/>
      <w:lvlText w:val="•"/>
      <w:lvlJc w:val="left"/>
      <w:pPr>
        <w:ind w:left="6964" w:hanging="360"/>
      </w:pPr>
      <w:rPr>
        <w:rFonts w:hint="default"/>
        <w:lang w:val="en-US" w:eastAsia="en-US" w:bidi="ar-SA"/>
      </w:rPr>
    </w:lvl>
    <w:lvl w:ilvl="8">
      <w:start w:val="0"/>
      <w:numFmt w:val="bullet"/>
      <w:lvlText w:val="•"/>
      <w:lvlJc w:val="left"/>
      <w:pPr>
        <w:ind w:left="7776" w:hanging="360"/>
      </w:pPr>
      <w:rPr>
        <w:rFonts w:hint="default"/>
        <w:lang w:val="en-US" w:eastAsia="en-US" w:bidi="ar-SA"/>
      </w:rPr>
    </w:lvl>
  </w:abstractNum>
  <w:abstractNum w:abstractNumId="21">
    <w:multiLevelType w:val="hybridMultilevel"/>
    <w:lvl w:ilvl="0">
      <w:start w:val="1"/>
      <w:numFmt w:val="upperLetter"/>
      <w:lvlText w:val="%1."/>
      <w:lvlJc w:val="left"/>
      <w:pPr>
        <w:ind w:left="920"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2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6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610" w:hanging="360"/>
      </w:pPr>
      <w:rPr>
        <w:rFonts w:hint="default"/>
        <w:lang w:val="en-US" w:eastAsia="en-US" w:bidi="ar-SA"/>
      </w:rPr>
    </w:lvl>
    <w:lvl w:ilvl="4">
      <w:start w:val="0"/>
      <w:numFmt w:val="bullet"/>
      <w:lvlText w:val="•"/>
      <w:lvlJc w:val="left"/>
      <w:pPr>
        <w:ind w:left="3580" w:hanging="360"/>
      </w:pPr>
      <w:rPr>
        <w:rFonts w:hint="default"/>
        <w:lang w:val="en-US" w:eastAsia="en-US" w:bidi="ar-SA"/>
      </w:rPr>
    </w:lvl>
    <w:lvl w:ilvl="5">
      <w:start w:val="0"/>
      <w:numFmt w:val="bullet"/>
      <w:lvlText w:val="•"/>
      <w:lvlJc w:val="left"/>
      <w:pPr>
        <w:ind w:left="4550" w:hanging="360"/>
      </w:pPr>
      <w:rPr>
        <w:rFonts w:hint="default"/>
        <w:lang w:val="en-US" w:eastAsia="en-US" w:bidi="ar-SA"/>
      </w:rPr>
    </w:lvl>
    <w:lvl w:ilvl="6">
      <w:start w:val="0"/>
      <w:numFmt w:val="bullet"/>
      <w:lvlText w:val="•"/>
      <w:lvlJc w:val="left"/>
      <w:pPr>
        <w:ind w:left="5520" w:hanging="360"/>
      </w:pPr>
      <w:rPr>
        <w:rFonts w:hint="default"/>
        <w:lang w:val="en-US" w:eastAsia="en-US" w:bidi="ar-SA"/>
      </w:rPr>
    </w:lvl>
    <w:lvl w:ilvl="7">
      <w:start w:val="0"/>
      <w:numFmt w:val="bullet"/>
      <w:lvlText w:val="•"/>
      <w:lvlJc w:val="left"/>
      <w:pPr>
        <w:ind w:left="6490" w:hanging="360"/>
      </w:pPr>
      <w:rPr>
        <w:rFonts w:hint="default"/>
        <w:lang w:val="en-US" w:eastAsia="en-US" w:bidi="ar-SA"/>
      </w:rPr>
    </w:lvl>
    <w:lvl w:ilvl="8">
      <w:start w:val="0"/>
      <w:numFmt w:val="bullet"/>
      <w:lvlText w:val="•"/>
      <w:lvlJc w:val="left"/>
      <w:pPr>
        <w:ind w:left="7460" w:hanging="360"/>
      </w:pPr>
      <w:rPr>
        <w:rFonts w:hint="default"/>
        <w:lang w:val="en-US" w:eastAsia="en-US" w:bidi="ar-SA"/>
      </w:rPr>
    </w:lvl>
  </w:abstractNum>
  <w:abstractNum w:abstractNumId="20">
    <w:multiLevelType w:val="hybridMultilevel"/>
    <w:lvl w:ilvl="0">
      <w:start w:val="1"/>
      <w:numFmt w:val="upperRoman"/>
      <w:lvlText w:val="%1."/>
      <w:lvlJc w:val="left"/>
      <w:pPr>
        <w:ind w:left="9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182"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86" w:hanging="360"/>
      </w:pPr>
      <w:rPr>
        <w:rFonts w:hint="default"/>
        <w:lang w:val="en-US" w:eastAsia="en-US" w:bidi="ar-SA"/>
      </w:rPr>
    </w:lvl>
    <w:lvl w:ilvl="5">
      <w:start w:val="0"/>
      <w:numFmt w:val="bullet"/>
      <w:lvlText w:val="•"/>
      <w:lvlJc w:val="left"/>
      <w:pPr>
        <w:ind w:left="4888" w:hanging="360"/>
      </w:pPr>
      <w:rPr>
        <w:rFonts w:hint="default"/>
        <w:lang w:val="en-US" w:eastAsia="en-US" w:bidi="ar-SA"/>
      </w:rPr>
    </w:lvl>
    <w:lvl w:ilvl="6">
      <w:start w:val="0"/>
      <w:numFmt w:val="bullet"/>
      <w:lvlText w:val="•"/>
      <w:lvlJc w:val="left"/>
      <w:pPr>
        <w:ind w:left="5791" w:hanging="360"/>
      </w:pPr>
      <w:rPr>
        <w:rFonts w:hint="default"/>
        <w:lang w:val="en-US" w:eastAsia="en-US" w:bidi="ar-SA"/>
      </w:rPr>
    </w:lvl>
    <w:lvl w:ilvl="7">
      <w:start w:val="0"/>
      <w:numFmt w:val="bullet"/>
      <w:lvlText w:val="•"/>
      <w:lvlJc w:val="left"/>
      <w:pPr>
        <w:ind w:left="6693" w:hanging="360"/>
      </w:pPr>
      <w:rPr>
        <w:rFonts w:hint="default"/>
        <w:lang w:val="en-US" w:eastAsia="en-US" w:bidi="ar-SA"/>
      </w:rPr>
    </w:lvl>
    <w:lvl w:ilvl="8">
      <w:start w:val="0"/>
      <w:numFmt w:val="bullet"/>
      <w:lvlText w:val="•"/>
      <w:lvlJc w:val="left"/>
      <w:pPr>
        <w:ind w:left="7595" w:hanging="360"/>
      </w:pPr>
      <w:rPr>
        <w:rFonts w:hint="default"/>
        <w:lang w:val="en-US" w:eastAsia="en-US" w:bidi="ar-SA"/>
      </w:rPr>
    </w:lvl>
  </w:abstractNum>
  <w:abstractNum w:abstractNumId="19">
    <w:multiLevelType w:val="hybridMultilevel"/>
    <w:lvl w:ilvl="0">
      <w:start w:val="1"/>
      <w:numFmt w:val="upperRoman"/>
      <w:lvlText w:val="%1."/>
      <w:lvlJc w:val="left"/>
      <w:pPr>
        <w:ind w:left="920" w:hanging="720"/>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720"/>
      </w:pPr>
      <w:rPr>
        <w:rFonts w:hint="default"/>
        <w:lang w:val="en-US" w:eastAsia="en-US" w:bidi="ar-SA"/>
      </w:rPr>
    </w:lvl>
    <w:lvl w:ilvl="2">
      <w:start w:val="0"/>
      <w:numFmt w:val="bullet"/>
      <w:lvlText w:val="•"/>
      <w:lvlJc w:val="left"/>
      <w:pPr>
        <w:ind w:left="2616" w:hanging="720"/>
      </w:pPr>
      <w:rPr>
        <w:rFonts w:hint="default"/>
        <w:lang w:val="en-US" w:eastAsia="en-US" w:bidi="ar-SA"/>
      </w:rPr>
    </w:lvl>
    <w:lvl w:ilvl="3">
      <w:start w:val="0"/>
      <w:numFmt w:val="bullet"/>
      <w:lvlText w:val="•"/>
      <w:lvlJc w:val="left"/>
      <w:pPr>
        <w:ind w:left="3464" w:hanging="720"/>
      </w:pPr>
      <w:rPr>
        <w:rFonts w:hint="default"/>
        <w:lang w:val="en-US" w:eastAsia="en-US" w:bidi="ar-SA"/>
      </w:rPr>
    </w:lvl>
    <w:lvl w:ilvl="4">
      <w:start w:val="0"/>
      <w:numFmt w:val="bullet"/>
      <w:lvlText w:val="•"/>
      <w:lvlJc w:val="left"/>
      <w:pPr>
        <w:ind w:left="4312" w:hanging="720"/>
      </w:pPr>
      <w:rPr>
        <w:rFonts w:hint="default"/>
        <w:lang w:val="en-US" w:eastAsia="en-US" w:bidi="ar-SA"/>
      </w:rPr>
    </w:lvl>
    <w:lvl w:ilvl="5">
      <w:start w:val="0"/>
      <w:numFmt w:val="bullet"/>
      <w:lvlText w:val="•"/>
      <w:lvlJc w:val="left"/>
      <w:pPr>
        <w:ind w:left="5160" w:hanging="720"/>
      </w:pPr>
      <w:rPr>
        <w:rFonts w:hint="default"/>
        <w:lang w:val="en-US" w:eastAsia="en-US" w:bidi="ar-SA"/>
      </w:rPr>
    </w:lvl>
    <w:lvl w:ilvl="6">
      <w:start w:val="0"/>
      <w:numFmt w:val="bullet"/>
      <w:lvlText w:val="•"/>
      <w:lvlJc w:val="left"/>
      <w:pPr>
        <w:ind w:left="6008" w:hanging="720"/>
      </w:pPr>
      <w:rPr>
        <w:rFonts w:hint="default"/>
        <w:lang w:val="en-US" w:eastAsia="en-US" w:bidi="ar-SA"/>
      </w:rPr>
    </w:lvl>
    <w:lvl w:ilvl="7">
      <w:start w:val="0"/>
      <w:numFmt w:val="bullet"/>
      <w:lvlText w:val="•"/>
      <w:lvlJc w:val="left"/>
      <w:pPr>
        <w:ind w:left="68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abstractNum w:abstractNumId="18">
    <w:multiLevelType w:val="hybridMultilevel"/>
    <w:lvl w:ilvl="0">
      <w:start w:val="1"/>
      <w:numFmt w:val="upperRoman"/>
      <w:lvlText w:val="%1."/>
      <w:lvlJc w:val="left"/>
      <w:pPr>
        <w:ind w:left="920" w:hanging="720"/>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720"/>
      </w:pPr>
      <w:rPr>
        <w:rFonts w:hint="default"/>
        <w:lang w:val="en-US" w:eastAsia="en-US" w:bidi="ar-SA"/>
      </w:rPr>
    </w:lvl>
    <w:lvl w:ilvl="2">
      <w:start w:val="0"/>
      <w:numFmt w:val="bullet"/>
      <w:lvlText w:val="•"/>
      <w:lvlJc w:val="left"/>
      <w:pPr>
        <w:ind w:left="2616" w:hanging="720"/>
      </w:pPr>
      <w:rPr>
        <w:rFonts w:hint="default"/>
        <w:lang w:val="en-US" w:eastAsia="en-US" w:bidi="ar-SA"/>
      </w:rPr>
    </w:lvl>
    <w:lvl w:ilvl="3">
      <w:start w:val="0"/>
      <w:numFmt w:val="bullet"/>
      <w:lvlText w:val="•"/>
      <w:lvlJc w:val="left"/>
      <w:pPr>
        <w:ind w:left="3464" w:hanging="720"/>
      </w:pPr>
      <w:rPr>
        <w:rFonts w:hint="default"/>
        <w:lang w:val="en-US" w:eastAsia="en-US" w:bidi="ar-SA"/>
      </w:rPr>
    </w:lvl>
    <w:lvl w:ilvl="4">
      <w:start w:val="0"/>
      <w:numFmt w:val="bullet"/>
      <w:lvlText w:val="•"/>
      <w:lvlJc w:val="left"/>
      <w:pPr>
        <w:ind w:left="4312" w:hanging="720"/>
      </w:pPr>
      <w:rPr>
        <w:rFonts w:hint="default"/>
        <w:lang w:val="en-US" w:eastAsia="en-US" w:bidi="ar-SA"/>
      </w:rPr>
    </w:lvl>
    <w:lvl w:ilvl="5">
      <w:start w:val="0"/>
      <w:numFmt w:val="bullet"/>
      <w:lvlText w:val="•"/>
      <w:lvlJc w:val="left"/>
      <w:pPr>
        <w:ind w:left="5160" w:hanging="720"/>
      </w:pPr>
      <w:rPr>
        <w:rFonts w:hint="default"/>
        <w:lang w:val="en-US" w:eastAsia="en-US" w:bidi="ar-SA"/>
      </w:rPr>
    </w:lvl>
    <w:lvl w:ilvl="6">
      <w:start w:val="0"/>
      <w:numFmt w:val="bullet"/>
      <w:lvlText w:val="•"/>
      <w:lvlJc w:val="left"/>
      <w:pPr>
        <w:ind w:left="6008" w:hanging="720"/>
      </w:pPr>
      <w:rPr>
        <w:rFonts w:hint="default"/>
        <w:lang w:val="en-US" w:eastAsia="en-US" w:bidi="ar-SA"/>
      </w:rPr>
    </w:lvl>
    <w:lvl w:ilvl="7">
      <w:start w:val="0"/>
      <w:numFmt w:val="bullet"/>
      <w:lvlText w:val="•"/>
      <w:lvlJc w:val="left"/>
      <w:pPr>
        <w:ind w:left="68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abstractNum w:abstractNumId="17">
    <w:multiLevelType w:val="hybridMultilevel"/>
    <w:lvl w:ilvl="0">
      <w:start w:val="1"/>
      <w:numFmt w:val="upperRoman"/>
      <w:lvlText w:val="%1."/>
      <w:lvlJc w:val="left"/>
      <w:pPr>
        <w:ind w:left="920" w:hanging="720"/>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1"/>
      <w:numFmt w:val="decimal"/>
      <w:lvlText w:val="%2."/>
      <w:lvlJc w:val="left"/>
      <w:pPr>
        <w:ind w:left="1640"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502" w:hanging="720"/>
      </w:pPr>
      <w:rPr>
        <w:rFonts w:hint="default"/>
        <w:lang w:val="en-US" w:eastAsia="en-US" w:bidi="ar-SA"/>
      </w:rPr>
    </w:lvl>
    <w:lvl w:ilvl="3">
      <w:start w:val="0"/>
      <w:numFmt w:val="bullet"/>
      <w:lvlText w:val="•"/>
      <w:lvlJc w:val="left"/>
      <w:pPr>
        <w:ind w:left="3364" w:hanging="720"/>
      </w:pPr>
      <w:rPr>
        <w:rFonts w:hint="default"/>
        <w:lang w:val="en-US" w:eastAsia="en-US" w:bidi="ar-SA"/>
      </w:rPr>
    </w:lvl>
    <w:lvl w:ilvl="4">
      <w:start w:val="0"/>
      <w:numFmt w:val="bullet"/>
      <w:lvlText w:val="•"/>
      <w:lvlJc w:val="left"/>
      <w:pPr>
        <w:ind w:left="4226" w:hanging="720"/>
      </w:pPr>
      <w:rPr>
        <w:rFonts w:hint="default"/>
        <w:lang w:val="en-US" w:eastAsia="en-US" w:bidi="ar-SA"/>
      </w:rPr>
    </w:lvl>
    <w:lvl w:ilvl="5">
      <w:start w:val="0"/>
      <w:numFmt w:val="bullet"/>
      <w:lvlText w:val="•"/>
      <w:lvlJc w:val="left"/>
      <w:pPr>
        <w:ind w:left="5088" w:hanging="720"/>
      </w:pPr>
      <w:rPr>
        <w:rFonts w:hint="default"/>
        <w:lang w:val="en-US" w:eastAsia="en-US" w:bidi="ar-SA"/>
      </w:rPr>
    </w:lvl>
    <w:lvl w:ilvl="6">
      <w:start w:val="0"/>
      <w:numFmt w:val="bullet"/>
      <w:lvlText w:val="•"/>
      <w:lvlJc w:val="left"/>
      <w:pPr>
        <w:ind w:left="595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75" w:hanging="720"/>
      </w:pPr>
      <w:rPr>
        <w:rFonts w:hint="default"/>
        <w:lang w:val="en-US" w:eastAsia="en-US" w:bidi="ar-SA"/>
      </w:rPr>
    </w:lvl>
  </w:abstractNum>
  <w:abstractNum w:abstractNumId="16">
    <w:multiLevelType w:val="hybridMultilevel"/>
    <w:lvl w:ilvl="0">
      <w:start w:val="1"/>
      <w:numFmt w:val="upperRoman"/>
      <w:lvlText w:val="%1."/>
      <w:lvlJc w:val="left"/>
      <w:pPr>
        <w:ind w:left="920" w:hanging="720"/>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1"/>
      <w:numFmt w:val="upperLetter"/>
      <w:lvlText w:val="%2."/>
      <w:lvlJc w:val="left"/>
      <w:pPr>
        <w:ind w:left="1640"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502" w:hanging="720"/>
      </w:pPr>
      <w:rPr>
        <w:rFonts w:hint="default"/>
        <w:lang w:val="en-US" w:eastAsia="en-US" w:bidi="ar-SA"/>
      </w:rPr>
    </w:lvl>
    <w:lvl w:ilvl="3">
      <w:start w:val="0"/>
      <w:numFmt w:val="bullet"/>
      <w:lvlText w:val="•"/>
      <w:lvlJc w:val="left"/>
      <w:pPr>
        <w:ind w:left="3364" w:hanging="720"/>
      </w:pPr>
      <w:rPr>
        <w:rFonts w:hint="default"/>
        <w:lang w:val="en-US" w:eastAsia="en-US" w:bidi="ar-SA"/>
      </w:rPr>
    </w:lvl>
    <w:lvl w:ilvl="4">
      <w:start w:val="0"/>
      <w:numFmt w:val="bullet"/>
      <w:lvlText w:val="•"/>
      <w:lvlJc w:val="left"/>
      <w:pPr>
        <w:ind w:left="4226" w:hanging="720"/>
      </w:pPr>
      <w:rPr>
        <w:rFonts w:hint="default"/>
        <w:lang w:val="en-US" w:eastAsia="en-US" w:bidi="ar-SA"/>
      </w:rPr>
    </w:lvl>
    <w:lvl w:ilvl="5">
      <w:start w:val="0"/>
      <w:numFmt w:val="bullet"/>
      <w:lvlText w:val="•"/>
      <w:lvlJc w:val="left"/>
      <w:pPr>
        <w:ind w:left="5088" w:hanging="720"/>
      </w:pPr>
      <w:rPr>
        <w:rFonts w:hint="default"/>
        <w:lang w:val="en-US" w:eastAsia="en-US" w:bidi="ar-SA"/>
      </w:rPr>
    </w:lvl>
    <w:lvl w:ilvl="6">
      <w:start w:val="0"/>
      <w:numFmt w:val="bullet"/>
      <w:lvlText w:val="•"/>
      <w:lvlJc w:val="left"/>
      <w:pPr>
        <w:ind w:left="595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75" w:hanging="720"/>
      </w:pPr>
      <w:rPr>
        <w:rFonts w:hint="default"/>
        <w:lang w:val="en-US" w:eastAsia="en-US" w:bidi="ar-SA"/>
      </w:rPr>
    </w:lvl>
  </w:abstractNum>
  <w:abstractNum w:abstractNumId="15">
    <w:multiLevelType w:val="hybridMultilevel"/>
    <w:lvl w:ilvl="0">
      <w:start w:val="1"/>
      <w:numFmt w:val="upperRoman"/>
      <w:lvlText w:val="%1."/>
      <w:lvlJc w:val="left"/>
      <w:pPr>
        <w:ind w:left="920" w:hanging="720"/>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1"/>
      <w:numFmt w:val="decimal"/>
      <w:lvlText w:val="%2."/>
      <w:lvlJc w:val="left"/>
      <w:pPr>
        <w:ind w:left="1640"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2360"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240" w:hanging="720"/>
      </w:pPr>
      <w:rPr>
        <w:rFonts w:hint="default"/>
        <w:lang w:val="en-US" w:eastAsia="en-US" w:bidi="ar-SA"/>
      </w:rPr>
    </w:lvl>
    <w:lvl w:ilvl="4">
      <w:start w:val="0"/>
      <w:numFmt w:val="bullet"/>
      <w:lvlText w:val="•"/>
      <w:lvlJc w:val="left"/>
      <w:pPr>
        <w:ind w:left="4120" w:hanging="720"/>
      </w:pPr>
      <w:rPr>
        <w:rFonts w:hint="default"/>
        <w:lang w:val="en-US" w:eastAsia="en-US" w:bidi="ar-SA"/>
      </w:rPr>
    </w:lvl>
    <w:lvl w:ilvl="5">
      <w:start w:val="0"/>
      <w:numFmt w:val="bullet"/>
      <w:lvlText w:val="•"/>
      <w:lvlJc w:val="left"/>
      <w:pPr>
        <w:ind w:left="5000" w:hanging="720"/>
      </w:pPr>
      <w:rPr>
        <w:rFonts w:hint="default"/>
        <w:lang w:val="en-US" w:eastAsia="en-US" w:bidi="ar-SA"/>
      </w:rPr>
    </w:lvl>
    <w:lvl w:ilvl="6">
      <w:start w:val="0"/>
      <w:numFmt w:val="bullet"/>
      <w:lvlText w:val="•"/>
      <w:lvlJc w:val="left"/>
      <w:pPr>
        <w:ind w:left="5880" w:hanging="720"/>
      </w:pPr>
      <w:rPr>
        <w:rFonts w:hint="default"/>
        <w:lang w:val="en-US" w:eastAsia="en-US" w:bidi="ar-SA"/>
      </w:rPr>
    </w:lvl>
    <w:lvl w:ilvl="7">
      <w:start w:val="0"/>
      <w:numFmt w:val="bullet"/>
      <w:lvlText w:val="•"/>
      <w:lvlJc w:val="left"/>
      <w:pPr>
        <w:ind w:left="6760" w:hanging="720"/>
      </w:pPr>
      <w:rPr>
        <w:rFonts w:hint="default"/>
        <w:lang w:val="en-US" w:eastAsia="en-US" w:bidi="ar-SA"/>
      </w:rPr>
    </w:lvl>
    <w:lvl w:ilvl="8">
      <w:start w:val="0"/>
      <w:numFmt w:val="bullet"/>
      <w:lvlText w:val="•"/>
      <w:lvlJc w:val="left"/>
      <w:pPr>
        <w:ind w:left="7640" w:hanging="720"/>
      </w:pPr>
      <w:rPr>
        <w:rFonts w:hint="default"/>
        <w:lang w:val="en-US" w:eastAsia="en-US" w:bidi="ar-SA"/>
      </w:rPr>
    </w:lvl>
  </w:abstractNum>
  <w:abstractNum w:abstractNumId="14">
    <w:multiLevelType w:val="hybridMultilevel"/>
    <w:lvl w:ilvl="0">
      <w:start w:val="1"/>
      <w:numFmt w:val="upperRoman"/>
      <w:lvlText w:val="%1."/>
      <w:lvlJc w:val="left"/>
      <w:pPr>
        <w:ind w:left="920" w:hanging="720"/>
        <w:jc w:val="righ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1"/>
      <w:numFmt w:val="upperLetter"/>
      <w:lvlText w:val="%2."/>
      <w:lvlJc w:val="left"/>
      <w:pPr>
        <w:ind w:left="1639"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502" w:hanging="720"/>
      </w:pPr>
      <w:rPr>
        <w:rFonts w:hint="default"/>
        <w:lang w:val="en-US" w:eastAsia="en-US" w:bidi="ar-SA"/>
      </w:rPr>
    </w:lvl>
    <w:lvl w:ilvl="3">
      <w:start w:val="0"/>
      <w:numFmt w:val="bullet"/>
      <w:lvlText w:val="•"/>
      <w:lvlJc w:val="left"/>
      <w:pPr>
        <w:ind w:left="3364" w:hanging="720"/>
      </w:pPr>
      <w:rPr>
        <w:rFonts w:hint="default"/>
        <w:lang w:val="en-US" w:eastAsia="en-US" w:bidi="ar-SA"/>
      </w:rPr>
    </w:lvl>
    <w:lvl w:ilvl="4">
      <w:start w:val="0"/>
      <w:numFmt w:val="bullet"/>
      <w:lvlText w:val="•"/>
      <w:lvlJc w:val="left"/>
      <w:pPr>
        <w:ind w:left="4226" w:hanging="720"/>
      </w:pPr>
      <w:rPr>
        <w:rFonts w:hint="default"/>
        <w:lang w:val="en-US" w:eastAsia="en-US" w:bidi="ar-SA"/>
      </w:rPr>
    </w:lvl>
    <w:lvl w:ilvl="5">
      <w:start w:val="0"/>
      <w:numFmt w:val="bullet"/>
      <w:lvlText w:val="•"/>
      <w:lvlJc w:val="left"/>
      <w:pPr>
        <w:ind w:left="5088" w:hanging="720"/>
      </w:pPr>
      <w:rPr>
        <w:rFonts w:hint="default"/>
        <w:lang w:val="en-US" w:eastAsia="en-US" w:bidi="ar-SA"/>
      </w:rPr>
    </w:lvl>
    <w:lvl w:ilvl="6">
      <w:start w:val="0"/>
      <w:numFmt w:val="bullet"/>
      <w:lvlText w:val="•"/>
      <w:lvlJc w:val="left"/>
      <w:pPr>
        <w:ind w:left="595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75" w:hanging="720"/>
      </w:pPr>
      <w:rPr>
        <w:rFonts w:hint="default"/>
        <w:lang w:val="en-US" w:eastAsia="en-US" w:bidi="ar-SA"/>
      </w:rPr>
    </w:lvl>
  </w:abstractNum>
  <w:abstractNum w:abstractNumId="13">
    <w:multiLevelType w:val="hybridMultilevel"/>
    <w:lvl w:ilvl="0">
      <w:start w:val="1"/>
      <w:numFmt w:val="upperRoman"/>
      <w:lvlText w:val="%1."/>
      <w:lvlJc w:val="left"/>
      <w:pPr>
        <w:ind w:left="920" w:hanging="720"/>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1"/>
      <w:numFmt w:val="upperLetter"/>
      <w:lvlText w:val="%2."/>
      <w:lvlJc w:val="left"/>
      <w:pPr>
        <w:ind w:left="1699" w:hanging="7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decimal"/>
      <w:lvlText w:val="%3."/>
      <w:lvlJc w:val="left"/>
      <w:pPr>
        <w:ind w:left="2359" w:hanging="7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240" w:hanging="719"/>
      </w:pPr>
      <w:rPr>
        <w:rFonts w:hint="default"/>
        <w:lang w:val="en-US" w:eastAsia="en-US" w:bidi="ar-SA"/>
      </w:rPr>
    </w:lvl>
    <w:lvl w:ilvl="4">
      <w:start w:val="0"/>
      <w:numFmt w:val="bullet"/>
      <w:lvlText w:val="•"/>
      <w:lvlJc w:val="left"/>
      <w:pPr>
        <w:ind w:left="4120" w:hanging="719"/>
      </w:pPr>
      <w:rPr>
        <w:rFonts w:hint="default"/>
        <w:lang w:val="en-US" w:eastAsia="en-US" w:bidi="ar-SA"/>
      </w:rPr>
    </w:lvl>
    <w:lvl w:ilvl="5">
      <w:start w:val="0"/>
      <w:numFmt w:val="bullet"/>
      <w:lvlText w:val="•"/>
      <w:lvlJc w:val="left"/>
      <w:pPr>
        <w:ind w:left="5000" w:hanging="719"/>
      </w:pPr>
      <w:rPr>
        <w:rFonts w:hint="default"/>
        <w:lang w:val="en-US" w:eastAsia="en-US" w:bidi="ar-SA"/>
      </w:rPr>
    </w:lvl>
    <w:lvl w:ilvl="6">
      <w:start w:val="0"/>
      <w:numFmt w:val="bullet"/>
      <w:lvlText w:val="•"/>
      <w:lvlJc w:val="left"/>
      <w:pPr>
        <w:ind w:left="5880" w:hanging="719"/>
      </w:pPr>
      <w:rPr>
        <w:rFonts w:hint="default"/>
        <w:lang w:val="en-US" w:eastAsia="en-US" w:bidi="ar-SA"/>
      </w:rPr>
    </w:lvl>
    <w:lvl w:ilvl="7">
      <w:start w:val="0"/>
      <w:numFmt w:val="bullet"/>
      <w:lvlText w:val="•"/>
      <w:lvlJc w:val="left"/>
      <w:pPr>
        <w:ind w:left="6760" w:hanging="719"/>
      </w:pPr>
      <w:rPr>
        <w:rFonts w:hint="default"/>
        <w:lang w:val="en-US" w:eastAsia="en-US" w:bidi="ar-SA"/>
      </w:rPr>
    </w:lvl>
    <w:lvl w:ilvl="8">
      <w:start w:val="0"/>
      <w:numFmt w:val="bullet"/>
      <w:lvlText w:val="•"/>
      <w:lvlJc w:val="left"/>
      <w:pPr>
        <w:ind w:left="7640" w:hanging="719"/>
      </w:pPr>
      <w:rPr>
        <w:rFonts w:hint="default"/>
        <w:lang w:val="en-US" w:eastAsia="en-US" w:bidi="ar-SA"/>
      </w:rPr>
    </w:lvl>
  </w:abstractNum>
  <w:abstractNum w:abstractNumId="12">
    <w:multiLevelType w:val="hybridMultilevel"/>
    <w:lvl w:ilvl="0">
      <w:start w:val="1"/>
      <w:numFmt w:val="upperRoman"/>
      <w:lvlText w:val="%1."/>
      <w:lvlJc w:val="left"/>
      <w:pPr>
        <w:ind w:left="920" w:hanging="720"/>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1"/>
      <w:numFmt w:val="upperLetter"/>
      <w:lvlText w:val="%2."/>
      <w:lvlJc w:val="left"/>
      <w:pPr>
        <w:ind w:left="1639"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decimal"/>
      <w:lvlText w:val="%3."/>
      <w:lvlJc w:val="left"/>
      <w:pPr>
        <w:ind w:left="2360"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240" w:hanging="720"/>
      </w:pPr>
      <w:rPr>
        <w:rFonts w:hint="default"/>
        <w:lang w:val="en-US" w:eastAsia="en-US" w:bidi="ar-SA"/>
      </w:rPr>
    </w:lvl>
    <w:lvl w:ilvl="4">
      <w:start w:val="0"/>
      <w:numFmt w:val="bullet"/>
      <w:lvlText w:val="•"/>
      <w:lvlJc w:val="left"/>
      <w:pPr>
        <w:ind w:left="4120" w:hanging="720"/>
      </w:pPr>
      <w:rPr>
        <w:rFonts w:hint="default"/>
        <w:lang w:val="en-US" w:eastAsia="en-US" w:bidi="ar-SA"/>
      </w:rPr>
    </w:lvl>
    <w:lvl w:ilvl="5">
      <w:start w:val="0"/>
      <w:numFmt w:val="bullet"/>
      <w:lvlText w:val="•"/>
      <w:lvlJc w:val="left"/>
      <w:pPr>
        <w:ind w:left="5000" w:hanging="720"/>
      </w:pPr>
      <w:rPr>
        <w:rFonts w:hint="default"/>
        <w:lang w:val="en-US" w:eastAsia="en-US" w:bidi="ar-SA"/>
      </w:rPr>
    </w:lvl>
    <w:lvl w:ilvl="6">
      <w:start w:val="0"/>
      <w:numFmt w:val="bullet"/>
      <w:lvlText w:val="•"/>
      <w:lvlJc w:val="left"/>
      <w:pPr>
        <w:ind w:left="5880" w:hanging="720"/>
      </w:pPr>
      <w:rPr>
        <w:rFonts w:hint="default"/>
        <w:lang w:val="en-US" w:eastAsia="en-US" w:bidi="ar-SA"/>
      </w:rPr>
    </w:lvl>
    <w:lvl w:ilvl="7">
      <w:start w:val="0"/>
      <w:numFmt w:val="bullet"/>
      <w:lvlText w:val="•"/>
      <w:lvlJc w:val="left"/>
      <w:pPr>
        <w:ind w:left="6760" w:hanging="720"/>
      </w:pPr>
      <w:rPr>
        <w:rFonts w:hint="default"/>
        <w:lang w:val="en-US" w:eastAsia="en-US" w:bidi="ar-SA"/>
      </w:rPr>
    </w:lvl>
    <w:lvl w:ilvl="8">
      <w:start w:val="0"/>
      <w:numFmt w:val="bullet"/>
      <w:lvlText w:val="•"/>
      <w:lvlJc w:val="left"/>
      <w:pPr>
        <w:ind w:left="7640" w:hanging="720"/>
      </w:pPr>
      <w:rPr>
        <w:rFonts w:hint="default"/>
        <w:lang w:val="en-US" w:eastAsia="en-US" w:bidi="ar-SA"/>
      </w:rPr>
    </w:lvl>
  </w:abstractNum>
  <w:abstractNum w:abstractNumId="11">
    <w:multiLevelType w:val="hybridMultilevel"/>
    <w:lvl w:ilvl="0">
      <w:start w:val="1"/>
      <w:numFmt w:val="upperRoman"/>
      <w:lvlText w:val="%1."/>
      <w:lvlJc w:val="left"/>
      <w:pPr>
        <w:ind w:left="920" w:hanging="720"/>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720"/>
      </w:pPr>
      <w:rPr>
        <w:rFonts w:hint="default"/>
        <w:lang w:val="en-US" w:eastAsia="en-US" w:bidi="ar-SA"/>
      </w:rPr>
    </w:lvl>
    <w:lvl w:ilvl="2">
      <w:start w:val="0"/>
      <w:numFmt w:val="bullet"/>
      <w:lvlText w:val="•"/>
      <w:lvlJc w:val="left"/>
      <w:pPr>
        <w:ind w:left="2616" w:hanging="720"/>
      </w:pPr>
      <w:rPr>
        <w:rFonts w:hint="default"/>
        <w:lang w:val="en-US" w:eastAsia="en-US" w:bidi="ar-SA"/>
      </w:rPr>
    </w:lvl>
    <w:lvl w:ilvl="3">
      <w:start w:val="0"/>
      <w:numFmt w:val="bullet"/>
      <w:lvlText w:val="•"/>
      <w:lvlJc w:val="left"/>
      <w:pPr>
        <w:ind w:left="3464" w:hanging="720"/>
      </w:pPr>
      <w:rPr>
        <w:rFonts w:hint="default"/>
        <w:lang w:val="en-US" w:eastAsia="en-US" w:bidi="ar-SA"/>
      </w:rPr>
    </w:lvl>
    <w:lvl w:ilvl="4">
      <w:start w:val="0"/>
      <w:numFmt w:val="bullet"/>
      <w:lvlText w:val="•"/>
      <w:lvlJc w:val="left"/>
      <w:pPr>
        <w:ind w:left="4312" w:hanging="720"/>
      </w:pPr>
      <w:rPr>
        <w:rFonts w:hint="default"/>
        <w:lang w:val="en-US" w:eastAsia="en-US" w:bidi="ar-SA"/>
      </w:rPr>
    </w:lvl>
    <w:lvl w:ilvl="5">
      <w:start w:val="0"/>
      <w:numFmt w:val="bullet"/>
      <w:lvlText w:val="•"/>
      <w:lvlJc w:val="left"/>
      <w:pPr>
        <w:ind w:left="5160" w:hanging="720"/>
      </w:pPr>
      <w:rPr>
        <w:rFonts w:hint="default"/>
        <w:lang w:val="en-US" w:eastAsia="en-US" w:bidi="ar-SA"/>
      </w:rPr>
    </w:lvl>
    <w:lvl w:ilvl="6">
      <w:start w:val="0"/>
      <w:numFmt w:val="bullet"/>
      <w:lvlText w:val="•"/>
      <w:lvlJc w:val="left"/>
      <w:pPr>
        <w:ind w:left="6008" w:hanging="720"/>
      </w:pPr>
      <w:rPr>
        <w:rFonts w:hint="default"/>
        <w:lang w:val="en-US" w:eastAsia="en-US" w:bidi="ar-SA"/>
      </w:rPr>
    </w:lvl>
    <w:lvl w:ilvl="7">
      <w:start w:val="0"/>
      <w:numFmt w:val="bullet"/>
      <w:lvlText w:val="•"/>
      <w:lvlJc w:val="left"/>
      <w:pPr>
        <w:ind w:left="68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abstractNum w:abstractNumId="10">
    <w:multiLevelType w:val="hybridMultilevel"/>
    <w:lvl w:ilvl="0">
      <w:start w:val="1"/>
      <w:numFmt w:val="upperRoman"/>
      <w:lvlText w:val="%1."/>
      <w:lvlJc w:val="left"/>
      <w:pPr>
        <w:ind w:left="92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1768" w:hanging="720"/>
      </w:pPr>
      <w:rPr>
        <w:rFonts w:hint="default"/>
        <w:lang w:val="en-US" w:eastAsia="en-US" w:bidi="ar-SA"/>
      </w:rPr>
    </w:lvl>
    <w:lvl w:ilvl="2">
      <w:start w:val="0"/>
      <w:numFmt w:val="bullet"/>
      <w:lvlText w:val="•"/>
      <w:lvlJc w:val="left"/>
      <w:pPr>
        <w:ind w:left="2616" w:hanging="720"/>
      </w:pPr>
      <w:rPr>
        <w:rFonts w:hint="default"/>
        <w:lang w:val="en-US" w:eastAsia="en-US" w:bidi="ar-SA"/>
      </w:rPr>
    </w:lvl>
    <w:lvl w:ilvl="3">
      <w:start w:val="0"/>
      <w:numFmt w:val="bullet"/>
      <w:lvlText w:val="•"/>
      <w:lvlJc w:val="left"/>
      <w:pPr>
        <w:ind w:left="3464" w:hanging="720"/>
      </w:pPr>
      <w:rPr>
        <w:rFonts w:hint="default"/>
        <w:lang w:val="en-US" w:eastAsia="en-US" w:bidi="ar-SA"/>
      </w:rPr>
    </w:lvl>
    <w:lvl w:ilvl="4">
      <w:start w:val="0"/>
      <w:numFmt w:val="bullet"/>
      <w:lvlText w:val="•"/>
      <w:lvlJc w:val="left"/>
      <w:pPr>
        <w:ind w:left="4312" w:hanging="720"/>
      </w:pPr>
      <w:rPr>
        <w:rFonts w:hint="default"/>
        <w:lang w:val="en-US" w:eastAsia="en-US" w:bidi="ar-SA"/>
      </w:rPr>
    </w:lvl>
    <w:lvl w:ilvl="5">
      <w:start w:val="0"/>
      <w:numFmt w:val="bullet"/>
      <w:lvlText w:val="•"/>
      <w:lvlJc w:val="left"/>
      <w:pPr>
        <w:ind w:left="5160" w:hanging="720"/>
      </w:pPr>
      <w:rPr>
        <w:rFonts w:hint="default"/>
        <w:lang w:val="en-US" w:eastAsia="en-US" w:bidi="ar-SA"/>
      </w:rPr>
    </w:lvl>
    <w:lvl w:ilvl="6">
      <w:start w:val="0"/>
      <w:numFmt w:val="bullet"/>
      <w:lvlText w:val="•"/>
      <w:lvlJc w:val="left"/>
      <w:pPr>
        <w:ind w:left="6008" w:hanging="720"/>
      </w:pPr>
      <w:rPr>
        <w:rFonts w:hint="default"/>
        <w:lang w:val="en-US" w:eastAsia="en-US" w:bidi="ar-SA"/>
      </w:rPr>
    </w:lvl>
    <w:lvl w:ilvl="7">
      <w:start w:val="0"/>
      <w:numFmt w:val="bullet"/>
      <w:lvlText w:val="•"/>
      <w:lvlJc w:val="left"/>
      <w:pPr>
        <w:ind w:left="68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abstractNum w:abstractNumId="9">
    <w:multiLevelType w:val="hybridMultilevel"/>
    <w:lvl w:ilvl="0">
      <w:start w:val="1"/>
      <w:numFmt w:val="upperRoman"/>
      <w:lvlText w:val="%1."/>
      <w:lvlJc w:val="left"/>
      <w:pPr>
        <w:ind w:left="920" w:hanging="720"/>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1"/>
      <w:numFmt w:val="decimal"/>
      <w:lvlText w:val="%2."/>
      <w:lvlJc w:val="left"/>
      <w:pPr>
        <w:ind w:left="1640"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502" w:hanging="720"/>
      </w:pPr>
      <w:rPr>
        <w:rFonts w:hint="default"/>
        <w:lang w:val="en-US" w:eastAsia="en-US" w:bidi="ar-SA"/>
      </w:rPr>
    </w:lvl>
    <w:lvl w:ilvl="3">
      <w:start w:val="0"/>
      <w:numFmt w:val="bullet"/>
      <w:lvlText w:val="•"/>
      <w:lvlJc w:val="left"/>
      <w:pPr>
        <w:ind w:left="3364" w:hanging="720"/>
      </w:pPr>
      <w:rPr>
        <w:rFonts w:hint="default"/>
        <w:lang w:val="en-US" w:eastAsia="en-US" w:bidi="ar-SA"/>
      </w:rPr>
    </w:lvl>
    <w:lvl w:ilvl="4">
      <w:start w:val="0"/>
      <w:numFmt w:val="bullet"/>
      <w:lvlText w:val="•"/>
      <w:lvlJc w:val="left"/>
      <w:pPr>
        <w:ind w:left="4226" w:hanging="720"/>
      </w:pPr>
      <w:rPr>
        <w:rFonts w:hint="default"/>
        <w:lang w:val="en-US" w:eastAsia="en-US" w:bidi="ar-SA"/>
      </w:rPr>
    </w:lvl>
    <w:lvl w:ilvl="5">
      <w:start w:val="0"/>
      <w:numFmt w:val="bullet"/>
      <w:lvlText w:val="•"/>
      <w:lvlJc w:val="left"/>
      <w:pPr>
        <w:ind w:left="5088" w:hanging="720"/>
      </w:pPr>
      <w:rPr>
        <w:rFonts w:hint="default"/>
        <w:lang w:val="en-US" w:eastAsia="en-US" w:bidi="ar-SA"/>
      </w:rPr>
    </w:lvl>
    <w:lvl w:ilvl="6">
      <w:start w:val="0"/>
      <w:numFmt w:val="bullet"/>
      <w:lvlText w:val="•"/>
      <w:lvlJc w:val="left"/>
      <w:pPr>
        <w:ind w:left="595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75" w:hanging="720"/>
      </w:pPr>
      <w:rPr>
        <w:rFonts w:hint="default"/>
        <w:lang w:val="en-US" w:eastAsia="en-US" w:bidi="ar-SA"/>
      </w:rPr>
    </w:lvl>
  </w:abstractNum>
  <w:abstractNum w:abstractNumId="8">
    <w:multiLevelType w:val="hybridMultilevel"/>
    <w:lvl w:ilvl="0">
      <w:start w:val="1"/>
      <w:numFmt w:val="upperRoman"/>
      <w:lvlText w:val="%1."/>
      <w:lvlJc w:val="left"/>
      <w:pPr>
        <w:ind w:left="920" w:hanging="720"/>
        <w:jc w:val="left"/>
      </w:pPr>
      <w:rPr>
        <w:rFonts w:hint="default"/>
        <w:spacing w:val="-4"/>
        <w:w w:val="99"/>
        <w:lang w:val="en-US" w:eastAsia="en-US" w:bidi="ar-SA"/>
      </w:rPr>
    </w:lvl>
    <w:lvl w:ilvl="1">
      <w:start w:val="1"/>
      <w:numFmt w:val="upperLetter"/>
      <w:lvlText w:val="%2."/>
      <w:lvlJc w:val="left"/>
      <w:pPr>
        <w:ind w:left="1640" w:hanging="720"/>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decimal"/>
      <w:lvlText w:val="%3."/>
      <w:lvlJc w:val="left"/>
      <w:pPr>
        <w:ind w:left="2360"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240" w:hanging="720"/>
      </w:pPr>
      <w:rPr>
        <w:rFonts w:hint="default"/>
        <w:lang w:val="en-US" w:eastAsia="en-US" w:bidi="ar-SA"/>
      </w:rPr>
    </w:lvl>
    <w:lvl w:ilvl="4">
      <w:start w:val="0"/>
      <w:numFmt w:val="bullet"/>
      <w:lvlText w:val="•"/>
      <w:lvlJc w:val="left"/>
      <w:pPr>
        <w:ind w:left="4120" w:hanging="720"/>
      </w:pPr>
      <w:rPr>
        <w:rFonts w:hint="default"/>
        <w:lang w:val="en-US" w:eastAsia="en-US" w:bidi="ar-SA"/>
      </w:rPr>
    </w:lvl>
    <w:lvl w:ilvl="5">
      <w:start w:val="0"/>
      <w:numFmt w:val="bullet"/>
      <w:lvlText w:val="•"/>
      <w:lvlJc w:val="left"/>
      <w:pPr>
        <w:ind w:left="5000" w:hanging="720"/>
      </w:pPr>
      <w:rPr>
        <w:rFonts w:hint="default"/>
        <w:lang w:val="en-US" w:eastAsia="en-US" w:bidi="ar-SA"/>
      </w:rPr>
    </w:lvl>
    <w:lvl w:ilvl="6">
      <w:start w:val="0"/>
      <w:numFmt w:val="bullet"/>
      <w:lvlText w:val="•"/>
      <w:lvlJc w:val="left"/>
      <w:pPr>
        <w:ind w:left="5880" w:hanging="720"/>
      </w:pPr>
      <w:rPr>
        <w:rFonts w:hint="default"/>
        <w:lang w:val="en-US" w:eastAsia="en-US" w:bidi="ar-SA"/>
      </w:rPr>
    </w:lvl>
    <w:lvl w:ilvl="7">
      <w:start w:val="0"/>
      <w:numFmt w:val="bullet"/>
      <w:lvlText w:val="•"/>
      <w:lvlJc w:val="left"/>
      <w:pPr>
        <w:ind w:left="6760" w:hanging="720"/>
      </w:pPr>
      <w:rPr>
        <w:rFonts w:hint="default"/>
        <w:lang w:val="en-US" w:eastAsia="en-US" w:bidi="ar-SA"/>
      </w:rPr>
    </w:lvl>
    <w:lvl w:ilvl="8">
      <w:start w:val="0"/>
      <w:numFmt w:val="bullet"/>
      <w:lvlText w:val="•"/>
      <w:lvlJc w:val="left"/>
      <w:pPr>
        <w:ind w:left="7640" w:hanging="720"/>
      </w:pPr>
      <w:rPr>
        <w:rFonts w:hint="default"/>
        <w:lang w:val="en-US" w:eastAsia="en-US" w:bidi="ar-SA"/>
      </w:rPr>
    </w:lvl>
  </w:abstractNum>
  <w:abstractNum w:abstractNumId="7">
    <w:multiLevelType w:val="hybridMultilevel"/>
    <w:lvl w:ilvl="0">
      <w:start w:val="1"/>
      <w:numFmt w:val="upperRoman"/>
      <w:lvlText w:val="%1."/>
      <w:lvlJc w:val="left"/>
      <w:pPr>
        <w:ind w:left="92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upperLetter"/>
      <w:lvlText w:val="%2."/>
      <w:lvlJc w:val="left"/>
      <w:pPr>
        <w:ind w:left="16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502" w:hanging="720"/>
      </w:pPr>
      <w:rPr>
        <w:rFonts w:hint="default"/>
        <w:lang w:val="en-US" w:eastAsia="en-US" w:bidi="ar-SA"/>
      </w:rPr>
    </w:lvl>
    <w:lvl w:ilvl="3">
      <w:start w:val="0"/>
      <w:numFmt w:val="bullet"/>
      <w:lvlText w:val="•"/>
      <w:lvlJc w:val="left"/>
      <w:pPr>
        <w:ind w:left="3364" w:hanging="720"/>
      </w:pPr>
      <w:rPr>
        <w:rFonts w:hint="default"/>
        <w:lang w:val="en-US" w:eastAsia="en-US" w:bidi="ar-SA"/>
      </w:rPr>
    </w:lvl>
    <w:lvl w:ilvl="4">
      <w:start w:val="0"/>
      <w:numFmt w:val="bullet"/>
      <w:lvlText w:val="•"/>
      <w:lvlJc w:val="left"/>
      <w:pPr>
        <w:ind w:left="4226" w:hanging="720"/>
      </w:pPr>
      <w:rPr>
        <w:rFonts w:hint="default"/>
        <w:lang w:val="en-US" w:eastAsia="en-US" w:bidi="ar-SA"/>
      </w:rPr>
    </w:lvl>
    <w:lvl w:ilvl="5">
      <w:start w:val="0"/>
      <w:numFmt w:val="bullet"/>
      <w:lvlText w:val="•"/>
      <w:lvlJc w:val="left"/>
      <w:pPr>
        <w:ind w:left="5088" w:hanging="720"/>
      </w:pPr>
      <w:rPr>
        <w:rFonts w:hint="default"/>
        <w:lang w:val="en-US" w:eastAsia="en-US" w:bidi="ar-SA"/>
      </w:rPr>
    </w:lvl>
    <w:lvl w:ilvl="6">
      <w:start w:val="0"/>
      <w:numFmt w:val="bullet"/>
      <w:lvlText w:val="•"/>
      <w:lvlJc w:val="left"/>
      <w:pPr>
        <w:ind w:left="5951"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75" w:hanging="720"/>
      </w:pPr>
      <w:rPr>
        <w:rFonts w:hint="default"/>
        <w:lang w:val="en-US" w:eastAsia="en-US" w:bidi="ar-SA"/>
      </w:rPr>
    </w:lvl>
  </w:abstractNum>
  <w:abstractNum w:abstractNumId="6">
    <w:multiLevelType w:val="hybridMultilevel"/>
    <w:lvl w:ilvl="0">
      <w:start w:val="1"/>
      <w:numFmt w:val="upperRoman"/>
      <w:lvlText w:val="%1."/>
      <w:lvlJc w:val="left"/>
      <w:pPr>
        <w:ind w:left="920" w:hanging="720"/>
        <w:jc w:val="righ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1"/>
      <w:numFmt w:val="decimal"/>
      <w:lvlText w:val="%2."/>
      <w:lvlJc w:val="left"/>
      <w:pPr>
        <w:ind w:left="1280" w:hanging="36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182"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3986" w:hanging="360"/>
      </w:pPr>
      <w:rPr>
        <w:rFonts w:hint="default"/>
        <w:lang w:val="en-US" w:eastAsia="en-US" w:bidi="ar-SA"/>
      </w:rPr>
    </w:lvl>
    <w:lvl w:ilvl="5">
      <w:start w:val="0"/>
      <w:numFmt w:val="bullet"/>
      <w:lvlText w:val="•"/>
      <w:lvlJc w:val="left"/>
      <w:pPr>
        <w:ind w:left="4888" w:hanging="360"/>
      </w:pPr>
      <w:rPr>
        <w:rFonts w:hint="default"/>
        <w:lang w:val="en-US" w:eastAsia="en-US" w:bidi="ar-SA"/>
      </w:rPr>
    </w:lvl>
    <w:lvl w:ilvl="6">
      <w:start w:val="0"/>
      <w:numFmt w:val="bullet"/>
      <w:lvlText w:val="•"/>
      <w:lvlJc w:val="left"/>
      <w:pPr>
        <w:ind w:left="5791" w:hanging="360"/>
      </w:pPr>
      <w:rPr>
        <w:rFonts w:hint="default"/>
        <w:lang w:val="en-US" w:eastAsia="en-US" w:bidi="ar-SA"/>
      </w:rPr>
    </w:lvl>
    <w:lvl w:ilvl="7">
      <w:start w:val="0"/>
      <w:numFmt w:val="bullet"/>
      <w:lvlText w:val="•"/>
      <w:lvlJc w:val="left"/>
      <w:pPr>
        <w:ind w:left="6693" w:hanging="360"/>
      </w:pPr>
      <w:rPr>
        <w:rFonts w:hint="default"/>
        <w:lang w:val="en-US" w:eastAsia="en-US" w:bidi="ar-SA"/>
      </w:rPr>
    </w:lvl>
    <w:lvl w:ilvl="8">
      <w:start w:val="0"/>
      <w:numFmt w:val="bullet"/>
      <w:lvlText w:val="•"/>
      <w:lvlJc w:val="left"/>
      <w:pPr>
        <w:ind w:left="7595" w:hanging="360"/>
      </w:pPr>
      <w:rPr>
        <w:rFonts w:hint="default"/>
        <w:lang w:val="en-US" w:eastAsia="en-US" w:bidi="ar-SA"/>
      </w:rPr>
    </w:lvl>
  </w:abstractNum>
  <w:abstractNum w:abstractNumId="5">
    <w:multiLevelType w:val="hybridMultilevel"/>
    <w:lvl w:ilvl="0">
      <w:start w:val="1"/>
      <w:numFmt w:val="upperRoman"/>
      <w:lvlText w:val="%1."/>
      <w:lvlJc w:val="left"/>
      <w:pPr>
        <w:ind w:left="920" w:hanging="72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upperLetter"/>
      <w:lvlText w:val="%2."/>
      <w:lvlJc w:val="left"/>
      <w:pPr>
        <w:ind w:left="16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decimal"/>
      <w:lvlText w:val="%3."/>
      <w:lvlJc w:val="left"/>
      <w:pPr>
        <w:ind w:left="23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40" w:hanging="720"/>
      </w:pPr>
      <w:rPr>
        <w:rFonts w:hint="default"/>
        <w:lang w:val="en-US" w:eastAsia="en-US" w:bidi="ar-SA"/>
      </w:rPr>
    </w:lvl>
    <w:lvl w:ilvl="4">
      <w:start w:val="0"/>
      <w:numFmt w:val="bullet"/>
      <w:lvlText w:val="•"/>
      <w:lvlJc w:val="left"/>
      <w:pPr>
        <w:ind w:left="4120" w:hanging="720"/>
      </w:pPr>
      <w:rPr>
        <w:rFonts w:hint="default"/>
        <w:lang w:val="en-US" w:eastAsia="en-US" w:bidi="ar-SA"/>
      </w:rPr>
    </w:lvl>
    <w:lvl w:ilvl="5">
      <w:start w:val="0"/>
      <w:numFmt w:val="bullet"/>
      <w:lvlText w:val="•"/>
      <w:lvlJc w:val="left"/>
      <w:pPr>
        <w:ind w:left="5000" w:hanging="720"/>
      </w:pPr>
      <w:rPr>
        <w:rFonts w:hint="default"/>
        <w:lang w:val="en-US" w:eastAsia="en-US" w:bidi="ar-SA"/>
      </w:rPr>
    </w:lvl>
    <w:lvl w:ilvl="6">
      <w:start w:val="0"/>
      <w:numFmt w:val="bullet"/>
      <w:lvlText w:val="•"/>
      <w:lvlJc w:val="left"/>
      <w:pPr>
        <w:ind w:left="5880" w:hanging="720"/>
      </w:pPr>
      <w:rPr>
        <w:rFonts w:hint="default"/>
        <w:lang w:val="en-US" w:eastAsia="en-US" w:bidi="ar-SA"/>
      </w:rPr>
    </w:lvl>
    <w:lvl w:ilvl="7">
      <w:start w:val="0"/>
      <w:numFmt w:val="bullet"/>
      <w:lvlText w:val="•"/>
      <w:lvlJc w:val="left"/>
      <w:pPr>
        <w:ind w:left="6760" w:hanging="720"/>
      </w:pPr>
      <w:rPr>
        <w:rFonts w:hint="default"/>
        <w:lang w:val="en-US" w:eastAsia="en-US" w:bidi="ar-SA"/>
      </w:rPr>
    </w:lvl>
    <w:lvl w:ilvl="8">
      <w:start w:val="0"/>
      <w:numFmt w:val="bullet"/>
      <w:lvlText w:val="•"/>
      <w:lvlJc w:val="left"/>
      <w:pPr>
        <w:ind w:left="7640" w:hanging="720"/>
      </w:pPr>
      <w:rPr>
        <w:rFonts w:hint="default"/>
        <w:lang w:val="en-US" w:eastAsia="en-US" w:bidi="ar-SA"/>
      </w:rPr>
    </w:lvl>
  </w:abstractNum>
  <w:abstractNum w:abstractNumId="4">
    <w:multiLevelType w:val="hybridMultilevel"/>
    <w:lvl w:ilvl="0">
      <w:start w:val="0"/>
      <w:numFmt w:val="bullet"/>
      <w:lvlText w:val="•"/>
      <w:lvlJc w:val="left"/>
      <w:pPr>
        <w:ind w:left="646" w:hanging="134"/>
      </w:pPr>
      <w:rPr>
        <w:rFonts w:hint="default" w:ascii="Courier New" w:hAnsi="Courier New" w:eastAsia="Courier New" w:cs="Courier New"/>
        <w:b w:val="0"/>
        <w:bCs w:val="0"/>
        <w:i w:val="0"/>
        <w:iCs w:val="0"/>
        <w:spacing w:val="0"/>
        <w:w w:val="76"/>
        <w:sz w:val="18"/>
        <w:szCs w:val="18"/>
        <w:lang w:val="en-US" w:eastAsia="en-US" w:bidi="ar-SA"/>
      </w:rPr>
    </w:lvl>
    <w:lvl w:ilvl="1">
      <w:start w:val="0"/>
      <w:numFmt w:val="bullet"/>
      <w:lvlText w:val="•"/>
      <w:lvlJc w:val="left"/>
      <w:pPr>
        <w:ind w:left="761" w:hanging="134"/>
      </w:pPr>
      <w:rPr>
        <w:rFonts w:hint="default"/>
        <w:lang w:val="en-US" w:eastAsia="en-US" w:bidi="ar-SA"/>
      </w:rPr>
    </w:lvl>
    <w:lvl w:ilvl="2">
      <w:start w:val="0"/>
      <w:numFmt w:val="bullet"/>
      <w:lvlText w:val="•"/>
      <w:lvlJc w:val="left"/>
      <w:pPr>
        <w:ind w:left="883" w:hanging="134"/>
      </w:pPr>
      <w:rPr>
        <w:rFonts w:hint="default"/>
        <w:lang w:val="en-US" w:eastAsia="en-US" w:bidi="ar-SA"/>
      </w:rPr>
    </w:lvl>
    <w:lvl w:ilvl="3">
      <w:start w:val="0"/>
      <w:numFmt w:val="bullet"/>
      <w:lvlText w:val="•"/>
      <w:lvlJc w:val="left"/>
      <w:pPr>
        <w:ind w:left="1005" w:hanging="134"/>
      </w:pPr>
      <w:rPr>
        <w:rFonts w:hint="default"/>
        <w:lang w:val="en-US" w:eastAsia="en-US" w:bidi="ar-SA"/>
      </w:rPr>
    </w:lvl>
    <w:lvl w:ilvl="4">
      <w:start w:val="0"/>
      <w:numFmt w:val="bullet"/>
      <w:lvlText w:val="•"/>
      <w:lvlJc w:val="left"/>
      <w:pPr>
        <w:ind w:left="1126" w:hanging="134"/>
      </w:pPr>
      <w:rPr>
        <w:rFonts w:hint="default"/>
        <w:lang w:val="en-US" w:eastAsia="en-US" w:bidi="ar-SA"/>
      </w:rPr>
    </w:lvl>
    <w:lvl w:ilvl="5">
      <w:start w:val="0"/>
      <w:numFmt w:val="bullet"/>
      <w:lvlText w:val="•"/>
      <w:lvlJc w:val="left"/>
      <w:pPr>
        <w:ind w:left="1248" w:hanging="134"/>
      </w:pPr>
      <w:rPr>
        <w:rFonts w:hint="default"/>
        <w:lang w:val="en-US" w:eastAsia="en-US" w:bidi="ar-SA"/>
      </w:rPr>
    </w:lvl>
    <w:lvl w:ilvl="6">
      <w:start w:val="0"/>
      <w:numFmt w:val="bullet"/>
      <w:lvlText w:val="•"/>
      <w:lvlJc w:val="left"/>
      <w:pPr>
        <w:ind w:left="1370" w:hanging="134"/>
      </w:pPr>
      <w:rPr>
        <w:rFonts w:hint="default"/>
        <w:lang w:val="en-US" w:eastAsia="en-US" w:bidi="ar-SA"/>
      </w:rPr>
    </w:lvl>
    <w:lvl w:ilvl="7">
      <w:start w:val="0"/>
      <w:numFmt w:val="bullet"/>
      <w:lvlText w:val="•"/>
      <w:lvlJc w:val="left"/>
      <w:pPr>
        <w:ind w:left="1491" w:hanging="134"/>
      </w:pPr>
      <w:rPr>
        <w:rFonts w:hint="default"/>
        <w:lang w:val="en-US" w:eastAsia="en-US" w:bidi="ar-SA"/>
      </w:rPr>
    </w:lvl>
    <w:lvl w:ilvl="8">
      <w:start w:val="0"/>
      <w:numFmt w:val="bullet"/>
      <w:lvlText w:val="•"/>
      <w:lvlJc w:val="left"/>
      <w:pPr>
        <w:ind w:left="1613" w:hanging="134"/>
      </w:pPr>
      <w:rPr>
        <w:rFonts w:hint="default"/>
        <w:lang w:val="en-US" w:eastAsia="en-US" w:bidi="ar-SA"/>
      </w:rPr>
    </w:lvl>
  </w:abstractNum>
  <w:abstractNum w:abstractNumId="3">
    <w:multiLevelType w:val="hybridMultilevel"/>
    <w:lvl w:ilvl="0">
      <w:start w:val="0"/>
      <w:numFmt w:val="bullet"/>
      <w:lvlText w:val="•"/>
      <w:lvlJc w:val="left"/>
      <w:pPr>
        <w:ind w:left="646" w:hanging="134"/>
      </w:pPr>
      <w:rPr>
        <w:rFonts w:hint="default" w:ascii="Courier New" w:hAnsi="Courier New" w:eastAsia="Courier New" w:cs="Courier New"/>
        <w:b w:val="0"/>
        <w:bCs w:val="0"/>
        <w:i w:val="0"/>
        <w:iCs w:val="0"/>
        <w:spacing w:val="0"/>
        <w:w w:val="76"/>
        <w:sz w:val="18"/>
        <w:szCs w:val="18"/>
        <w:lang w:val="en-US" w:eastAsia="en-US" w:bidi="ar-SA"/>
      </w:rPr>
    </w:lvl>
    <w:lvl w:ilvl="1">
      <w:start w:val="0"/>
      <w:numFmt w:val="bullet"/>
      <w:lvlText w:val="•"/>
      <w:lvlJc w:val="left"/>
      <w:pPr>
        <w:ind w:left="761" w:hanging="134"/>
      </w:pPr>
      <w:rPr>
        <w:rFonts w:hint="default"/>
        <w:lang w:val="en-US" w:eastAsia="en-US" w:bidi="ar-SA"/>
      </w:rPr>
    </w:lvl>
    <w:lvl w:ilvl="2">
      <w:start w:val="0"/>
      <w:numFmt w:val="bullet"/>
      <w:lvlText w:val="•"/>
      <w:lvlJc w:val="left"/>
      <w:pPr>
        <w:ind w:left="883" w:hanging="134"/>
      </w:pPr>
      <w:rPr>
        <w:rFonts w:hint="default"/>
        <w:lang w:val="en-US" w:eastAsia="en-US" w:bidi="ar-SA"/>
      </w:rPr>
    </w:lvl>
    <w:lvl w:ilvl="3">
      <w:start w:val="0"/>
      <w:numFmt w:val="bullet"/>
      <w:lvlText w:val="•"/>
      <w:lvlJc w:val="left"/>
      <w:pPr>
        <w:ind w:left="1005" w:hanging="134"/>
      </w:pPr>
      <w:rPr>
        <w:rFonts w:hint="default"/>
        <w:lang w:val="en-US" w:eastAsia="en-US" w:bidi="ar-SA"/>
      </w:rPr>
    </w:lvl>
    <w:lvl w:ilvl="4">
      <w:start w:val="0"/>
      <w:numFmt w:val="bullet"/>
      <w:lvlText w:val="•"/>
      <w:lvlJc w:val="left"/>
      <w:pPr>
        <w:ind w:left="1126" w:hanging="134"/>
      </w:pPr>
      <w:rPr>
        <w:rFonts w:hint="default"/>
        <w:lang w:val="en-US" w:eastAsia="en-US" w:bidi="ar-SA"/>
      </w:rPr>
    </w:lvl>
    <w:lvl w:ilvl="5">
      <w:start w:val="0"/>
      <w:numFmt w:val="bullet"/>
      <w:lvlText w:val="•"/>
      <w:lvlJc w:val="left"/>
      <w:pPr>
        <w:ind w:left="1248" w:hanging="134"/>
      </w:pPr>
      <w:rPr>
        <w:rFonts w:hint="default"/>
        <w:lang w:val="en-US" w:eastAsia="en-US" w:bidi="ar-SA"/>
      </w:rPr>
    </w:lvl>
    <w:lvl w:ilvl="6">
      <w:start w:val="0"/>
      <w:numFmt w:val="bullet"/>
      <w:lvlText w:val="•"/>
      <w:lvlJc w:val="left"/>
      <w:pPr>
        <w:ind w:left="1370" w:hanging="134"/>
      </w:pPr>
      <w:rPr>
        <w:rFonts w:hint="default"/>
        <w:lang w:val="en-US" w:eastAsia="en-US" w:bidi="ar-SA"/>
      </w:rPr>
    </w:lvl>
    <w:lvl w:ilvl="7">
      <w:start w:val="0"/>
      <w:numFmt w:val="bullet"/>
      <w:lvlText w:val="•"/>
      <w:lvlJc w:val="left"/>
      <w:pPr>
        <w:ind w:left="1491" w:hanging="134"/>
      </w:pPr>
      <w:rPr>
        <w:rFonts w:hint="default"/>
        <w:lang w:val="en-US" w:eastAsia="en-US" w:bidi="ar-SA"/>
      </w:rPr>
    </w:lvl>
    <w:lvl w:ilvl="8">
      <w:start w:val="0"/>
      <w:numFmt w:val="bullet"/>
      <w:lvlText w:val="•"/>
      <w:lvlJc w:val="left"/>
      <w:pPr>
        <w:ind w:left="1613" w:hanging="134"/>
      </w:pPr>
      <w:rPr>
        <w:rFonts w:hint="default"/>
        <w:lang w:val="en-US" w:eastAsia="en-US" w:bidi="ar-SA"/>
      </w:rPr>
    </w:lvl>
  </w:abstractNum>
  <w:abstractNum w:abstractNumId="2">
    <w:multiLevelType w:val="hybridMultilevel"/>
    <w:lvl w:ilvl="0">
      <w:start w:val="0"/>
      <w:numFmt w:val="bullet"/>
      <w:lvlText w:val="•"/>
      <w:lvlJc w:val="left"/>
      <w:pPr>
        <w:ind w:left="2722" w:hanging="84"/>
      </w:pPr>
      <w:rPr>
        <w:rFonts w:hint="default" w:ascii="Courier New" w:hAnsi="Courier New" w:eastAsia="Courier New" w:cs="Courier New"/>
        <w:b w:val="0"/>
        <w:bCs w:val="0"/>
        <w:i w:val="0"/>
        <w:iCs w:val="0"/>
        <w:spacing w:val="1"/>
        <w:w w:val="64"/>
        <w:sz w:val="16"/>
        <w:szCs w:val="16"/>
        <w:lang w:val="en-US" w:eastAsia="en-US" w:bidi="ar-SA"/>
      </w:rPr>
    </w:lvl>
    <w:lvl w:ilvl="1">
      <w:start w:val="0"/>
      <w:numFmt w:val="bullet"/>
      <w:lvlText w:val="•"/>
      <w:lvlJc w:val="left"/>
      <w:pPr>
        <w:ind w:left="3388" w:hanging="84"/>
      </w:pPr>
      <w:rPr>
        <w:rFonts w:hint="default"/>
        <w:lang w:val="en-US" w:eastAsia="en-US" w:bidi="ar-SA"/>
      </w:rPr>
    </w:lvl>
    <w:lvl w:ilvl="2">
      <w:start w:val="0"/>
      <w:numFmt w:val="bullet"/>
      <w:lvlText w:val="•"/>
      <w:lvlJc w:val="left"/>
      <w:pPr>
        <w:ind w:left="4056" w:hanging="84"/>
      </w:pPr>
      <w:rPr>
        <w:rFonts w:hint="default"/>
        <w:lang w:val="en-US" w:eastAsia="en-US" w:bidi="ar-SA"/>
      </w:rPr>
    </w:lvl>
    <w:lvl w:ilvl="3">
      <w:start w:val="0"/>
      <w:numFmt w:val="bullet"/>
      <w:lvlText w:val="•"/>
      <w:lvlJc w:val="left"/>
      <w:pPr>
        <w:ind w:left="4724" w:hanging="84"/>
      </w:pPr>
      <w:rPr>
        <w:rFonts w:hint="default"/>
        <w:lang w:val="en-US" w:eastAsia="en-US" w:bidi="ar-SA"/>
      </w:rPr>
    </w:lvl>
    <w:lvl w:ilvl="4">
      <w:start w:val="0"/>
      <w:numFmt w:val="bullet"/>
      <w:lvlText w:val="•"/>
      <w:lvlJc w:val="left"/>
      <w:pPr>
        <w:ind w:left="5392" w:hanging="84"/>
      </w:pPr>
      <w:rPr>
        <w:rFonts w:hint="default"/>
        <w:lang w:val="en-US" w:eastAsia="en-US" w:bidi="ar-SA"/>
      </w:rPr>
    </w:lvl>
    <w:lvl w:ilvl="5">
      <w:start w:val="0"/>
      <w:numFmt w:val="bullet"/>
      <w:lvlText w:val="•"/>
      <w:lvlJc w:val="left"/>
      <w:pPr>
        <w:ind w:left="6060" w:hanging="84"/>
      </w:pPr>
      <w:rPr>
        <w:rFonts w:hint="default"/>
        <w:lang w:val="en-US" w:eastAsia="en-US" w:bidi="ar-SA"/>
      </w:rPr>
    </w:lvl>
    <w:lvl w:ilvl="6">
      <w:start w:val="0"/>
      <w:numFmt w:val="bullet"/>
      <w:lvlText w:val="•"/>
      <w:lvlJc w:val="left"/>
      <w:pPr>
        <w:ind w:left="6728" w:hanging="84"/>
      </w:pPr>
      <w:rPr>
        <w:rFonts w:hint="default"/>
        <w:lang w:val="en-US" w:eastAsia="en-US" w:bidi="ar-SA"/>
      </w:rPr>
    </w:lvl>
    <w:lvl w:ilvl="7">
      <w:start w:val="0"/>
      <w:numFmt w:val="bullet"/>
      <w:lvlText w:val="•"/>
      <w:lvlJc w:val="left"/>
      <w:pPr>
        <w:ind w:left="7396" w:hanging="84"/>
      </w:pPr>
      <w:rPr>
        <w:rFonts w:hint="default"/>
        <w:lang w:val="en-US" w:eastAsia="en-US" w:bidi="ar-SA"/>
      </w:rPr>
    </w:lvl>
    <w:lvl w:ilvl="8">
      <w:start w:val="0"/>
      <w:numFmt w:val="bullet"/>
      <w:lvlText w:val="•"/>
      <w:lvlJc w:val="left"/>
      <w:pPr>
        <w:ind w:left="8064" w:hanging="84"/>
      </w:pPr>
      <w:rPr>
        <w:rFonts w:hint="default"/>
        <w:lang w:val="en-US" w:eastAsia="en-US" w:bidi="ar-SA"/>
      </w:rPr>
    </w:lvl>
  </w:abstractNum>
  <w:abstractNum w:abstractNumId="1">
    <w:multiLevelType w:val="hybridMultilevel"/>
    <w:lvl w:ilvl="0">
      <w:start w:val="0"/>
      <w:numFmt w:val="bullet"/>
      <w:lvlText w:val="•"/>
      <w:lvlJc w:val="left"/>
      <w:pPr>
        <w:ind w:left="429" w:hanging="266"/>
      </w:pPr>
      <w:rPr>
        <w:rFonts w:hint="default" w:ascii="Courier New" w:hAnsi="Courier New" w:eastAsia="Courier New" w:cs="Courier New"/>
        <w:b w:val="0"/>
        <w:bCs w:val="0"/>
        <w:i w:val="0"/>
        <w:iCs w:val="0"/>
        <w:spacing w:val="0"/>
        <w:w w:val="58"/>
        <w:sz w:val="18"/>
        <w:szCs w:val="18"/>
        <w:lang w:val="en-US" w:eastAsia="en-US" w:bidi="ar-SA"/>
      </w:rPr>
    </w:lvl>
    <w:lvl w:ilvl="1">
      <w:start w:val="0"/>
      <w:numFmt w:val="bullet"/>
      <w:lvlText w:val="•"/>
      <w:lvlJc w:val="left"/>
      <w:pPr>
        <w:ind w:left="2525" w:hanging="94"/>
      </w:pPr>
      <w:rPr>
        <w:rFonts w:hint="default" w:ascii="Courier New" w:hAnsi="Courier New" w:eastAsia="Courier New" w:cs="Courier New"/>
        <w:b w:val="0"/>
        <w:bCs w:val="0"/>
        <w:i w:val="0"/>
        <w:iCs w:val="0"/>
        <w:spacing w:val="10"/>
        <w:w w:val="64"/>
        <w:sz w:val="16"/>
        <w:szCs w:val="16"/>
        <w:lang w:val="en-US" w:eastAsia="en-US" w:bidi="ar-SA"/>
      </w:rPr>
    </w:lvl>
    <w:lvl w:ilvl="2">
      <w:start w:val="0"/>
      <w:numFmt w:val="bullet"/>
      <w:lvlText w:val="•"/>
      <w:lvlJc w:val="left"/>
      <w:pPr>
        <w:ind w:left="2806" w:hanging="94"/>
      </w:pPr>
      <w:rPr>
        <w:rFonts w:hint="default"/>
        <w:lang w:val="en-US" w:eastAsia="en-US" w:bidi="ar-SA"/>
      </w:rPr>
    </w:lvl>
    <w:lvl w:ilvl="3">
      <w:start w:val="0"/>
      <w:numFmt w:val="bullet"/>
      <w:lvlText w:val="•"/>
      <w:lvlJc w:val="left"/>
      <w:pPr>
        <w:ind w:left="3092" w:hanging="94"/>
      </w:pPr>
      <w:rPr>
        <w:rFonts w:hint="default"/>
        <w:lang w:val="en-US" w:eastAsia="en-US" w:bidi="ar-SA"/>
      </w:rPr>
    </w:lvl>
    <w:lvl w:ilvl="4">
      <w:start w:val="0"/>
      <w:numFmt w:val="bullet"/>
      <w:lvlText w:val="•"/>
      <w:lvlJc w:val="left"/>
      <w:pPr>
        <w:ind w:left="3378" w:hanging="94"/>
      </w:pPr>
      <w:rPr>
        <w:rFonts w:hint="default"/>
        <w:lang w:val="en-US" w:eastAsia="en-US" w:bidi="ar-SA"/>
      </w:rPr>
    </w:lvl>
    <w:lvl w:ilvl="5">
      <w:start w:val="0"/>
      <w:numFmt w:val="bullet"/>
      <w:lvlText w:val="•"/>
      <w:lvlJc w:val="left"/>
      <w:pPr>
        <w:ind w:left="3664" w:hanging="94"/>
      </w:pPr>
      <w:rPr>
        <w:rFonts w:hint="default"/>
        <w:lang w:val="en-US" w:eastAsia="en-US" w:bidi="ar-SA"/>
      </w:rPr>
    </w:lvl>
    <w:lvl w:ilvl="6">
      <w:start w:val="0"/>
      <w:numFmt w:val="bullet"/>
      <w:lvlText w:val="•"/>
      <w:lvlJc w:val="left"/>
      <w:pPr>
        <w:ind w:left="3950" w:hanging="94"/>
      </w:pPr>
      <w:rPr>
        <w:rFonts w:hint="default"/>
        <w:lang w:val="en-US" w:eastAsia="en-US" w:bidi="ar-SA"/>
      </w:rPr>
    </w:lvl>
    <w:lvl w:ilvl="7">
      <w:start w:val="0"/>
      <w:numFmt w:val="bullet"/>
      <w:lvlText w:val="•"/>
      <w:lvlJc w:val="left"/>
      <w:pPr>
        <w:ind w:left="4236" w:hanging="94"/>
      </w:pPr>
      <w:rPr>
        <w:rFonts w:hint="default"/>
        <w:lang w:val="en-US" w:eastAsia="en-US" w:bidi="ar-SA"/>
      </w:rPr>
    </w:lvl>
    <w:lvl w:ilvl="8">
      <w:start w:val="0"/>
      <w:numFmt w:val="bullet"/>
      <w:lvlText w:val="•"/>
      <w:lvlJc w:val="left"/>
      <w:pPr>
        <w:ind w:left="4523" w:hanging="94"/>
      </w:pPr>
      <w:rPr>
        <w:rFonts w:hint="default"/>
        <w:lang w:val="en-US" w:eastAsia="en-US" w:bidi="ar-SA"/>
      </w:rPr>
    </w:lvl>
  </w:abstractNum>
  <w:abstractNum w:abstractNumId="0">
    <w:multiLevelType w:val="hybridMultilevel"/>
    <w:lvl w:ilvl="0">
      <w:start w:val="0"/>
      <w:numFmt w:val="bullet"/>
      <w:lvlText w:val="•"/>
      <w:lvlJc w:val="left"/>
      <w:pPr>
        <w:ind w:left="4560" w:hanging="115"/>
      </w:pPr>
      <w:rPr>
        <w:rFonts w:hint="default" w:ascii="Courier New" w:hAnsi="Courier New" w:eastAsia="Courier New" w:cs="Courier New"/>
        <w:b w:val="0"/>
        <w:bCs w:val="0"/>
        <w:i w:val="0"/>
        <w:iCs w:val="0"/>
        <w:spacing w:val="0"/>
        <w:w w:val="76"/>
        <w:sz w:val="14"/>
        <w:szCs w:val="14"/>
        <w:lang w:val="en-US" w:eastAsia="en-US" w:bidi="ar-SA"/>
      </w:rPr>
    </w:lvl>
    <w:lvl w:ilvl="1">
      <w:start w:val="0"/>
      <w:numFmt w:val="bullet"/>
      <w:lvlText w:val="•"/>
      <w:lvlJc w:val="left"/>
      <w:pPr>
        <w:ind w:left="5044" w:hanging="115"/>
      </w:pPr>
      <w:rPr>
        <w:rFonts w:hint="default"/>
        <w:lang w:val="en-US" w:eastAsia="en-US" w:bidi="ar-SA"/>
      </w:rPr>
    </w:lvl>
    <w:lvl w:ilvl="2">
      <w:start w:val="0"/>
      <w:numFmt w:val="bullet"/>
      <w:lvlText w:val="•"/>
      <w:lvlJc w:val="left"/>
      <w:pPr>
        <w:ind w:left="5528" w:hanging="115"/>
      </w:pPr>
      <w:rPr>
        <w:rFonts w:hint="default"/>
        <w:lang w:val="en-US" w:eastAsia="en-US" w:bidi="ar-SA"/>
      </w:rPr>
    </w:lvl>
    <w:lvl w:ilvl="3">
      <w:start w:val="0"/>
      <w:numFmt w:val="bullet"/>
      <w:lvlText w:val="•"/>
      <w:lvlJc w:val="left"/>
      <w:pPr>
        <w:ind w:left="6012" w:hanging="115"/>
      </w:pPr>
      <w:rPr>
        <w:rFonts w:hint="default"/>
        <w:lang w:val="en-US" w:eastAsia="en-US" w:bidi="ar-SA"/>
      </w:rPr>
    </w:lvl>
    <w:lvl w:ilvl="4">
      <w:start w:val="0"/>
      <w:numFmt w:val="bullet"/>
      <w:lvlText w:val="•"/>
      <w:lvlJc w:val="left"/>
      <w:pPr>
        <w:ind w:left="6496" w:hanging="115"/>
      </w:pPr>
      <w:rPr>
        <w:rFonts w:hint="default"/>
        <w:lang w:val="en-US" w:eastAsia="en-US" w:bidi="ar-SA"/>
      </w:rPr>
    </w:lvl>
    <w:lvl w:ilvl="5">
      <w:start w:val="0"/>
      <w:numFmt w:val="bullet"/>
      <w:lvlText w:val="•"/>
      <w:lvlJc w:val="left"/>
      <w:pPr>
        <w:ind w:left="6980" w:hanging="115"/>
      </w:pPr>
      <w:rPr>
        <w:rFonts w:hint="default"/>
        <w:lang w:val="en-US" w:eastAsia="en-US" w:bidi="ar-SA"/>
      </w:rPr>
    </w:lvl>
    <w:lvl w:ilvl="6">
      <w:start w:val="0"/>
      <w:numFmt w:val="bullet"/>
      <w:lvlText w:val="•"/>
      <w:lvlJc w:val="left"/>
      <w:pPr>
        <w:ind w:left="7464" w:hanging="115"/>
      </w:pPr>
      <w:rPr>
        <w:rFonts w:hint="default"/>
        <w:lang w:val="en-US" w:eastAsia="en-US" w:bidi="ar-SA"/>
      </w:rPr>
    </w:lvl>
    <w:lvl w:ilvl="7">
      <w:start w:val="0"/>
      <w:numFmt w:val="bullet"/>
      <w:lvlText w:val="•"/>
      <w:lvlJc w:val="left"/>
      <w:pPr>
        <w:ind w:left="7948" w:hanging="115"/>
      </w:pPr>
      <w:rPr>
        <w:rFonts w:hint="default"/>
        <w:lang w:val="en-US" w:eastAsia="en-US" w:bidi="ar-SA"/>
      </w:rPr>
    </w:lvl>
    <w:lvl w:ilvl="8">
      <w:start w:val="0"/>
      <w:numFmt w:val="bullet"/>
      <w:lvlText w:val="•"/>
      <w:lvlJc w:val="left"/>
      <w:pPr>
        <w:ind w:left="8432" w:hanging="115"/>
      </w:pPr>
      <w:rPr>
        <w:rFonts w:hint="default"/>
        <w:lang w:val="en-US"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423"/>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919"/>
      <w:outlineLvl w:val="3"/>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8"/>
      <w:ind w:left="20"/>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919"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2"/>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yperlink" Target="http://www.gibsonemc.com/" TargetMode="Externa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footer" Target="foot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header" Target="header15.xml"/><Relationship Id="rId35" Type="http://schemas.openxmlformats.org/officeDocument/2006/relationships/footer" Target="footer15.xml"/><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header" Target="header17.xml"/><Relationship Id="rId39" Type="http://schemas.openxmlformats.org/officeDocument/2006/relationships/footer" Target="footer17.xml"/><Relationship Id="rId40" Type="http://schemas.openxmlformats.org/officeDocument/2006/relationships/header" Target="header18.xml"/><Relationship Id="rId41" Type="http://schemas.openxmlformats.org/officeDocument/2006/relationships/footer" Target="footer18.xml"/><Relationship Id="rId42" Type="http://schemas.openxmlformats.org/officeDocument/2006/relationships/header" Target="header19.xml"/><Relationship Id="rId43" Type="http://schemas.openxmlformats.org/officeDocument/2006/relationships/footer" Target="footer19.xml"/><Relationship Id="rId44" Type="http://schemas.openxmlformats.org/officeDocument/2006/relationships/header" Target="header20.xml"/><Relationship Id="rId45" Type="http://schemas.openxmlformats.org/officeDocument/2006/relationships/footer" Target="footer20.xml"/><Relationship Id="rId46" Type="http://schemas.openxmlformats.org/officeDocument/2006/relationships/header" Target="header21.xml"/><Relationship Id="rId47" Type="http://schemas.openxmlformats.org/officeDocument/2006/relationships/footer" Target="footer21.xml"/><Relationship Id="rId48" Type="http://schemas.openxmlformats.org/officeDocument/2006/relationships/header" Target="header22.xml"/><Relationship Id="rId49" Type="http://schemas.openxmlformats.org/officeDocument/2006/relationships/footer" Target="footer22.xml"/><Relationship Id="rId50" Type="http://schemas.openxmlformats.org/officeDocument/2006/relationships/header" Target="header23.xml"/><Relationship Id="rId51" Type="http://schemas.openxmlformats.org/officeDocument/2006/relationships/footer" Target="footer23.xml"/><Relationship Id="rId52" Type="http://schemas.openxmlformats.org/officeDocument/2006/relationships/header" Target="header24.xml"/><Relationship Id="rId53" Type="http://schemas.openxmlformats.org/officeDocument/2006/relationships/footer" Target="footer24.xml"/><Relationship Id="rId54" Type="http://schemas.openxmlformats.org/officeDocument/2006/relationships/header" Target="header25.xml"/><Relationship Id="rId55" Type="http://schemas.openxmlformats.org/officeDocument/2006/relationships/footer" Target="footer25.xml"/><Relationship Id="rId56" Type="http://schemas.openxmlformats.org/officeDocument/2006/relationships/header" Target="header26.xml"/><Relationship Id="rId57" Type="http://schemas.openxmlformats.org/officeDocument/2006/relationships/footer" Target="footer26.xml"/><Relationship Id="rId58" Type="http://schemas.openxmlformats.org/officeDocument/2006/relationships/header" Target="header27.xml"/><Relationship Id="rId59" Type="http://schemas.openxmlformats.org/officeDocument/2006/relationships/footer" Target="footer27.xml"/><Relationship Id="rId60" Type="http://schemas.openxmlformats.org/officeDocument/2006/relationships/header" Target="header28.xml"/><Relationship Id="rId61" Type="http://schemas.openxmlformats.org/officeDocument/2006/relationships/footer" Target="footer28.xml"/><Relationship Id="rId62" Type="http://schemas.openxmlformats.org/officeDocument/2006/relationships/header" Target="header29.xml"/><Relationship Id="rId63" Type="http://schemas.openxmlformats.org/officeDocument/2006/relationships/footer" Target="footer29.xml"/><Relationship Id="rId64" Type="http://schemas.openxmlformats.org/officeDocument/2006/relationships/header" Target="header30.xml"/><Relationship Id="rId65" Type="http://schemas.openxmlformats.org/officeDocument/2006/relationships/footer" Target="footer30.xml"/><Relationship Id="rId66" Type="http://schemas.openxmlformats.org/officeDocument/2006/relationships/header" Target="header31.xml"/><Relationship Id="rId67" Type="http://schemas.openxmlformats.org/officeDocument/2006/relationships/footer" Target="footer31.xml"/><Relationship Id="rId68" Type="http://schemas.openxmlformats.org/officeDocument/2006/relationships/header" Target="header32.xml"/><Relationship Id="rId69" Type="http://schemas.openxmlformats.org/officeDocument/2006/relationships/footer" Target="footer32.xml"/><Relationship Id="rId70" Type="http://schemas.openxmlformats.org/officeDocument/2006/relationships/header" Target="header33.xml"/><Relationship Id="rId71" Type="http://schemas.openxmlformats.org/officeDocument/2006/relationships/footer" Target="footer33.xml"/><Relationship Id="rId72" Type="http://schemas.openxmlformats.org/officeDocument/2006/relationships/header" Target="header34.xml"/><Relationship Id="rId73" Type="http://schemas.openxmlformats.org/officeDocument/2006/relationships/footer" Target="footer34.xml"/><Relationship Id="rId74" Type="http://schemas.openxmlformats.org/officeDocument/2006/relationships/header" Target="header35.xml"/><Relationship Id="rId75" Type="http://schemas.openxmlformats.org/officeDocument/2006/relationships/footer" Target="footer35.xml"/><Relationship Id="rId76" Type="http://schemas.openxmlformats.org/officeDocument/2006/relationships/header" Target="header36.xml"/><Relationship Id="rId77" Type="http://schemas.openxmlformats.org/officeDocument/2006/relationships/footer" Target="footer36.xml"/><Relationship Id="rId78" Type="http://schemas.openxmlformats.org/officeDocument/2006/relationships/header" Target="header37.xml"/><Relationship Id="rId79" Type="http://schemas.openxmlformats.org/officeDocument/2006/relationships/footer" Target="footer37.xml"/><Relationship Id="rId80" Type="http://schemas.openxmlformats.org/officeDocument/2006/relationships/header" Target="header38.xml"/><Relationship Id="rId81" Type="http://schemas.openxmlformats.org/officeDocument/2006/relationships/footer" Target="footer38.xml"/><Relationship Id="rId82" Type="http://schemas.openxmlformats.org/officeDocument/2006/relationships/header" Target="header39.xml"/><Relationship Id="rId83" Type="http://schemas.openxmlformats.org/officeDocument/2006/relationships/footer" Target="footer39.xml"/><Relationship Id="rId84" Type="http://schemas.openxmlformats.org/officeDocument/2006/relationships/header" Target="header40.xml"/><Relationship Id="rId85" Type="http://schemas.openxmlformats.org/officeDocument/2006/relationships/footer" Target="footer40.xml"/><Relationship Id="rId86" Type="http://schemas.openxmlformats.org/officeDocument/2006/relationships/header" Target="header41.xml"/><Relationship Id="rId87" Type="http://schemas.openxmlformats.org/officeDocument/2006/relationships/footer" Target="footer41.xml"/><Relationship Id="rId88" Type="http://schemas.openxmlformats.org/officeDocument/2006/relationships/header" Target="header42.xml"/><Relationship Id="rId89" Type="http://schemas.openxmlformats.org/officeDocument/2006/relationships/footer" Target="footer42.xml"/><Relationship Id="rId90" Type="http://schemas.openxmlformats.org/officeDocument/2006/relationships/header" Target="header43.xml"/><Relationship Id="rId91" Type="http://schemas.openxmlformats.org/officeDocument/2006/relationships/footer" Target="footer43.xml"/><Relationship Id="rId92" Type="http://schemas.openxmlformats.org/officeDocument/2006/relationships/header" Target="header44.xml"/><Relationship Id="rId93" Type="http://schemas.openxmlformats.org/officeDocument/2006/relationships/footer" Target="footer44.xml"/><Relationship Id="rId94" Type="http://schemas.openxmlformats.org/officeDocument/2006/relationships/header" Target="header45.xml"/><Relationship Id="rId95" Type="http://schemas.openxmlformats.org/officeDocument/2006/relationships/footer" Target="footer45.xml"/><Relationship Id="rId96" Type="http://schemas.openxmlformats.org/officeDocument/2006/relationships/header" Target="header46.xml"/><Relationship Id="rId97" Type="http://schemas.openxmlformats.org/officeDocument/2006/relationships/footer" Target="footer46.xml"/><Relationship Id="rId98" Type="http://schemas.openxmlformats.org/officeDocument/2006/relationships/header" Target="header47.xml"/><Relationship Id="rId99" Type="http://schemas.openxmlformats.org/officeDocument/2006/relationships/footer" Target="footer47.xml"/><Relationship Id="rId100" Type="http://schemas.openxmlformats.org/officeDocument/2006/relationships/header" Target="header48.xml"/><Relationship Id="rId101" Type="http://schemas.openxmlformats.org/officeDocument/2006/relationships/footer" Target="footer48.xml"/><Relationship Id="rId102" Type="http://schemas.openxmlformats.org/officeDocument/2006/relationships/header" Target="header49.xml"/><Relationship Id="rId103" Type="http://schemas.openxmlformats.org/officeDocument/2006/relationships/footer" Target="footer49.xml"/><Relationship Id="rId104" Type="http://schemas.openxmlformats.org/officeDocument/2006/relationships/header" Target="header50.xml"/><Relationship Id="rId105" Type="http://schemas.openxmlformats.org/officeDocument/2006/relationships/footer" Target="footer50.xml"/><Relationship Id="rId106" Type="http://schemas.openxmlformats.org/officeDocument/2006/relationships/header" Target="header51.xml"/><Relationship Id="rId107" Type="http://schemas.openxmlformats.org/officeDocument/2006/relationships/footer" Target="footer51.xml"/><Relationship Id="rId108" Type="http://schemas.openxmlformats.org/officeDocument/2006/relationships/header" Target="header52.xml"/><Relationship Id="rId109" Type="http://schemas.openxmlformats.org/officeDocument/2006/relationships/footer" Target="footer52.xml"/><Relationship Id="rId110" Type="http://schemas.openxmlformats.org/officeDocument/2006/relationships/header" Target="header53.xml"/><Relationship Id="rId111" Type="http://schemas.openxmlformats.org/officeDocument/2006/relationships/footer" Target="footer53.xml"/><Relationship Id="rId112" Type="http://schemas.openxmlformats.org/officeDocument/2006/relationships/header" Target="header54.xml"/><Relationship Id="rId113" Type="http://schemas.openxmlformats.org/officeDocument/2006/relationships/footer" Target="footer54.xml"/><Relationship Id="rId114" Type="http://schemas.openxmlformats.org/officeDocument/2006/relationships/header" Target="header55.xml"/><Relationship Id="rId115" Type="http://schemas.openxmlformats.org/officeDocument/2006/relationships/footer" Target="footer55.xml"/><Relationship Id="rId116" Type="http://schemas.openxmlformats.org/officeDocument/2006/relationships/header" Target="header56.xml"/><Relationship Id="rId117" Type="http://schemas.openxmlformats.org/officeDocument/2006/relationships/footer" Target="footer56.xml"/><Relationship Id="rId118" Type="http://schemas.openxmlformats.org/officeDocument/2006/relationships/header" Target="header57.xml"/><Relationship Id="rId119" Type="http://schemas.openxmlformats.org/officeDocument/2006/relationships/footer" Target="footer57.xml"/><Relationship Id="rId120" Type="http://schemas.openxmlformats.org/officeDocument/2006/relationships/header" Target="header58.xml"/><Relationship Id="rId121" Type="http://schemas.openxmlformats.org/officeDocument/2006/relationships/footer" Target="footer58.xml"/><Relationship Id="rId122" Type="http://schemas.openxmlformats.org/officeDocument/2006/relationships/header" Target="header59.xml"/><Relationship Id="rId123" Type="http://schemas.openxmlformats.org/officeDocument/2006/relationships/footer" Target="footer59.xml"/><Relationship Id="rId124" Type="http://schemas.openxmlformats.org/officeDocument/2006/relationships/header" Target="header60.xml"/><Relationship Id="rId125" Type="http://schemas.openxmlformats.org/officeDocument/2006/relationships/footer" Target="footer60.xml"/><Relationship Id="rId126" Type="http://schemas.openxmlformats.org/officeDocument/2006/relationships/header" Target="header61.xml"/><Relationship Id="rId127" Type="http://schemas.openxmlformats.org/officeDocument/2006/relationships/footer" Target="footer61.xml"/><Relationship Id="rId128" Type="http://schemas.openxmlformats.org/officeDocument/2006/relationships/header" Target="header62.xml"/><Relationship Id="rId129" Type="http://schemas.openxmlformats.org/officeDocument/2006/relationships/footer" Target="footer62.xml"/><Relationship Id="rId130" Type="http://schemas.openxmlformats.org/officeDocument/2006/relationships/header" Target="header63.xml"/><Relationship Id="rId131" Type="http://schemas.openxmlformats.org/officeDocument/2006/relationships/footer" Target="footer63.xml"/><Relationship Id="rId132" Type="http://schemas.openxmlformats.org/officeDocument/2006/relationships/header" Target="header64.xml"/><Relationship Id="rId133" Type="http://schemas.openxmlformats.org/officeDocument/2006/relationships/footer" Target="footer64.xml"/><Relationship Id="rId134" Type="http://schemas.openxmlformats.org/officeDocument/2006/relationships/header" Target="header65.xml"/><Relationship Id="rId135" Type="http://schemas.openxmlformats.org/officeDocument/2006/relationships/footer" Target="footer65.xml"/><Relationship Id="rId136" Type="http://schemas.openxmlformats.org/officeDocument/2006/relationships/header" Target="header66.xml"/><Relationship Id="rId137" Type="http://schemas.openxmlformats.org/officeDocument/2006/relationships/footer" Target="footer66.xml"/><Relationship Id="rId138" Type="http://schemas.openxmlformats.org/officeDocument/2006/relationships/header" Target="header67.xml"/><Relationship Id="rId139" Type="http://schemas.openxmlformats.org/officeDocument/2006/relationships/footer" Target="footer67.xml"/><Relationship Id="rId140" Type="http://schemas.openxmlformats.org/officeDocument/2006/relationships/header" Target="header68.xml"/><Relationship Id="rId141" Type="http://schemas.openxmlformats.org/officeDocument/2006/relationships/footer" Target="footer68.xml"/><Relationship Id="rId142" Type="http://schemas.openxmlformats.org/officeDocument/2006/relationships/header" Target="header69.xml"/><Relationship Id="rId143" Type="http://schemas.openxmlformats.org/officeDocument/2006/relationships/footer" Target="footer69.xml"/><Relationship Id="rId144" Type="http://schemas.openxmlformats.org/officeDocument/2006/relationships/header" Target="header70.xml"/><Relationship Id="rId145" Type="http://schemas.openxmlformats.org/officeDocument/2006/relationships/footer" Target="footer70.xml"/><Relationship Id="rId146" Type="http://schemas.openxmlformats.org/officeDocument/2006/relationships/header" Target="header71.xml"/><Relationship Id="rId147" Type="http://schemas.openxmlformats.org/officeDocument/2006/relationships/footer" Target="footer71.xml"/><Relationship Id="rId148" Type="http://schemas.openxmlformats.org/officeDocument/2006/relationships/header" Target="header72.xml"/><Relationship Id="rId149" Type="http://schemas.openxmlformats.org/officeDocument/2006/relationships/footer" Target="footer72.xml"/><Relationship Id="rId150" Type="http://schemas.openxmlformats.org/officeDocument/2006/relationships/header" Target="header73.xml"/><Relationship Id="rId151" Type="http://schemas.openxmlformats.org/officeDocument/2006/relationships/footer" Target="footer73.xml"/><Relationship Id="rId152" Type="http://schemas.openxmlformats.org/officeDocument/2006/relationships/header" Target="header74.xml"/><Relationship Id="rId153" Type="http://schemas.openxmlformats.org/officeDocument/2006/relationships/footer" Target="footer74.xml"/><Relationship Id="rId154" Type="http://schemas.openxmlformats.org/officeDocument/2006/relationships/header" Target="header75.xml"/><Relationship Id="rId155" Type="http://schemas.openxmlformats.org/officeDocument/2006/relationships/footer" Target="footer75.xml"/><Relationship Id="rId156" Type="http://schemas.openxmlformats.org/officeDocument/2006/relationships/header" Target="header76.xml"/><Relationship Id="rId157" Type="http://schemas.openxmlformats.org/officeDocument/2006/relationships/footer" Target="footer76.xml"/><Relationship Id="rId158" Type="http://schemas.openxmlformats.org/officeDocument/2006/relationships/header" Target="header77.xml"/><Relationship Id="rId159" Type="http://schemas.openxmlformats.org/officeDocument/2006/relationships/footer" Target="footer77.xml"/><Relationship Id="rId160" Type="http://schemas.openxmlformats.org/officeDocument/2006/relationships/header" Target="header78.xml"/><Relationship Id="rId161" Type="http://schemas.openxmlformats.org/officeDocument/2006/relationships/footer" Target="footer78.xml"/><Relationship Id="rId162" Type="http://schemas.openxmlformats.org/officeDocument/2006/relationships/header" Target="header79.xml"/><Relationship Id="rId163" Type="http://schemas.openxmlformats.org/officeDocument/2006/relationships/footer" Target="footer79.xml"/><Relationship Id="rId164" Type="http://schemas.openxmlformats.org/officeDocument/2006/relationships/header" Target="header80.xml"/><Relationship Id="rId165" Type="http://schemas.openxmlformats.org/officeDocument/2006/relationships/footer" Target="footer80.xml"/><Relationship Id="rId166" Type="http://schemas.openxmlformats.org/officeDocument/2006/relationships/hyperlink" Target="http://www.tva.gov/greenpowerswitch/partner/index.htm" TargetMode="External"/><Relationship Id="rId167" Type="http://schemas.openxmlformats.org/officeDocument/2006/relationships/header" Target="header81.xml"/><Relationship Id="rId168" Type="http://schemas.openxmlformats.org/officeDocument/2006/relationships/footer" Target="footer81.xml"/><Relationship Id="rId169" Type="http://schemas.openxmlformats.org/officeDocument/2006/relationships/hyperlink" Target="http://www.tva.gov/" TargetMode="External"/><Relationship Id="rId170" Type="http://schemas.openxmlformats.org/officeDocument/2006/relationships/header" Target="header82.xml"/><Relationship Id="rId171" Type="http://schemas.openxmlformats.org/officeDocument/2006/relationships/footer" Target="footer82.xml"/><Relationship Id="rId172" Type="http://schemas.openxmlformats.org/officeDocument/2006/relationships/image" Target="media/image1.png"/><Relationship Id="rId173" Type="http://schemas.openxmlformats.org/officeDocument/2006/relationships/image" Target="media/image2.png"/><Relationship Id="rId174" Type="http://schemas.openxmlformats.org/officeDocument/2006/relationships/image" Target="media/image3.png"/><Relationship Id="rId175" Type="http://schemas.openxmlformats.org/officeDocument/2006/relationships/header" Target="header83.xml"/><Relationship Id="rId176" Type="http://schemas.openxmlformats.org/officeDocument/2006/relationships/footer" Target="footer83.xml"/><Relationship Id="rId177" Type="http://schemas.openxmlformats.org/officeDocument/2006/relationships/header" Target="header84.xml"/><Relationship Id="rId178" Type="http://schemas.openxmlformats.org/officeDocument/2006/relationships/footer" Target="footer84.xml"/><Relationship Id="rId179" Type="http://schemas.openxmlformats.org/officeDocument/2006/relationships/header" Target="header85.xml"/><Relationship Id="rId180" Type="http://schemas.openxmlformats.org/officeDocument/2006/relationships/footer" Target="footer85.xml"/><Relationship Id="rId181" Type="http://schemas.openxmlformats.org/officeDocument/2006/relationships/header" Target="header86.xml"/><Relationship Id="rId182" Type="http://schemas.openxmlformats.org/officeDocument/2006/relationships/footer" Target="footer86.xml"/><Relationship Id="rId183" Type="http://schemas.openxmlformats.org/officeDocument/2006/relationships/header" Target="header87.xml"/><Relationship Id="rId184" Type="http://schemas.openxmlformats.org/officeDocument/2006/relationships/footer" Target="footer87.xml"/><Relationship Id="rId185" Type="http://schemas.openxmlformats.org/officeDocument/2006/relationships/header" Target="header88.xml"/><Relationship Id="rId186" Type="http://schemas.openxmlformats.org/officeDocument/2006/relationships/footer" Target="footer88.xml"/><Relationship Id="rId187" Type="http://schemas.openxmlformats.org/officeDocument/2006/relationships/header" Target="header89.xml"/><Relationship Id="rId188" Type="http://schemas.openxmlformats.org/officeDocument/2006/relationships/footer" Target="footer89.xml"/><Relationship Id="rId189" Type="http://schemas.openxmlformats.org/officeDocument/2006/relationships/header" Target="header90.xml"/><Relationship Id="rId190" Type="http://schemas.openxmlformats.org/officeDocument/2006/relationships/footer" Target="footer90.xml"/><Relationship Id="rId191" Type="http://schemas.openxmlformats.org/officeDocument/2006/relationships/header" Target="header91.xml"/><Relationship Id="rId192" Type="http://schemas.openxmlformats.org/officeDocument/2006/relationships/footer" Target="footer91.xml"/><Relationship Id="rId193" Type="http://schemas.openxmlformats.org/officeDocument/2006/relationships/header" Target="header92.xml"/><Relationship Id="rId194" Type="http://schemas.openxmlformats.org/officeDocument/2006/relationships/footer" Target="footer92.xml"/><Relationship Id="rId195" Type="http://schemas.openxmlformats.org/officeDocument/2006/relationships/header" Target="header93.xml"/><Relationship Id="rId196" Type="http://schemas.openxmlformats.org/officeDocument/2006/relationships/footer" Target="footer93.xml"/><Relationship Id="rId197" Type="http://schemas.openxmlformats.org/officeDocument/2006/relationships/image" Target="media/image4.png"/><Relationship Id="rId198" Type="http://schemas.openxmlformats.org/officeDocument/2006/relationships/header" Target="header94.xml"/><Relationship Id="rId199" Type="http://schemas.openxmlformats.org/officeDocument/2006/relationships/footer" Target="footer94.xml"/><Relationship Id="rId200" Type="http://schemas.openxmlformats.org/officeDocument/2006/relationships/header" Target="header95.xml"/><Relationship Id="rId201" Type="http://schemas.openxmlformats.org/officeDocument/2006/relationships/footer" Target="footer95.xml"/><Relationship Id="rId202" Type="http://schemas.openxmlformats.org/officeDocument/2006/relationships/header" Target="header96.xml"/><Relationship Id="rId203" Type="http://schemas.openxmlformats.org/officeDocument/2006/relationships/footer" Target="footer96.xml"/><Relationship Id="rId204" Type="http://schemas.openxmlformats.org/officeDocument/2006/relationships/header" Target="header97.xml"/><Relationship Id="rId205" Type="http://schemas.openxmlformats.org/officeDocument/2006/relationships/footer" Target="footer97.xml"/><Relationship Id="rId206" Type="http://schemas.openxmlformats.org/officeDocument/2006/relationships/header" Target="header98.xml"/><Relationship Id="rId207" Type="http://schemas.openxmlformats.org/officeDocument/2006/relationships/footer" Target="footer98.xml"/><Relationship Id="rId208" Type="http://schemas.openxmlformats.org/officeDocument/2006/relationships/header" Target="header99.xml"/><Relationship Id="rId209" Type="http://schemas.openxmlformats.org/officeDocument/2006/relationships/footer" Target="footer99.xml"/><Relationship Id="rId210" Type="http://schemas.openxmlformats.org/officeDocument/2006/relationships/header" Target="header100.xml"/><Relationship Id="rId211" Type="http://schemas.openxmlformats.org/officeDocument/2006/relationships/footer" Target="footer100.xml"/><Relationship Id="rId212" Type="http://schemas.openxmlformats.org/officeDocument/2006/relationships/header" Target="header101.xml"/><Relationship Id="rId213" Type="http://schemas.openxmlformats.org/officeDocument/2006/relationships/footer" Target="footer101.xml"/><Relationship Id="rId2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kbobbitt</dc:creator>
  <dcterms:created xsi:type="dcterms:W3CDTF">2024-08-02T21:47:42Z</dcterms:created>
  <dcterms:modified xsi:type="dcterms:W3CDTF">2024-08-02T21:47:42Z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Adobe Acrobat Pro (64-bit) 24.2.20965</vt:lpwstr>
  </property>
  <property fmtid="{D5CDD505-2E9C-101B-9397-08002B2CF9AE}" pid="4" name="LastSaved">
    <vt:filetime>2024-08-02T00:00:00Z</vt:filetime>
  </property>
  <property fmtid="{D5CDD505-2E9C-101B-9397-08002B2CF9AE}" pid="5" name="Producer">
    <vt:lpwstr>Adobe Acrobat Pro (64-bit) 24.2.20965</vt:lpwstr>
  </property>
</Properties>
</file>